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2871">
      <w:pPr>
        <w:rPr>
          <w:sz w:val="32"/>
          <w:szCs w:val="32"/>
        </w:rPr>
      </w:pPr>
      <w:r>
        <w:rPr>
          <w:sz w:val="32"/>
          <w:szCs w:val="32"/>
        </w:rPr>
        <w:t>Exp: Program for print 0 to 9 in assembly language</w:t>
      </w:r>
    </w:p>
    <w:p w:rsidR="00382871" w:rsidRDefault="0038287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2363" cy="3705102"/>
            <wp:effectExtent l="19050" t="0" r="1237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871" w:rsidRPr="00382871" w:rsidRDefault="0038287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8550" cy="3657600"/>
            <wp:effectExtent l="19050" t="0" r="50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2871" w:rsidRPr="00382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82871"/>
    <w:rsid w:val="001B7CB7"/>
    <w:rsid w:val="00382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8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2020-11-16T08:49:00Z</dcterms:created>
  <dcterms:modified xsi:type="dcterms:W3CDTF">2020-11-16T08:51:00Z</dcterms:modified>
</cp:coreProperties>
</file>