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1D5" w:rsidRPr="006043A1" w:rsidRDefault="00B171D5" w:rsidP="00FA4CE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043A1">
        <w:rPr>
          <w:rFonts w:ascii="Times New Roman" w:hAnsi="Times New Roman" w:cs="Times New Roman"/>
          <w:b/>
          <w:sz w:val="24"/>
          <w:szCs w:val="24"/>
        </w:rPr>
        <w:t xml:space="preserve">Practical Assignment </w:t>
      </w:r>
      <w:r w:rsidR="0024656A" w:rsidRPr="006043A1">
        <w:rPr>
          <w:rFonts w:ascii="Times New Roman" w:hAnsi="Times New Roman" w:cs="Times New Roman"/>
          <w:b/>
          <w:sz w:val="24"/>
          <w:szCs w:val="24"/>
        </w:rPr>
        <w:t>3</w:t>
      </w:r>
      <w:r w:rsidRPr="006043A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4656A" w:rsidRPr="006043A1">
        <w:rPr>
          <w:rFonts w:ascii="Times New Roman" w:hAnsi="Times New Roman" w:cs="Times New Roman"/>
          <w:b/>
          <w:sz w:val="24"/>
          <w:szCs w:val="24"/>
        </w:rPr>
        <w:t>Neural network-based classifier</w:t>
      </w:r>
    </w:p>
    <w:p w:rsidR="00B171D5" w:rsidRPr="006043A1" w:rsidRDefault="00B171D5" w:rsidP="00FA4CE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71D5" w:rsidRPr="006043A1" w:rsidRDefault="00B171D5" w:rsidP="00FA4CE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3A1">
        <w:rPr>
          <w:rFonts w:ascii="Times New Roman" w:hAnsi="Times New Roman" w:cs="Times New Roman"/>
          <w:b/>
          <w:sz w:val="24"/>
          <w:szCs w:val="24"/>
        </w:rPr>
        <w:t>[</w:t>
      </w:r>
      <w:r w:rsidR="00A12C0E">
        <w:rPr>
          <w:rFonts w:ascii="Times New Roman" w:hAnsi="Times New Roman" w:cs="Times New Roman"/>
          <w:b/>
          <w:sz w:val="24"/>
          <w:szCs w:val="24"/>
        </w:rPr>
        <w:t xml:space="preserve">CO1, </w:t>
      </w:r>
      <w:r w:rsidR="006043A1" w:rsidRPr="006043A1">
        <w:rPr>
          <w:rFonts w:ascii="Times New Roman" w:hAnsi="Times New Roman" w:cs="Times New Roman"/>
          <w:b/>
          <w:sz w:val="24"/>
          <w:szCs w:val="24"/>
        </w:rPr>
        <w:t>CO3</w:t>
      </w:r>
      <w:r w:rsidRPr="006043A1">
        <w:rPr>
          <w:rFonts w:ascii="Times New Roman" w:hAnsi="Times New Roman" w:cs="Times New Roman"/>
          <w:b/>
          <w:sz w:val="24"/>
          <w:szCs w:val="24"/>
        </w:rPr>
        <w:t>, BT: L3 (Apply)] [Max Marks: 10]</w:t>
      </w:r>
    </w:p>
    <w:p w:rsidR="00B171D5" w:rsidRPr="006043A1" w:rsidRDefault="00B171D5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656A" w:rsidRPr="006043A1" w:rsidRDefault="00A94B97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b/>
          <w:sz w:val="24"/>
          <w:szCs w:val="24"/>
        </w:rPr>
        <w:t>Problem Definition:</w:t>
      </w:r>
      <w:r w:rsidR="00B171D5" w:rsidRPr="006043A1">
        <w:rPr>
          <w:rFonts w:ascii="Times New Roman" w:hAnsi="Times New Roman" w:cs="Times New Roman"/>
          <w:sz w:val="24"/>
          <w:szCs w:val="24"/>
        </w:rPr>
        <w:t xml:space="preserve"> </w:t>
      </w:r>
      <w:r w:rsidR="0024656A" w:rsidRPr="006043A1">
        <w:rPr>
          <w:rFonts w:ascii="Times New Roman" w:hAnsi="Times New Roman" w:cs="Times New Roman"/>
          <w:sz w:val="24"/>
          <w:szCs w:val="24"/>
        </w:rPr>
        <w:t>Given a bank customer, build a neural network-based classifier that can determine whether they will leave or not in the next 6 months.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 xml:space="preserve">Dataset Description: The case study is from an open-source dataset from </w:t>
      </w:r>
      <w:proofErr w:type="spellStart"/>
      <w:r w:rsidRPr="006043A1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6043A1">
        <w:rPr>
          <w:rFonts w:ascii="Times New Roman" w:hAnsi="Times New Roman" w:cs="Times New Roman"/>
          <w:sz w:val="24"/>
          <w:szCs w:val="24"/>
        </w:rPr>
        <w:t xml:space="preserve">. The dataset contains 10,000 sample points with 14 distinct features such as </w:t>
      </w:r>
      <w:proofErr w:type="spellStart"/>
      <w:r w:rsidRPr="006043A1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6043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A1">
        <w:rPr>
          <w:rFonts w:ascii="Times New Roman" w:hAnsi="Times New Roman" w:cs="Times New Roman"/>
          <w:sz w:val="24"/>
          <w:szCs w:val="24"/>
        </w:rPr>
        <w:t>CreditScore</w:t>
      </w:r>
      <w:proofErr w:type="spellEnd"/>
      <w:r w:rsidRPr="006043A1">
        <w:rPr>
          <w:rFonts w:ascii="Times New Roman" w:hAnsi="Times New Roman" w:cs="Times New Roman"/>
          <w:sz w:val="24"/>
          <w:szCs w:val="24"/>
        </w:rPr>
        <w:t>, Geography, Gender, Age, Tenure, Balance, etc.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 xml:space="preserve">Link to the </w:t>
      </w:r>
      <w:proofErr w:type="spellStart"/>
      <w:r w:rsidRPr="006043A1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6043A1">
        <w:rPr>
          <w:rFonts w:ascii="Times New Roman" w:hAnsi="Times New Roman" w:cs="Times New Roman"/>
          <w:sz w:val="24"/>
          <w:szCs w:val="24"/>
        </w:rPr>
        <w:t xml:space="preserve"> project:</w:t>
      </w:r>
    </w:p>
    <w:p w:rsidR="0024656A" w:rsidRPr="006043A1" w:rsidRDefault="000B1096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24656A" w:rsidRPr="006043A1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https://www.kaggle.com/barelydedicated/bank-customer-churn-modeling</w:t>
        </w:r>
      </w:hyperlink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>Perform following steps: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>1. Read the dataset.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>2. Distinguish the feature and target set and divide the data set into training and test sets.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>3. Normalize the train and test data.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>4. Initialize and build the model. Identify the points of improvement and implement the same.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>5. Print the accuracy score and confusion matrix (5 points).</w:t>
      </w:r>
    </w:p>
    <w:p w:rsidR="00164CA6" w:rsidRPr="006043A1" w:rsidRDefault="00593175" w:rsidP="00B06FE7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43A1">
        <w:rPr>
          <w:rFonts w:ascii="Times New Roman" w:hAnsi="Times New Roman" w:cs="Times New Roman"/>
          <w:b/>
          <w:sz w:val="24"/>
          <w:szCs w:val="24"/>
        </w:rPr>
        <w:t>Theory: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>Customer Churn Prediction: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>Churn refers to customers leaving a bank or company. In the banking sector, churn prediction helps in retaining valuable customers by identifying at-risk customers early.</w:t>
      </w:r>
    </w:p>
    <w:p w:rsidR="009360DD" w:rsidRPr="006043A1" w:rsidRDefault="009D14AA" w:rsidP="00B06FE7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43A1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9360DD" w:rsidRPr="006043A1">
        <w:rPr>
          <w:rFonts w:ascii="Times New Roman" w:hAnsi="Times New Roman" w:cs="Times New Roman"/>
          <w:b/>
          <w:sz w:val="24"/>
          <w:szCs w:val="24"/>
        </w:rPr>
        <w:t>Dataset Description:</w:t>
      </w:r>
    </w:p>
    <w:p w:rsidR="0024656A" w:rsidRPr="006043A1" w:rsidRDefault="0024656A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 xml:space="preserve">The case study is from an open-source dataset from </w:t>
      </w:r>
      <w:proofErr w:type="spellStart"/>
      <w:r w:rsidRPr="006043A1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6043A1">
        <w:rPr>
          <w:rFonts w:ascii="Times New Roman" w:hAnsi="Times New Roman" w:cs="Times New Roman"/>
          <w:sz w:val="24"/>
          <w:szCs w:val="24"/>
        </w:rPr>
        <w:t xml:space="preserve">. The dataset contains 10,000 sample points with 14 distinct features such as </w:t>
      </w:r>
      <w:proofErr w:type="spellStart"/>
      <w:r w:rsidRPr="006043A1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6043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A1">
        <w:rPr>
          <w:rFonts w:ascii="Times New Roman" w:hAnsi="Times New Roman" w:cs="Times New Roman"/>
          <w:sz w:val="24"/>
          <w:szCs w:val="24"/>
        </w:rPr>
        <w:t>CreditScore</w:t>
      </w:r>
      <w:proofErr w:type="spellEnd"/>
      <w:r w:rsidRPr="006043A1">
        <w:rPr>
          <w:rFonts w:ascii="Times New Roman" w:hAnsi="Times New Roman" w:cs="Times New Roman"/>
          <w:sz w:val="24"/>
          <w:szCs w:val="24"/>
        </w:rPr>
        <w:t>, Geography, Gender, Age, Tenure, Balance, etc.</w:t>
      </w:r>
    </w:p>
    <w:p w:rsidR="009A7BB2" w:rsidRPr="009A7BB2" w:rsidRDefault="009D14AA" w:rsidP="00FA4CED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43A1">
        <w:rPr>
          <w:rFonts w:ascii="Times New Roman" w:hAnsi="Times New Roman" w:cs="Times New Roman"/>
          <w:b/>
          <w:sz w:val="24"/>
          <w:szCs w:val="24"/>
        </w:rPr>
        <w:t>2.</w:t>
      </w:r>
      <w:r w:rsidRPr="006043A1">
        <w:rPr>
          <w:rFonts w:ascii="Times New Roman" w:hAnsi="Times New Roman" w:cs="Times New Roman"/>
          <w:sz w:val="24"/>
          <w:szCs w:val="24"/>
        </w:rPr>
        <w:t xml:space="preserve"> </w:t>
      </w:r>
      <w:r w:rsidR="009A7BB2"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Neural Network (ANN)</w:t>
      </w:r>
    </w:p>
    <w:p w:rsidR="009A7BB2" w:rsidRPr="009A7BB2" w:rsidRDefault="009A7BB2" w:rsidP="00B06F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Neural Network (ANN)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is a machine learning model inspired by the human brain’s structure and functioning. It is composed of layers of interconnected </w:t>
      </w: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neurons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that process data in multiple stages.</w:t>
      </w:r>
    </w:p>
    <w:p w:rsidR="009A7BB2" w:rsidRPr="009A7BB2" w:rsidRDefault="009A7BB2" w:rsidP="00B06F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:rsidR="009A7BB2" w:rsidRPr="009A7BB2" w:rsidRDefault="009A7BB2" w:rsidP="00B06FE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Layer: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Receives the input features.</w:t>
      </w:r>
    </w:p>
    <w:p w:rsidR="009A7BB2" w:rsidRPr="009A7BB2" w:rsidRDefault="009A7BB2" w:rsidP="00B06FE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Hidden Layers: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Perform transformations using </w:t>
      </w: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weights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biases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functions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to learn complex patterns.</w:t>
      </w:r>
    </w:p>
    <w:p w:rsidR="009A7BB2" w:rsidRPr="009A7BB2" w:rsidRDefault="009A7BB2" w:rsidP="00B06FE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Layer: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Produces the final prediction (in churn prediction, 0 = stays, 1 = leaves).</w:t>
      </w:r>
    </w:p>
    <w:p w:rsidR="009A7BB2" w:rsidRPr="009A7BB2" w:rsidRDefault="009A7BB2" w:rsidP="00DE49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Neuron Function:</w:t>
      </w:r>
      <w:r w:rsidR="00DE49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3A1">
        <w:rPr>
          <w:rFonts w:ascii="Times New Roman" w:eastAsia="Times New Roman" w:hAnsi="Times New Roman" w:cs="Times New Roman"/>
          <w:sz w:val="24"/>
          <w:szCs w:val="24"/>
        </w:rPr>
        <w:t>z=W</w:t>
      </w:r>
      <w:r w:rsidRPr="006043A1">
        <w:rPr>
          <w:rFonts w:ascii="Cambria Math" w:eastAsia="Times New Roman" w:hAnsi="Cambria Math" w:cs="Cambria Math"/>
          <w:sz w:val="24"/>
          <w:szCs w:val="24"/>
        </w:rPr>
        <w:t>⋅</w:t>
      </w:r>
      <w:r w:rsidRPr="006043A1">
        <w:rPr>
          <w:rFonts w:ascii="Times New Roman" w:eastAsia="Times New Roman" w:hAnsi="Times New Roman" w:cs="Times New Roman"/>
          <w:sz w:val="24"/>
          <w:szCs w:val="24"/>
        </w:rPr>
        <w:t>X + b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7BB2" w:rsidRPr="009A7BB2" w:rsidRDefault="009A7BB2" w:rsidP="00DE49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7BB2">
        <w:rPr>
          <w:rFonts w:ascii="Times New Roman" w:eastAsia="Times New Roman" w:hAnsi="Times New Roman" w:cs="Times New Roman"/>
          <w:sz w:val="24"/>
          <w:szCs w:val="24"/>
        </w:rPr>
        <w:lastRenderedPageBreak/>
        <w:t>Where:</w:t>
      </w:r>
      <w:r w:rsidRPr="006043A1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spellEnd"/>
      <w:proofErr w:type="gramEnd"/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= weights</w:t>
      </w:r>
    </w:p>
    <w:p w:rsidR="009A7BB2" w:rsidRPr="009A7BB2" w:rsidRDefault="009A7BB2" w:rsidP="00B06F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A1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= inputs</w:t>
      </w:r>
    </w:p>
    <w:p w:rsidR="009A7BB2" w:rsidRPr="009A7BB2" w:rsidRDefault="009A7BB2" w:rsidP="00B06FE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A1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= bias</w:t>
      </w:r>
    </w:p>
    <w:p w:rsidR="009A7BB2" w:rsidRPr="009A7BB2" w:rsidRDefault="009A7BB2" w:rsidP="00B06F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The neuron applies an </w:t>
      </w: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3A1">
        <w:rPr>
          <w:rFonts w:ascii="Times New Roman" w:eastAsia="Times New Roman" w:hAnsi="Times New Roman" w:cs="Times New Roman"/>
          <w:sz w:val="24"/>
          <w:szCs w:val="24"/>
        </w:rPr>
        <w:t>f(z)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to introduce non-linearity:</w:t>
      </w:r>
      <w:r w:rsidRPr="006043A1">
        <w:rPr>
          <w:rFonts w:ascii="Times New Roman" w:eastAsia="Times New Roman" w:hAnsi="Times New Roman" w:cs="Times New Roman"/>
          <w:sz w:val="24"/>
          <w:szCs w:val="24"/>
        </w:rPr>
        <w:t xml:space="preserve"> a=f(z)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4252" w:rsidRPr="006043A1" w:rsidRDefault="009A7BB2" w:rsidP="006043A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For binary classification, the </w:t>
      </w:r>
      <w:r w:rsidRPr="006043A1">
        <w:rPr>
          <w:rFonts w:ascii="Times New Roman" w:eastAsia="Times New Roman" w:hAnsi="Times New Roman" w:cs="Times New Roman"/>
          <w:b/>
          <w:bCs/>
          <w:sz w:val="24"/>
          <w:szCs w:val="24"/>
        </w:rPr>
        <w:t>Sigmoid</w:t>
      </w:r>
      <w:r w:rsidRPr="009A7BB2">
        <w:rPr>
          <w:rFonts w:ascii="Times New Roman" w:eastAsia="Times New Roman" w:hAnsi="Times New Roman" w:cs="Times New Roman"/>
          <w:sz w:val="24"/>
          <w:szCs w:val="24"/>
        </w:rPr>
        <w:t xml:space="preserve"> function is used:</w:t>
      </w:r>
      <w:r w:rsidR="006043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8AE" w:rsidRPr="006043A1">
        <w:rPr>
          <w:rFonts w:ascii="Times New Roman" w:eastAsia="Times New Roman" w:hAnsi="Times New Roman" w:cs="Times New Roman"/>
          <w:sz w:val="24"/>
          <w:szCs w:val="24"/>
        </w:rPr>
        <w:t>σ(z)</w:t>
      </w:r>
      <w:proofErr w:type="gramStart"/>
      <w:r w:rsidR="008868AE" w:rsidRPr="006043A1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6043A1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6043A1">
        <w:rPr>
          <w:rFonts w:ascii="Times New Roman" w:eastAsia="Times New Roman" w:hAnsi="Times New Roman" w:cs="Times New Roman"/>
          <w:sz w:val="24"/>
          <w:szCs w:val="24"/>
        </w:rPr>
        <w:t>1}</w:t>
      </w:r>
      <w:r w:rsidR="008868AE" w:rsidRPr="006043A1">
        <w:rPr>
          <w:rFonts w:ascii="Times New Roman" w:eastAsia="Times New Roman" w:hAnsi="Times New Roman" w:cs="Times New Roman"/>
          <w:sz w:val="24"/>
          <w:szCs w:val="24"/>
        </w:rPr>
        <w:t>/{1 + e</w:t>
      </w:r>
      <w:r w:rsidR="008868AE" w:rsidRPr="006043A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-z</w:t>
      </w:r>
      <w:r w:rsidR="008868AE" w:rsidRPr="006043A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06FE7" w:rsidRPr="006043A1" w:rsidRDefault="00FA4CED" w:rsidP="00B06FE7">
      <w:pPr>
        <w:pStyle w:val="Heading3"/>
        <w:jc w:val="both"/>
        <w:rPr>
          <w:sz w:val="24"/>
          <w:szCs w:val="24"/>
        </w:rPr>
      </w:pPr>
      <w:r w:rsidRPr="006043A1">
        <w:rPr>
          <w:rStyle w:val="Strong"/>
          <w:b/>
          <w:bCs/>
          <w:sz w:val="24"/>
          <w:szCs w:val="24"/>
        </w:rPr>
        <w:t>3</w:t>
      </w:r>
      <w:r w:rsidR="00B06FE7" w:rsidRPr="006043A1">
        <w:rPr>
          <w:rStyle w:val="Strong"/>
          <w:b/>
          <w:bCs/>
          <w:sz w:val="24"/>
          <w:szCs w:val="24"/>
        </w:rPr>
        <w:t xml:space="preserve">. </w:t>
      </w:r>
      <w:proofErr w:type="spellStart"/>
      <w:r w:rsidR="00B06FE7" w:rsidRPr="006043A1">
        <w:rPr>
          <w:rStyle w:val="Strong"/>
          <w:b/>
          <w:bCs/>
          <w:sz w:val="24"/>
          <w:szCs w:val="24"/>
        </w:rPr>
        <w:t>Keras</w:t>
      </w:r>
      <w:proofErr w:type="spellEnd"/>
    </w:p>
    <w:p w:rsidR="00FA4CED" w:rsidRPr="006043A1" w:rsidRDefault="00B06FE7" w:rsidP="00B06FE7">
      <w:pPr>
        <w:pStyle w:val="NormalWeb"/>
        <w:jc w:val="both"/>
      </w:pPr>
      <w:proofErr w:type="spellStart"/>
      <w:r w:rsidRPr="006043A1">
        <w:rPr>
          <w:rStyle w:val="Strong"/>
        </w:rPr>
        <w:t>Keras</w:t>
      </w:r>
      <w:proofErr w:type="spellEnd"/>
      <w:r w:rsidRPr="006043A1">
        <w:t xml:space="preserve"> is a high-level </w:t>
      </w:r>
      <w:r w:rsidRPr="006043A1">
        <w:rPr>
          <w:rStyle w:val="Strong"/>
        </w:rPr>
        <w:t>deep learning API</w:t>
      </w:r>
      <w:r w:rsidRPr="006043A1">
        <w:t xml:space="preserve"> written in Python that allows quick and easy building of neural networks.</w:t>
      </w:r>
    </w:p>
    <w:p w:rsidR="00B06FE7" w:rsidRPr="006043A1" w:rsidRDefault="00B06FE7" w:rsidP="00B06FE7">
      <w:pPr>
        <w:pStyle w:val="NormalWeb"/>
        <w:jc w:val="both"/>
      </w:pPr>
      <w:r w:rsidRPr="006043A1">
        <w:t xml:space="preserve">It runs on top of </w:t>
      </w:r>
      <w:proofErr w:type="spellStart"/>
      <w:r w:rsidRPr="006043A1">
        <w:rPr>
          <w:rStyle w:val="Strong"/>
        </w:rPr>
        <w:t>TensorFlow</w:t>
      </w:r>
      <w:proofErr w:type="spellEnd"/>
      <w:r w:rsidRPr="006043A1">
        <w:t xml:space="preserve"> and supports rapid prototyping.</w:t>
      </w:r>
    </w:p>
    <w:p w:rsidR="00B06FE7" w:rsidRPr="006043A1" w:rsidRDefault="00B06FE7" w:rsidP="00B06FE7">
      <w:pPr>
        <w:pStyle w:val="NormalWeb"/>
        <w:jc w:val="both"/>
      </w:pPr>
      <w:r w:rsidRPr="006043A1">
        <w:rPr>
          <w:rStyle w:val="Strong"/>
        </w:rPr>
        <w:t>Advantages:</w:t>
      </w:r>
    </w:p>
    <w:p w:rsidR="00B06FE7" w:rsidRPr="006043A1" w:rsidRDefault="00B06FE7" w:rsidP="00B06FE7">
      <w:pPr>
        <w:pStyle w:val="NormalWeb"/>
        <w:numPr>
          <w:ilvl w:val="0"/>
          <w:numId w:val="32"/>
        </w:numPr>
        <w:jc w:val="both"/>
      </w:pPr>
      <w:r w:rsidRPr="006043A1">
        <w:t>Simple and user-friendly syntax.</w:t>
      </w:r>
    </w:p>
    <w:p w:rsidR="00B06FE7" w:rsidRPr="006043A1" w:rsidRDefault="00B06FE7" w:rsidP="00B06FE7">
      <w:pPr>
        <w:pStyle w:val="NormalWeb"/>
        <w:numPr>
          <w:ilvl w:val="0"/>
          <w:numId w:val="32"/>
        </w:numPr>
        <w:jc w:val="both"/>
      </w:pPr>
      <w:r w:rsidRPr="006043A1">
        <w:t>Modular design for building networks layer-by-layer.</w:t>
      </w:r>
    </w:p>
    <w:p w:rsidR="00B06FE7" w:rsidRPr="006043A1" w:rsidRDefault="00B06FE7" w:rsidP="00B06FE7">
      <w:pPr>
        <w:pStyle w:val="NormalWeb"/>
        <w:numPr>
          <w:ilvl w:val="0"/>
          <w:numId w:val="32"/>
        </w:numPr>
        <w:jc w:val="both"/>
      </w:pPr>
      <w:r w:rsidRPr="006043A1">
        <w:t>Supports both CPU and GPU execution.</w:t>
      </w:r>
    </w:p>
    <w:p w:rsidR="00B06FE7" w:rsidRPr="006043A1" w:rsidRDefault="00B06FE7" w:rsidP="00B06FE7">
      <w:pPr>
        <w:pStyle w:val="NormalWeb"/>
        <w:numPr>
          <w:ilvl w:val="0"/>
          <w:numId w:val="32"/>
        </w:numPr>
        <w:jc w:val="both"/>
      </w:pPr>
      <w:r w:rsidRPr="006043A1">
        <w:t xml:space="preserve">Pre-built layers like </w:t>
      </w:r>
      <w:r w:rsidRPr="006043A1">
        <w:rPr>
          <w:rStyle w:val="HTMLCode"/>
          <w:rFonts w:ascii="Times New Roman" w:hAnsi="Times New Roman" w:cs="Times New Roman"/>
          <w:sz w:val="24"/>
          <w:szCs w:val="24"/>
        </w:rPr>
        <w:t>Dense</w:t>
      </w:r>
      <w:r w:rsidRPr="006043A1">
        <w:t xml:space="preserve">, </w:t>
      </w:r>
      <w:r w:rsidRPr="006043A1">
        <w:rPr>
          <w:rStyle w:val="HTMLCode"/>
          <w:rFonts w:ascii="Times New Roman" w:hAnsi="Times New Roman" w:cs="Times New Roman"/>
          <w:sz w:val="24"/>
          <w:szCs w:val="24"/>
        </w:rPr>
        <w:t>Dropout</w:t>
      </w:r>
      <w:r w:rsidRPr="006043A1">
        <w:t xml:space="preserve">, </w:t>
      </w:r>
      <w:r w:rsidRPr="006043A1">
        <w:rPr>
          <w:rStyle w:val="HTMLCode"/>
          <w:rFonts w:ascii="Times New Roman" w:hAnsi="Times New Roman" w:cs="Times New Roman"/>
          <w:sz w:val="24"/>
          <w:szCs w:val="24"/>
        </w:rPr>
        <w:t>Conv2D</w:t>
      </w:r>
      <w:r w:rsidRPr="006043A1">
        <w:t xml:space="preserve"> for different types of networks.</w:t>
      </w:r>
    </w:p>
    <w:p w:rsidR="00B06FE7" w:rsidRPr="006043A1" w:rsidRDefault="00FA4CED" w:rsidP="00B06FE7">
      <w:pPr>
        <w:pStyle w:val="Heading3"/>
        <w:jc w:val="both"/>
        <w:rPr>
          <w:sz w:val="24"/>
          <w:szCs w:val="24"/>
        </w:rPr>
      </w:pPr>
      <w:r w:rsidRPr="006043A1">
        <w:rPr>
          <w:rStyle w:val="Strong"/>
          <w:b/>
          <w:bCs/>
          <w:sz w:val="24"/>
          <w:szCs w:val="24"/>
        </w:rPr>
        <w:t>4</w:t>
      </w:r>
      <w:r w:rsidR="00B06FE7" w:rsidRPr="006043A1">
        <w:rPr>
          <w:rStyle w:val="Strong"/>
          <w:b/>
          <w:bCs/>
          <w:sz w:val="24"/>
          <w:szCs w:val="24"/>
        </w:rPr>
        <w:t xml:space="preserve">. </w:t>
      </w:r>
      <w:proofErr w:type="spellStart"/>
      <w:r w:rsidR="00B06FE7" w:rsidRPr="006043A1">
        <w:rPr>
          <w:rStyle w:val="Strong"/>
          <w:b/>
          <w:bCs/>
          <w:sz w:val="24"/>
          <w:szCs w:val="24"/>
        </w:rPr>
        <w:t>TensorFlow</w:t>
      </w:r>
      <w:proofErr w:type="spellEnd"/>
    </w:p>
    <w:p w:rsidR="00B06FE7" w:rsidRPr="006043A1" w:rsidRDefault="00B06FE7" w:rsidP="00B06FE7">
      <w:pPr>
        <w:pStyle w:val="NormalWeb"/>
        <w:jc w:val="both"/>
      </w:pPr>
      <w:proofErr w:type="spellStart"/>
      <w:r w:rsidRPr="006043A1">
        <w:rPr>
          <w:rStyle w:val="Strong"/>
        </w:rPr>
        <w:t>TensorFlow</w:t>
      </w:r>
      <w:proofErr w:type="spellEnd"/>
      <w:r w:rsidRPr="006043A1">
        <w:t xml:space="preserve"> is an open-source deep learning framework developed by Google Brain.</w:t>
      </w:r>
      <w:r w:rsidRPr="006043A1">
        <w:br/>
        <w:t xml:space="preserve">It is a </w:t>
      </w:r>
      <w:r w:rsidRPr="006043A1">
        <w:rPr>
          <w:rStyle w:val="Strong"/>
        </w:rPr>
        <w:t>backend engine</w:t>
      </w:r>
      <w:r w:rsidRPr="006043A1">
        <w:t xml:space="preserve"> for numerical computation and deep learning model training.</w:t>
      </w:r>
    </w:p>
    <w:p w:rsidR="00B06FE7" w:rsidRPr="006043A1" w:rsidRDefault="00B06FE7" w:rsidP="00B06FE7">
      <w:pPr>
        <w:pStyle w:val="NormalWeb"/>
        <w:jc w:val="both"/>
      </w:pPr>
      <w:r w:rsidRPr="006043A1">
        <w:rPr>
          <w:rStyle w:val="Strong"/>
        </w:rPr>
        <w:t>Features:</w:t>
      </w:r>
    </w:p>
    <w:p w:rsidR="00B06FE7" w:rsidRPr="006043A1" w:rsidRDefault="00B06FE7" w:rsidP="00B06FE7">
      <w:pPr>
        <w:pStyle w:val="NormalWeb"/>
        <w:numPr>
          <w:ilvl w:val="0"/>
          <w:numId w:val="33"/>
        </w:numPr>
        <w:jc w:val="both"/>
      </w:pPr>
      <w:r w:rsidRPr="006043A1">
        <w:t>Supports large-scale machine learning.</w:t>
      </w:r>
    </w:p>
    <w:p w:rsidR="00B06FE7" w:rsidRPr="006043A1" w:rsidRDefault="00B06FE7" w:rsidP="00B06FE7">
      <w:pPr>
        <w:pStyle w:val="NormalWeb"/>
        <w:numPr>
          <w:ilvl w:val="0"/>
          <w:numId w:val="33"/>
        </w:numPr>
        <w:jc w:val="both"/>
      </w:pPr>
      <w:r w:rsidRPr="006043A1">
        <w:t>Automatic differentiation for gradient computation.</w:t>
      </w:r>
    </w:p>
    <w:p w:rsidR="00B06FE7" w:rsidRPr="006043A1" w:rsidRDefault="00B06FE7" w:rsidP="00B06FE7">
      <w:pPr>
        <w:pStyle w:val="NormalWeb"/>
        <w:numPr>
          <w:ilvl w:val="0"/>
          <w:numId w:val="33"/>
        </w:numPr>
        <w:jc w:val="both"/>
      </w:pPr>
      <w:r w:rsidRPr="006043A1">
        <w:t>Cross-platform execution: CPU, GPU, TPU.</w:t>
      </w:r>
    </w:p>
    <w:p w:rsidR="00B06FE7" w:rsidRPr="006043A1" w:rsidRDefault="00B06FE7" w:rsidP="00B06FE7">
      <w:pPr>
        <w:pStyle w:val="NormalWeb"/>
        <w:numPr>
          <w:ilvl w:val="0"/>
          <w:numId w:val="33"/>
        </w:numPr>
        <w:jc w:val="both"/>
      </w:pPr>
      <w:r w:rsidRPr="006043A1">
        <w:t xml:space="preserve">Works with </w:t>
      </w:r>
      <w:proofErr w:type="spellStart"/>
      <w:r w:rsidRPr="006043A1">
        <w:t>Keras</w:t>
      </w:r>
      <w:proofErr w:type="spellEnd"/>
      <w:r w:rsidRPr="006043A1">
        <w:t xml:space="preserve"> for high-level modeling.</w:t>
      </w:r>
    </w:p>
    <w:p w:rsidR="00B06FE7" w:rsidRPr="006043A1" w:rsidRDefault="00FA4CED" w:rsidP="00B06FE7">
      <w:pPr>
        <w:pStyle w:val="Heading3"/>
        <w:jc w:val="both"/>
        <w:rPr>
          <w:sz w:val="24"/>
          <w:szCs w:val="24"/>
        </w:rPr>
      </w:pPr>
      <w:r w:rsidRPr="006043A1">
        <w:rPr>
          <w:rStyle w:val="Strong"/>
          <w:b/>
          <w:bCs/>
          <w:sz w:val="24"/>
          <w:szCs w:val="24"/>
        </w:rPr>
        <w:t>5</w:t>
      </w:r>
      <w:r w:rsidR="00B06FE7" w:rsidRPr="006043A1">
        <w:rPr>
          <w:rStyle w:val="Strong"/>
          <w:b/>
          <w:bCs/>
          <w:sz w:val="24"/>
          <w:szCs w:val="24"/>
        </w:rPr>
        <w:t>. Normalization</w:t>
      </w:r>
    </w:p>
    <w:p w:rsidR="00B06FE7" w:rsidRPr="006043A1" w:rsidRDefault="00B06FE7" w:rsidP="00B06FE7">
      <w:pPr>
        <w:pStyle w:val="NormalWeb"/>
        <w:jc w:val="both"/>
      </w:pPr>
      <w:r w:rsidRPr="006043A1">
        <w:t xml:space="preserve">Normalization ensures that all numerical features are on a similar </w:t>
      </w:r>
      <w:r w:rsidRPr="006043A1">
        <w:rPr>
          <w:rStyle w:val="Strong"/>
        </w:rPr>
        <w:t>scale</w:t>
      </w:r>
      <w:r w:rsidRPr="006043A1">
        <w:t xml:space="preserve"> to help the model train faster and perform better.</w:t>
      </w:r>
      <w:r w:rsidR="006043A1">
        <w:t xml:space="preserve"> </w:t>
      </w:r>
      <w:r w:rsidRPr="006043A1">
        <w:t>Without normalization, features with larger values dominate those with smaller values, leading to biased learning.</w:t>
      </w:r>
    </w:p>
    <w:p w:rsidR="00B06FE7" w:rsidRPr="006043A1" w:rsidRDefault="00B06FE7" w:rsidP="00B06FE7">
      <w:pPr>
        <w:pStyle w:val="NormalWeb"/>
        <w:jc w:val="both"/>
      </w:pPr>
      <w:r w:rsidRPr="006043A1">
        <w:rPr>
          <w:rStyle w:val="Strong"/>
        </w:rPr>
        <w:t>Common Methods:</w:t>
      </w:r>
    </w:p>
    <w:p w:rsidR="00B06FE7" w:rsidRPr="006043A1" w:rsidRDefault="00B06FE7" w:rsidP="00B06FE7">
      <w:pPr>
        <w:pStyle w:val="NormalWeb"/>
        <w:numPr>
          <w:ilvl w:val="0"/>
          <w:numId w:val="34"/>
        </w:numPr>
        <w:jc w:val="both"/>
      </w:pPr>
      <w:r w:rsidRPr="006043A1">
        <w:rPr>
          <w:rStyle w:val="Strong"/>
        </w:rPr>
        <w:t>Min-Max Scaling:</w:t>
      </w:r>
    </w:p>
    <w:p w:rsidR="00B06FE7" w:rsidRPr="006043A1" w:rsidRDefault="00B06FE7" w:rsidP="00B06F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 xml:space="preserve">x’= {x - </w:t>
      </w:r>
      <w:proofErr w:type="spellStart"/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Pr="006043A1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>}</w:t>
      </w:r>
      <w:proofErr w:type="gramStart"/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>/{</w:t>
      </w:r>
      <w:proofErr w:type="spellStart"/>
      <w:proofErr w:type="gramEnd"/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Pr="006043A1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>x</w:t>
      </w:r>
      <w:r w:rsidRPr="006043A1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>}</w:t>
      </w:r>
    </w:p>
    <w:p w:rsidR="00B06FE7" w:rsidRPr="006043A1" w:rsidRDefault="00B06FE7" w:rsidP="00B06FE7">
      <w:pPr>
        <w:pStyle w:val="NormalWeb"/>
        <w:numPr>
          <w:ilvl w:val="0"/>
          <w:numId w:val="35"/>
        </w:numPr>
        <w:jc w:val="both"/>
      </w:pPr>
      <w:r w:rsidRPr="006043A1">
        <w:rPr>
          <w:rStyle w:val="Strong"/>
        </w:rPr>
        <w:lastRenderedPageBreak/>
        <w:t>Standardization (Z-score scaling):</w:t>
      </w:r>
    </w:p>
    <w:p w:rsidR="00B06FE7" w:rsidRPr="006043A1" w:rsidRDefault="00B06FE7" w:rsidP="00B06F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043A1">
        <w:rPr>
          <w:rStyle w:val="katex-mathml"/>
          <w:rFonts w:ascii="Times New Roman" w:hAnsi="Times New Roman" w:cs="Times New Roman"/>
          <w:sz w:val="24"/>
          <w:szCs w:val="24"/>
        </w:rPr>
        <w:t xml:space="preserve">x′=x−μ / </w:t>
      </w:r>
      <w:r w:rsidRPr="006043A1">
        <w:rPr>
          <w:rStyle w:val="mord"/>
          <w:rFonts w:ascii="Times New Roman" w:hAnsi="Times New Roman" w:cs="Times New Roman"/>
          <w:sz w:val="24"/>
          <w:szCs w:val="24"/>
        </w:rPr>
        <w:t>σ</w:t>
      </w:r>
      <w:r w:rsidRPr="006043A1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:rsidR="00B06FE7" w:rsidRPr="006043A1" w:rsidRDefault="00B06FE7" w:rsidP="006043A1">
      <w:pPr>
        <w:pStyle w:val="NormalWeb"/>
        <w:jc w:val="both"/>
      </w:pPr>
      <w:r w:rsidRPr="006043A1">
        <w:t>Where:</w:t>
      </w:r>
      <w:r w:rsidR="006043A1">
        <w:t xml:space="preserve"> </w:t>
      </w:r>
      <w:r w:rsidRPr="006043A1">
        <w:rPr>
          <w:rStyle w:val="katex-mathml"/>
        </w:rPr>
        <w:t>μ</w:t>
      </w:r>
      <w:r w:rsidRPr="006043A1">
        <w:t xml:space="preserve"> = mean of the feature</w:t>
      </w:r>
      <w:r w:rsidR="006043A1">
        <w:t xml:space="preserve"> and </w:t>
      </w:r>
      <w:r w:rsidRPr="006043A1">
        <w:rPr>
          <w:rStyle w:val="katex-mathml"/>
        </w:rPr>
        <w:t>σ</w:t>
      </w:r>
      <w:r w:rsidRPr="006043A1">
        <w:t xml:space="preserve"> = standard deviation</w:t>
      </w:r>
    </w:p>
    <w:p w:rsidR="00CB2F75" w:rsidRPr="006043A1" w:rsidRDefault="00FA4CED" w:rsidP="00CB2F75">
      <w:pPr>
        <w:pStyle w:val="Heading3"/>
        <w:jc w:val="both"/>
        <w:rPr>
          <w:sz w:val="24"/>
          <w:szCs w:val="24"/>
        </w:rPr>
      </w:pPr>
      <w:r w:rsidRPr="006043A1">
        <w:rPr>
          <w:rStyle w:val="Strong"/>
          <w:b/>
          <w:bCs/>
          <w:sz w:val="24"/>
          <w:szCs w:val="24"/>
        </w:rPr>
        <w:t>6</w:t>
      </w:r>
      <w:r w:rsidR="00CB2F75" w:rsidRPr="006043A1">
        <w:rPr>
          <w:rStyle w:val="Strong"/>
          <w:b/>
          <w:bCs/>
          <w:sz w:val="24"/>
          <w:szCs w:val="24"/>
        </w:rPr>
        <w:t>. Confusion Matrix</w:t>
      </w:r>
    </w:p>
    <w:p w:rsidR="00CB2F75" w:rsidRPr="006043A1" w:rsidRDefault="00CB2F75" w:rsidP="00CB2F75">
      <w:pPr>
        <w:pStyle w:val="NormalWeb"/>
        <w:jc w:val="both"/>
      </w:pPr>
      <w:r w:rsidRPr="006043A1">
        <w:t xml:space="preserve">A </w:t>
      </w:r>
      <w:r w:rsidRPr="006043A1">
        <w:rPr>
          <w:rStyle w:val="Strong"/>
        </w:rPr>
        <w:t>confusion matrix</w:t>
      </w:r>
      <w:r w:rsidRPr="006043A1">
        <w:t xml:space="preserve"> is a table used to describe the performance of a classification model.</w:t>
      </w:r>
      <w:r w:rsidRPr="006043A1">
        <w:br/>
        <w:t xml:space="preserve">It compares </w:t>
      </w:r>
      <w:r w:rsidRPr="006043A1">
        <w:rPr>
          <w:rStyle w:val="Strong"/>
        </w:rPr>
        <w:t>predicted labels</w:t>
      </w:r>
      <w:r w:rsidRPr="006043A1">
        <w:t xml:space="preserve"> with </w:t>
      </w:r>
      <w:r w:rsidRPr="006043A1">
        <w:rPr>
          <w:rStyle w:val="Strong"/>
        </w:rPr>
        <w:t>actual labels</w:t>
      </w:r>
      <w:r w:rsidRPr="006043A1">
        <w:t>.</w:t>
      </w:r>
    </w:p>
    <w:p w:rsidR="00CB2F75" w:rsidRPr="006043A1" w:rsidRDefault="00CB2F75" w:rsidP="00CB2F75">
      <w:pPr>
        <w:pStyle w:val="NormalWeb"/>
        <w:jc w:val="both"/>
      </w:pPr>
      <w:r w:rsidRPr="006043A1">
        <w:t>For binary classification (churn prediction):</w:t>
      </w:r>
    </w:p>
    <w:tbl>
      <w:tblPr>
        <w:tblStyle w:val="TableGrid"/>
        <w:tblW w:w="6628" w:type="dxa"/>
        <w:tblLook w:val="04A0" w:firstRow="1" w:lastRow="0" w:firstColumn="1" w:lastColumn="0" w:noHBand="0" w:noVBand="1"/>
      </w:tblPr>
      <w:tblGrid>
        <w:gridCol w:w="2146"/>
        <w:gridCol w:w="2146"/>
        <w:gridCol w:w="2336"/>
      </w:tblGrid>
      <w:tr w:rsidR="00CB2F75" w:rsidRPr="006043A1" w:rsidTr="006043A1">
        <w:trPr>
          <w:trHeight w:val="268"/>
        </w:trPr>
        <w:tc>
          <w:tcPr>
            <w:tcW w:w="214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Stay (0)</w:t>
            </w:r>
          </w:p>
        </w:tc>
        <w:tc>
          <w:tcPr>
            <w:tcW w:w="233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3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Churn (1)</w:t>
            </w:r>
          </w:p>
        </w:tc>
      </w:tr>
      <w:tr w:rsidR="00CB2F75" w:rsidRPr="006043A1" w:rsidTr="006043A1">
        <w:trPr>
          <w:trHeight w:val="252"/>
        </w:trPr>
        <w:tc>
          <w:tcPr>
            <w:tcW w:w="214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3A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Actual Stay (0)</w:t>
            </w:r>
          </w:p>
        </w:tc>
        <w:tc>
          <w:tcPr>
            <w:tcW w:w="214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3A1">
              <w:rPr>
                <w:rFonts w:ascii="Times New Roman" w:hAnsi="Times New Roman" w:cs="Times New Roman"/>
                <w:sz w:val="24"/>
                <w:szCs w:val="24"/>
              </w:rPr>
              <w:t>True Negative (TN)</w:t>
            </w:r>
          </w:p>
        </w:tc>
        <w:tc>
          <w:tcPr>
            <w:tcW w:w="233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3A1">
              <w:rPr>
                <w:rFonts w:ascii="Times New Roman" w:hAnsi="Times New Roman" w:cs="Times New Roman"/>
                <w:sz w:val="24"/>
                <w:szCs w:val="24"/>
              </w:rPr>
              <w:t>False Positive (FP)</w:t>
            </w:r>
          </w:p>
        </w:tc>
      </w:tr>
      <w:tr w:rsidR="00CB2F75" w:rsidRPr="006043A1" w:rsidTr="006043A1">
        <w:trPr>
          <w:trHeight w:val="252"/>
        </w:trPr>
        <w:tc>
          <w:tcPr>
            <w:tcW w:w="214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3A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Actual Churn (1)</w:t>
            </w:r>
          </w:p>
        </w:tc>
        <w:tc>
          <w:tcPr>
            <w:tcW w:w="214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3A1">
              <w:rPr>
                <w:rFonts w:ascii="Times New Roman" w:hAnsi="Times New Roman" w:cs="Times New Roman"/>
                <w:sz w:val="24"/>
                <w:szCs w:val="24"/>
              </w:rPr>
              <w:t>False Negative (FN)</w:t>
            </w:r>
          </w:p>
        </w:tc>
        <w:tc>
          <w:tcPr>
            <w:tcW w:w="2336" w:type="dxa"/>
            <w:vAlign w:val="center"/>
          </w:tcPr>
          <w:p w:rsidR="00CB2F75" w:rsidRPr="006043A1" w:rsidRDefault="00CB2F75" w:rsidP="00CB2F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43A1">
              <w:rPr>
                <w:rFonts w:ascii="Times New Roman" w:hAnsi="Times New Roman" w:cs="Times New Roman"/>
                <w:sz w:val="24"/>
                <w:szCs w:val="24"/>
              </w:rPr>
              <w:t>True Positive (TP)</w:t>
            </w:r>
          </w:p>
        </w:tc>
      </w:tr>
    </w:tbl>
    <w:p w:rsidR="00CB2F75" w:rsidRPr="006043A1" w:rsidRDefault="00CB2F75" w:rsidP="00CB2F75">
      <w:pPr>
        <w:pStyle w:val="NormalWeb"/>
        <w:jc w:val="both"/>
      </w:pPr>
      <w:r w:rsidRPr="006043A1">
        <w:rPr>
          <w:rStyle w:val="Strong"/>
        </w:rPr>
        <w:t>Interpretation:</w:t>
      </w:r>
    </w:p>
    <w:p w:rsidR="00CB2F75" w:rsidRPr="006043A1" w:rsidRDefault="00CB2F75" w:rsidP="00CB2F75">
      <w:pPr>
        <w:pStyle w:val="NormalWeb"/>
        <w:numPr>
          <w:ilvl w:val="0"/>
          <w:numId w:val="37"/>
        </w:numPr>
        <w:jc w:val="both"/>
      </w:pPr>
      <w:r w:rsidRPr="006043A1">
        <w:rPr>
          <w:rStyle w:val="Strong"/>
        </w:rPr>
        <w:t>True Positive (TP):</w:t>
      </w:r>
      <w:r w:rsidRPr="006043A1">
        <w:t xml:space="preserve"> Customer churned and predicted churn.</w:t>
      </w:r>
    </w:p>
    <w:p w:rsidR="00CB2F75" w:rsidRPr="006043A1" w:rsidRDefault="00CB2F75" w:rsidP="00CB2F75">
      <w:pPr>
        <w:pStyle w:val="NormalWeb"/>
        <w:numPr>
          <w:ilvl w:val="0"/>
          <w:numId w:val="37"/>
        </w:numPr>
        <w:jc w:val="both"/>
      </w:pPr>
      <w:r w:rsidRPr="006043A1">
        <w:rPr>
          <w:rStyle w:val="Strong"/>
        </w:rPr>
        <w:t>True Negative (TN):</w:t>
      </w:r>
      <w:r w:rsidRPr="006043A1">
        <w:t xml:space="preserve"> Customer stayed and predicted stay.</w:t>
      </w:r>
    </w:p>
    <w:p w:rsidR="00CB2F75" w:rsidRPr="006043A1" w:rsidRDefault="00CB2F75" w:rsidP="00CB2F75">
      <w:pPr>
        <w:pStyle w:val="NormalWeb"/>
        <w:numPr>
          <w:ilvl w:val="0"/>
          <w:numId w:val="37"/>
        </w:numPr>
        <w:jc w:val="both"/>
      </w:pPr>
      <w:r w:rsidRPr="006043A1">
        <w:rPr>
          <w:rStyle w:val="Strong"/>
        </w:rPr>
        <w:t>False Positive (FP):</w:t>
      </w:r>
      <w:r w:rsidRPr="006043A1">
        <w:t xml:space="preserve"> Customer stayed but predicted churn (Type I error).</w:t>
      </w:r>
    </w:p>
    <w:p w:rsidR="00CB2F75" w:rsidRPr="006043A1" w:rsidRDefault="00CB2F75" w:rsidP="00CB2F75">
      <w:pPr>
        <w:pStyle w:val="NormalWeb"/>
        <w:numPr>
          <w:ilvl w:val="0"/>
          <w:numId w:val="37"/>
        </w:numPr>
        <w:jc w:val="both"/>
      </w:pPr>
      <w:r w:rsidRPr="006043A1">
        <w:rPr>
          <w:rStyle w:val="Strong"/>
        </w:rPr>
        <w:t>False Negative (FN):</w:t>
      </w:r>
      <w:r w:rsidRPr="006043A1">
        <w:t xml:space="preserve"> Customer churned but predicted stay (Type II error).</w:t>
      </w:r>
    </w:p>
    <w:p w:rsidR="00993542" w:rsidRPr="006043A1" w:rsidRDefault="00993542" w:rsidP="002C0878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b/>
          <w:sz w:val="24"/>
          <w:szCs w:val="24"/>
        </w:rPr>
        <w:lastRenderedPageBreak/>
        <w:t>Mathematical Model</w:t>
      </w:r>
      <w:r w:rsidR="009A7BB2" w:rsidRPr="006043A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869186" cy="549371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984" cy="556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6C0" w:rsidRPr="006043A1" w:rsidRDefault="003916C0" w:rsidP="00B06FE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43A1">
        <w:rPr>
          <w:rFonts w:ascii="Times New Roman" w:hAnsi="Times New Roman" w:cs="Times New Roman"/>
          <w:b/>
          <w:sz w:val="24"/>
          <w:szCs w:val="24"/>
        </w:rPr>
        <w:t>Model Evaluation Metrics:</w:t>
      </w:r>
    </w:p>
    <w:p w:rsidR="009A7BB2" w:rsidRPr="006043A1" w:rsidRDefault="009A7BB2" w:rsidP="00B06FE7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6043A1">
        <w:rPr>
          <w:rFonts w:ascii="Times New Roman" w:hAnsi="Times New Roman" w:cs="Times New Roman"/>
          <w:sz w:val="24"/>
          <w:szCs w:val="24"/>
        </w:rPr>
        <w:t>: {TP + TN}/{TP + TN + FP + FN}</w:t>
      </w:r>
    </w:p>
    <w:p w:rsidR="009A7BB2" w:rsidRPr="006043A1" w:rsidRDefault="009A7BB2" w:rsidP="00B06FE7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  <w:r w:rsidRPr="006043A1">
        <w:rPr>
          <w:rFonts w:ascii="Times New Roman" w:hAnsi="Times New Roman" w:cs="Times New Roman"/>
          <w:sz w:val="24"/>
          <w:szCs w:val="24"/>
        </w:rPr>
        <w:t>: Shows TP, TN, FP, FN</w:t>
      </w:r>
    </w:p>
    <w:p w:rsidR="009A7BB2" w:rsidRPr="006043A1" w:rsidRDefault="009A7BB2" w:rsidP="00B06FE7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b/>
          <w:bCs/>
          <w:sz w:val="24"/>
          <w:szCs w:val="24"/>
        </w:rPr>
        <w:t>Precision</w:t>
      </w:r>
      <w:r w:rsidRPr="006043A1">
        <w:rPr>
          <w:rFonts w:ascii="Times New Roman" w:hAnsi="Times New Roman" w:cs="Times New Roman"/>
          <w:sz w:val="24"/>
          <w:szCs w:val="24"/>
        </w:rPr>
        <w:t>: {TP}/{TP + FP}</w:t>
      </w:r>
    </w:p>
    <w:p w:rsidR="009A7BB2" w:rsidRPr="006043A1" w:rsidRDefault="009A7BB2" w:rsidP="00B06FE7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b/>
          <w:bCs/>
          <w:sz w:val="24"/>
          <w:szCs w:val="24"/>
        </w:rPr>
        <w:t>Recall</w:t>
      </w:r>
      <w:r w:rsidRPr="006043A1">
        <w:rPr>
          <w:rFonts w:ascii="Times New Roman" w:hAnsi="Times New Roman" w:cs="Times New Roman"/>
          <w:sz w:val="24"/>
          <w:szCs w:val="24"/>
        </w:rPr>
        <w:t>: {TP}/{TP + FN} ​</w:t>
      </w:r>
    </w:p>
    <w:p w:rsidR="009A7BB2" w:rsidRPr="006043A1" w:rsidRDefault="009A7BB2" w:rsidP="00B06FE7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b/>
          <w:bCs/>
          <w:sz w:val="24"/>
          <w:szCs w:val="24"/>
        </w:rPr>
        <w:t>F1 Score</w:t>
      </w:r>
      <w:r w:rsidRPr="006043A1">
        <w:rPr>
          <w:rFonts w:ascii="Times New Roman" w:hAnsi="Times New Roman" w:cs="Times New Roman"/>
          <w:sz w:val="24"/>
          <w:szCs w:val="24"/>
        </w:rPr>
        <w:t>: Harmonic mean of precision and recall</w:t>
      </w:r>
      <w:r w:rsidR="00CB2F75" w:rsidRPr="006043A1">
        <w:rPr>
          <w:rFonts w:ascii="Times New Roman" w:hAnsi="Times New Roman" w:cs="Times New Roman"/>
          <w:sz w:val="24"/>
          <w:szCs w:val="24"/>
        </w:rPr>
        <w:t xml:space="preserve"> ((2 * P*R) / (P + R))</w:t>
      </w:r>
    </w:p>
    <w:p w:rsidR="003916C0" w:rsidRPr="006043A1" w:rsidRDefault="003916C0" w:rsidP="00B06FE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43A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Load dataset using Pandas.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Identify features and target variable.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Encode categorical variables (Geography, Gender).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Split dataset into training (80%) and testing (20%).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 xml:space="preserve">Normalize numerical features using </w:t>
      </w:r>
      <w:proofErr w:type="spellStart"/>
      <w:r w:rsidRPr="006043A1">
        <w:rPr>
          <w:rFonts w:ascii="Times New Roman" w:hAnsi="Times New Roman" w:cs="Times New Roman"/>
          <w:bCs/>
          <w:sz w:val="24"/>
          <w:szCs w:val="24"/>
        </w:rPr>
        <w:t>StandardScaler</w:t>
      </w:r>
      <w:proofErr w:type="spellEnd"/>
      <w:r w:rsidRPr="006043A1">
        <w:rPr>
          <w:rFonts w:ascii="Times New Roman" w:hAnsi="Times New Roman" w:cs="Times New Roman"/>
          <w:bCs/>
          <w:sz w:val="24"/>
          <w:szCs w:val="24"/>
        </w:rPr>
        <w:t>.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lastRenderedPageBreak/>
        <w:t>Build a Sequential ANN model:</w:t>
      </w:r>
    </w:p>
    <w:p w:rsidR="009A7BB2" w:rsidRPr="006043A1" w:rsidRDefault="009A7BB2" w:rsidP="00B06FE7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Input layer</w:t>
      </w:r>
    </w:p>
    <w:p w:rsidR="009A7BB2" w:rsidRPr="006043A1" w:rsidRDefault="009A7BB2" w:rsidP="00B06FE7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 xml:space="preserve">Hidden layers (Dense, </w:t>
      </w:r>
      <w:proofErr w:type="spellStart"/>
      <w:r w:rsidRPr="006043A1">
        <w:rPr>
          <w:rFonts w:ascii="Times New Roman" w:hAnsi="Times New Roman" w:cs="Times New Roman"/>
          <w:bCs/>
          <w:sz w:val="24"/>
          <w:szCs w:val="24"/>
        </w:rPr>
        <w:t>ReLU</w:t>
      </w:r>
      <w:proofErr w:type="spellEnd"/>
      <w:r w:rsidRPr="006043A1">
        <w:rPr>
          <w:rFonts w:ascii="Times New Roman" w:hAnsi="Times New Roman" w:cs="Times New Roman"/>
          <w:bCs/>
          <w:sz w:val="24"/>
          <w:szCs w:val="24"/>
        </w:rPr>
        <w:t xml:space="preserve"> activation)</w:t>
      </w:r>
    </w:p>
    <w:p w:rsidR="009A7BB2" w:rsidRPr="006043A1" w:rsidRDefault="009A7BB2" w:rsidP="00B06FE7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Output layer (Dense, Sigmoid activation)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 xml:space="preserve">Compile model (loss = binary </w:t>
      </w:r>
      <w:proofErr w:type="spellStart"/>
      <w:r w:rsidRPr="006043A1">
        <w:rPr>
          <w:rFonts w:ascii="Times New Roman" w:hAnsi="Times New Roman" w:cs="Times New Roman"/>
          <w:bCs/>
          <w:sz w:val="24"/>
          <w:szCs w:val="24"/>
        </w:rPr>
        <w:t>crossentropy</w:t>
      </w:r>
      <w:proofErr w:type="spellEnd"/>
      <w:r w:rsidRPr="006043A1">
        <w:rPr>
          <w:rFonts w:ascii="Times New Roman" w:hAnsi="Times New Roman" w:cs="Times New Roman"/>
          <w:bCs/>
          <w:sz w:val="24"/>
          <w:szCs w:val="24"/>
        </w:rPr>
        <w:t>, optimizer = Adam).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Train model on training set.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Predict on test set.</w:t>
      </w:r>
    </w:p>
    <w:p w:rsidR="009A7BB2" w:rsidRPr="006043A1" w:rsidRDefault="009A7BB2" w:rsidP="00B06FE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Evaluate accuracy and confusion matrix.</w:t>
      </w:r>
    </w:p>
    <w:p w:rsidR="00F37C6A" w:rsidRPr="006043A1" w:rsidRDefault="00F37C6A" w:rsidP="00B06FE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27BF9" w:rsidRPr="006043A1" w:rsidRDefault="00E27BF9" w:rsidP="00B06FE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43A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:rsidR="00E27BF9" w:rsidRPr="006043A1" w:rsidRDefault="00E27BF9" w:rsidP="00B06FE7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043A1">
        <w:rPr>
          <w:rFonts w:ascii="Times New Roman" w:hAnsi="Times New Roman" w:cs="Times New Roman"/>
          <w:bCs/>
          <w:sz w:val="24"/>
          <w:szCs w:val="24"/>
        </w:rPr>
        <w:t>(</w:t>
      </w:r>
      <w:r w:rsidR="00F07D93" w:rsidRPr="00F07D93">
        <w:rPr>
          <w:rFonts w:ascii="Times New Roman" w:hAnsi="Times New Roman" w:cs="Times New Roman"/>
          <w:bCs/>
          <w:sz w:val="24"/>
          <w:szCs w:val="24"/>
        </w:rPr>
        <w:t>Insert Screenshot</w:t>
      </w:r>
      <w:r w:rsidR="00F07D93">
        <w:rPr>
          <w:rFonts w:ascii="Times New Roman" w:hAnsi="Times New Roman" w:cs="Times New Roman"/>
          <w:bCs/>
          <w:sz w:val="24"/>
          <w:szCs w:val="24"/>
        </w:rPr>
        <w:t xml:space="preserve">s: </w:t>
      </w:r>
      <w:r w:rsidR="009A7BB2" w:rsidRPr="006043A1">
        <w:rPr>
          <w:rFonts w:ascii="Times New Roman" w:hAnsi="Times New Roman" w:cs="Times New Roman"/>
          <w:bCs/>
          <w:sz w:val="24"/>
          <w:szCs w:val="24"/>
        </w:rPr>
        <w:t>Accuracy, Confusion Matrix</w:t>
      </w:r>
      <w:r w:rsidR="00F07D93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F07D93" w:rsidRPr="00F07D93">
        <w:rPr>
          <w:rFonts w:ascii="Times New Roman" w:hAnsi="Times New Roman" w:cs="Times New Roman"/>
          <w:bCs/>
          <w:sz w:val="24"/>
          <w:szCs w:val="24"/>
        </w:rPr>
        <w:t xml:space="preserve">Accuracy/loss curve from </w:t>
      </w:r>
      <w:proofErr w:type="spellStart"/>
      <w:r w:rsidR="00F07D93" w:rsidRPr="00F07D93">
        <w:rPr>
          <w:rFonts w:ascii="Times New Roman" w:hAnsi="Times New Roman" w:cs="Times New Roman"/>
          <w:bCs/>
          <w:sz w:val="24"/>
          <w:szCs w:val="24"/>
        </w:rPr>
        <w:t>Keras</w:t>
      </w:r>
      <w:proofErr w:type="spellEnd"/>
      <w:r w:rsidR="00F07D93" w:rsidRPr="00F07D93">
        <w:rPr>
          <w:rFonts w:ascii="Times New Roman" w:hAnsi="Times New Roman" w:cs="Times New Roman"/>
          <w:bCs/>
          <w:sz w:val="24"/>
          <w:szCs w:val="24"/>
        </w:rPr>
        <w:t xml:space="preserve"> training</w:t>
      </w:r>
      <w:r w:rsidRPr="006043A1">
        <w:rPr>
          <w:rFonts w:ascii="Times New Roman" w:hAnsi="Times New Roman" w:cs="Times New Roman"/>
          <w:bCs/>
          <w:sz w:val="24"/>
          <w:szCs w:val="24"/>
        </w:rPr>
        <w:t>)</w:t>
      </w:r>
    </w:p>
    <w:p w:rsidR="003916C0" w:rsidRPr="006043A1" w:rsidRDefault="003916C0" w:rsidP="00B06FE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43A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:rsidR="003916C0" w:rsidRPr="006043A1" w:rsidRDefault="009A7BB2" w:rsidP="00B06FE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 xml:space="preserve">The neural network-based model achieved a good accuracy </w:t>
      </w:r>
      <w:r w:rsidRPr="006043A1">
        <w:rPr>
          <w:rFonts w:ascii="Times New Roman" w:hAnsi="Times New Roman" w:cs="Times New Roman"/>
          <w:b/>
          <w:sz w:val="24"/>
          <w:szCs w:val="24"/>
        </w:rPr>
        <w:t>……… (Write Accuracy)</w:t>
      </w:r>
      <w:r w:rsidRPr="006043A1">
        <w:rPr>
          <w:rFonts w:ascii="Times New Roman" w:hAnsi="Times New Roman" w:cs="Times New Roman"/>
          <w:sz w:val="24"/>
          <w:szCs w:val="24"/>
        </w:rPr>
        <w:t xml:space="preserve"> in predicting bank customer churn. Feature scaling, categorical encoding, and dropout regularization helped improve performance. This model can assist banks in identifying at-risk customers early.</w:t>
      </w:r>
    </w:p>
    <w:p w:rsidR="00164CA6" w:rsidRPr="006043A1" w:rsidRDefault="002C0878" w:rsidP="002C087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3A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4B97" w:rsidRPr="006043A1" w:rsidRDefault="00A94B97" w:rsidP="00B06FE7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4B97" w:rsidRPr="0060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93DFE"/>
    <w:multiLevelType w:val="hybridMultilevel"/>
    <w:tmpl w:val="017C2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36152"/>
    <w:multiLevelType w:val="hybridMultilevel"/>
    <w:tmpl w:val="BFF4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5058"/>
    <w:multiLevelType w:val="multilevel"/>
    <w:tmpl w:val="0AC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E1453"/>
    <w:multiLevelType w:val="hybridMultilevel"/>
    <w:tmpl w:val="D02A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0593C"/>
    <w:multiLevelType w:val="multilevel"/>
    <w:tmpl w:val="45E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51A6A"/>
    <w:multiLevelType w:val="hybridMultilevel"/>
    <w:tmpl w:val="2D7AF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F1D0E"/>
    <w:multiLevelType w:val="hybridMultilevel"/>
    <w:tmpl w:val="AAB8C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D32AC"/>
    <w:multiLevelType w:val="multilevel"/>
    <w:tmpl w:val="4134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25A6D"/>
    <w:multiLevelType w:val="hybridMultilevel"/>
    <w:tmpl w:val="C49C0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14183"/>
    <w:multiLevelType w:val="multilevel"/>
    <w:tmpl w:val="1A04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604E7"/>
    <w:multiLevelType w:val="multilevel"/>
    <w:tmpl w:val="754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01B52"/>
    <w:multiLevelType w:val="multilevel"/>
    <w:tmpl w:val="BC6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924FD"/>
    <w:multiLevelType w:val="multilevel"/>
    <w:tmpl w:val="895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51575"/>
    <w:multiLevelType w:val="multilevel"/>
    <w:tmpl w:val="99C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833AA"/>
    <w:multiLevelType w:val="multilevel"/>
    <w:tmpl w:val="61F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D5A2D"/>
    <w:multiLevelType w:val="hybridMultilevel"/>
    <w:tmpl w:val="97E8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731FD"/>
    <w:multiLevelType w:val="multilevel"/>
    <w:tmpl w:val="01B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F4A76"/>
    <w:multiLevelType w:val="multilevel"/>
    <w:tmpl w:val="8F5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05249"/>
    <w:multiLevelType w:val="hybridMultilevel"/>
    <w:tmpl w:val="DF7A0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64662C"/>
    <w:multiLevelType w:val="hybridMultilevel"/>
    <w:tmpl w:val="FC7A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50D82"/>
    <w:multiLevelType w:val="multilevel"/>
    <w:tmpl w:val="CF40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23188"/>
    <w:multiLevelType w:val="multilevel"/>
    <w:tmpl w:val="E60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D79D1"/>
    <w:multiLevelType w:val="hybridMultilevel"/>
    <w:tmpl w:val="481A6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465198"/>
    <w:multiLevelType w:val="hybridMultilevel"/>
    <w:tmpl w:val="9F0C3D6E"/>
    <w:lvl w:ilvl="0" w:tplc="A36E4F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55C68"/>
    <w:multiLevelType w:val="multilevel"/>
    <w:tmpl w:val="8338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277B2"/>
    <w:multiLevelType w:val="multilevel"/>
    <w:tmpl w:val="937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D1C0D"/>
    <w:multiLevelType w:val="multilevel"/>
    <w:tmpl w:val="AB3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92634"/>
    <w:multiLevelType w:val="hybridMultilevel"/>
    <w:tmpl w:val="B880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B2AE5"/>
    <w:multiLevelType w:val="multilevel"/>
    <w:tmpl w:val="933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45896"/>
    <w:multiLevelType w:val="multilevel"/>
    <w:tmpl w:val="8B7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93C78"/>
    <w:multiLevelType w:val="multilevel"/>
    <w:tmpl w:val="2AE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71849"/>
    <w:multiLevelType w:val="multilevel"/>
    <w:tmpl w:val="D6EC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0E235D"/>
    <w:multiLevelType w:val="multilevel"/>
    <w:tmpl w:val="B75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01FAA"/>
    <w:multiLevelType w:val="hybridMultilevel"/>
    <w:tmpl w:val="3A1CC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4163B"/>
    <w:multiLevelType w:val="multilevel"/>
    <w:tmpl w:val="060A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534434"/>
    <w:multiLevelType w:val="multilevel"/>
    <w:tmpl w:val="68E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C4D2A"/>
    <w:multiLevelType w:val="multilevel"/>
    <w:tmpl w:val="F1C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27"/>
  </w:num>
  <w:num w:numId="4">
    <w:abstractNumId w:val="22"/>
  </w:num>
  <w:num w:numId="5">
    <w:abstractNumId w:val="1"/>
  </w:num>
  <w:num w:numId="6">
    <w:abstractNumId w:val="5"/>
  </w:num>
  <w:num w:numId="7">
    <w:abstractNumId w:val="33"/>
  </w:num>
  <w:num w:numId="8">
    <w:abstractNumId w:val="17"/>
  </w:num>
  <w:num w:numId="9">
    <w:abstractNumId w:val="30"/>
  </w:num>
  <w:num w:numId="10">
    <w:abstractNumId w:val="4"/>
  </w:num>
  <w:num w:numId="11">
    <w:abstractNumId w:val="13"/>
  </w:num>
  <w:num w:numId="12">
    <w:abstractNumId w:val="26"/>
  </w:num>
  <w:num w:numId="13">
    <w:abstractNumId w:val="31"/>
  </w:num>
  <w:num w:numId="14">
    <w:abstractNumId w:val="7"/>
  </w:num>
  <w:num w:numId="15">
    <w:abstractNumId w:val="29"/>
  </w:num>
  <w:num w:numId="16">
    <w:abstractNumId w:val="21"/>
  </w:num>
  <w:num w:numId="17">
    <w:abstractNumId w:val="11"/>
  </w:num>
  <w:num w:numId="18">
    <w:abstractNumId w:val="34"/>
  </w:num>
  <w:num w:numId="19">
    <w:abstractNumId w:val="12"/>
  </w:num>
  <w:num w:numId="20">
    <w:abstractNumId w:val="9"/>
  </w:num>
  <w:num w:numId="21">
    <w:abstractNumId w:val="28"/>
  </w:num>
  <w:num w:numId="22">
    <w:abstractNumId w:val="35"/>
  </w:num>
  <w:num w:numId="23">
    <w:abstractNumId w:val="8"/>
  </w:num>
  <w:num w:numId="24">
    <w:abstractNumId w:val="23"/>
  </w:num>
  <w:num w:numId="25">
    <w:abstractNumId w:val="19"/>
  </w:num>
  <w:num w:numId="26">
    <w:abstractNumId w:val="2"/>
  </w:num>
  <w:num w:numId="27">
    <w:abstractNumId w:val="6"/>
  </w:num>
  <w:num w:numId="28">
    <w:abstractNumId w:val="18"/>
  </w:num>
  <w:num w:numId="29">
    <w:abstractNumId w:val="0"/>
  </w:num>
  <w:num w:numId="30">
    <w:abstractNumId w:val="24"/>
  </w:num>
  <w:num w:numId="31">
    <w:abstractNumId w:val="10"/>
  </w:num>
  <w:num w:numId="32">
    <w:abstractNumId w:val="36"/>
  </w:num>
  <w:num w:numId="33">
    <w:abstractNumId w:val="20"/>
  </w:num>
  <w:num w:numId="34">
    <w:abstractNumId w:val="32"/>
  </w:num>
  <w:num w:numId="35">
    <w:abstractNumId w:val="14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B97"/>
    <w:rsid w:val="0003748D"/>
    <w:rsid w:val="000B1096"/>
    <w:rsid w:val="00164CA6"/>
    <w:rsid w:val="00173008"/>
    <w:rsid w:val="0024656A"/>
    <w:rsid w:val="00296DF2"/>
    <w:rsid w:val="002C0878"/>
    <w:rsid w:val="003916C0"/>
    <w:rsid w:val="004C5341"/>
    <w:rsid w:val="004D66B4"/>
    <w:rsid w:val="00593175"/>
    <w:rsid w:val="006043A1"/>
    <w:rsid w:val="00724252"/>
    <w:rsid w:val="008868AE"/>
    <w:rsid w:val="009360DD"/>
    <w:rsid w:val="00993542"/>
    <w:rsid w:val="009A7BB2"/>
    <w:rsid w:val="009D14AA"/>
    <w:rsid w:val="00A01302"/>
    <w:rsid w:val="00A12C0E"/>
    <w:rsid w:val="00A94B97"/>
    <w:rsid w:val="00B06FE7"/>
    <w:rsid w:val="00B171D5"/>
    <w:rsid w:val="00BA3EB2"/>
    <w:rsid w:val="00BB67EF"/>
    <w:rsid w:val="00CB2F75"/>
    <w:rsid w:val="00D97E2A"/>
    <w:rsid w:val="00DE3A86"/>
    <w:rsid w:val="00DE498C"/>
    <w:rsid w:val="00E27BF9"/>
    <w:rsid w:val="00F07D93"/>
    <w:rsid w:val="00F37C6A"/>
    <w:rsid w:val="00FA1667"/>
    <w:rsid w:val="00FA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6E9F9-0331-4BC9-838A-01D91C3C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656A"/>
  </w:style>
  <w:style w:type="paragraph" w:styleId="Heading3">
    <w:name w:val="heading 3"/>
    <w:basedOn w:val="Normal"/>
    <w:link w:val="Heading3Char"/>
    <w:uiPriority w:val="9"/>
    <w:qFormat/>
    <w:rsid w:val="009A7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B9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1D5"/>
    <w:pPr>
      <w:ind w:left="720"/>
      <w:contextualSpacing/>
    </w:pPr>
  </w:style>
  <w:style w:type="table" w:styleId="TableGrid">
    <w:name w:val="Table Grid"/>
    <w:basedOn w:val="TableNormal"/>
    <w:uiPriority w:val="59"/>
    <w:rsid w:val="00164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931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360DD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D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DF2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A7B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7B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7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9A7BB2"/>
  </w:style>
  <w:style w:type="character" w:customStyle="1" w:styleId="mord">
    <w:name w:val="mord"/>
    <w:basedOn w:val="DefaultParagraphFont"/>
    <w:rsid w:val="009A7BB2"/>
  </w:style>
  <w:style w:type="character" w:customStyle="1" w:styleId="mrel">
    <w:name w:val="mrel"/>
    <w:basedOn w:val="DefaultParagraphFont"/>
    <w:rsid w:val="009A7BB2"/>
  </w:style>
  <w:style w:type="character" w:customStyle="1" w:styleId="mbin">
    <w:name w:val="mbin"/>
    <w:basedOn w:val="DefaultParagraphFont"/>
    <w:rsid w:val="009A7BB2"/>
  </w:style>
  <w:style w:type="character" w:customStyle="1" w:styleId="mopen">
    <w:name w:val="mopen"/>
    <w:basedOn w:val="DefaultParagraphFont"/>
    <w:rsid w:val="009A7BB2"/>
  </w:style>
  <w:style w:type="character" w:customStyle="1" w:styleId="mclose">
    <w:name w:val="mclose"/>
    <w:basedOn w:val="DefaultParagraphFont"/>
    <w:rsid w:val="009A7BB2"/>
  </w:style>
  <w:style w:type="character" w:customStyle="1" w:styleId="vlist-s">
    <w:name w:val="vlist-s"/>
    <w:basedOn w:val="DefaultParagraphFont"/>
    <w:rsid w:val="009A7BB2"/>
  </w:style>
  <w:style w:type="character" w:styleId="HTMLCode">
    <w:name w:val="HTML Code"/>
    <w:basedOn w:val="DefaultParagraphFont"/>
    <w:uiPriority w:val="99"/>
    <w:semiHidden/>
    <w:unhideWhenUsed/>
    <w:rsid w:val="00B06F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barelydedicated/bank-customer-churn-model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14</cp:revision>
  <cp:lastPrinted>2025-07-03T06:16:00Z</cp:lastPrinted>
  <dcterms:created xsi:type="dcterms:W3CDTF">2025-07-31T09:19:00Z</dcterms:created>
  <dcterms:modified xsi:type="dcterms:W3CDTF">2026-10-09T06:46:00Z</dcterms:modified>
</cp:coreProperties>
</file>