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B0B487" w14:textId="285931DD" w:rsidR="004C0927" w:rsidRDefault="004C0927" w:rsidP="004C0927">
      <w:pPr>
        <w:pStyle w:val="NoSpacing"/>
        <w:jc w:val="center"/>
        <w:rPr>
          <w:rFonts w:ascii="Times New Roman" w:hAnsi="Times New Roman"/>
          <w:b/>
          <w:bCs/>
          <w:sz w:val="36"/>
          <w:szCs w:val="36"/>
        </w:rPr>
      </w:pPr>
      <w:r w:rsidRPr="004C0927">
        <w:rPr>
          <w:rFonts w:ascii="Times New Roman" w:hAnsi="Times New Roman"/>
          <w:b/>
          <w:bCs/>
          <w:sz w:val="36"/>
          <w:szCs w:val="36"/>
        </w:rPr>
        <w:t>PNEUMONIA DETECTION USING CHEST-XRAY</w:t>
      </w:r>
    </w:p>
    <w:p w14:paraId="71DF84FF" w14:textId="77777777" w:rsidR="00CF4353" w:rsidRDefault="00CF4353" w:rsidP="004C0927">
      <w:pPr>
        <w:pStyle w:val="NoSpacing"/>
        <w:jc w:val="center"/>
        <w:rPr>
          <w:rFonts w:ascii="Times New Roman" w:hAnsi="Times New Roman"/>
          <w:b/>
          <w:bCs/>
          <w:sz w:val="36"/>
          <w:szCs w:val="36"/>
        </w:rPr>
      </w:pPr>
    </w:p>
    <w:p w14:paraId="26FE248C" w14:textId="77777777" w:rsidR="00CF4353" w:rsidRDefault="00CF4353" w:rsidP="004C0927">
      <w:pPr>
        <w:pStyle w:val="NoSpacing"/>
        <w:jc w:val="center"/>
        <w:rPr>
          <w:rFonts w:ascii="Times New Roman" w:hAnsi="Times New Roman"/>
          <w:b/>
          <w:bCs/>
          <w:sz w:val="36"/>
          <w:szCs w:val="36"/>
        </w:rPr>
      </w:pPr>
    </w:p>
    <w:p w14:paraId="13560BBE" w14:textId="6721D63D" w:rsidR="00CF4353" w:rsidRPr="00DC701C" w:rsidRDefault="00CF4353" w:rsidP="00CF4353">
      <w:pPr>
        <w:autoSpaceDE w:val="0"/>
        <w:autoSpaceDN w:val="0"/>
        <w:adjustRightInd w:val="0"/>
        <w:spacing w:after="0" w:line="240" w:lineRule="auto"/>
        <w:rPr>
          <w:rFonts w:ascii="Times New Roman" w:eastAsiaTheme="minorHAnsi" w:hAnsi="Times New Roman"/>
          <w:color w:val="000000"/>
          <w:sz w:val="20"/>
          <w:szCs w:val="20"/>
          <w:vertAlign w:val="superscript"/>
          <w14:ligatures w14:val="standardContextual"/>
        </w:rPr>
      </w:pPr>
      <w:r>
        <w:rPr>
          <w:rFonts w:ascii="Times New Roman" w:eastAsiaTheme="minorHAnsi" w:hAnsi="Times New Roman"/>
          <w:color w:val="000000"/>
          <w:sz w:val="20"/>
          <w:szCs w:val="20"/>
          <w14:ligatures w14:val="standardContextual"/>
        </w:rPr>
        <w:t xml:space="preserve">               </w:t>
      </w:r>
      <w:r w:rsidRPr="00DC701C">
        <w:rPr>
          <w:rFonts w:ascii="Times New Roman" w:eastAsiaTheme="minorHAnsi" w:hAnsi="Times New Roman"/>
          <w:color w:val="000000"/>
          <w:sz w:val="20"/>
          <w:szCs w:val="20"/>
          <w14:ligatures w14:val="standardContextual"/>
        </w:rPr>
        <w:t>Samarth Swaroop Saxena and Sagar Sharma</w:t>
      </w:r>
    </w:p>
    <w:p w14:paraId="670D22CE" w14:textId="77777777" w:rsidR="00CF4353" w:rsidRDefault="00CF4353" w:rsidP="00CF4353">
      <w:pPr>
        <w:pStyle w:val="CM12"/>
        <w:ind w:firstLine="284"/>
        <w:jc w:val="center"/>
        <w:rPr>
          <w:color w:val="000000"/>
          <w:position w:val="9"/>
          <w:sz w:val="13"/>
          <w:szCs w:val="13"/>
          <w:vertAlign w:val="superscript"/>
        </w:rPr>
      </w:pPr>
    </w:p>
    <w:p w14:paraId="3DB69B57" w14:textId="77777777" w:rsidR="00CF4353" w:rsidRPr="00DC701C" w:rsidRDefault="00CF4353" w:rsidP="00CF4353">
      <w:pPr>
        <w:spacing w:after="0" w:line="240" w:lineRule="auto"/>
        <w:rPr>
          <w:rFonts w:ascii="Times New Roman" w:eastAsiaTheme="minorHAnsi" w:hAnsi="Times New Roman"/>
          <w:color w:val="000000"/>
          <w:sz w:val="20"/>
          <w:szCs w:val="20"/>
          <w14:ligatures w14:val="standardContextual"/>
        </w:rPr>
      </w:pPr>
    </w:p>
    <w:p w14:paraId="21723332" w14:textId="5680E42D" w:rsidR="00CF4353" w:rsidRPr="00DC701C" w:rsidRDefault="00CF4353" w:rsidP="00CF4353">
      <w:pPr>
        <w:spacing w:after="0" w:line="240" w:lineRule="auto"/>
        <w:rPr>
          <w:rFonts w:ascii="Times New Roman" w:eastAsiaTheme="minorHAnsi" w:hAnsi="Times New Roman"/>
          <w:color w:val="000000"/>
          <w:sz w:val="20"/>
          <w:szCs w:val="20"/>
          <w14:ligatures w14:val="standardContextual"/>
        </w:rPr>
      </w:pPr>
      <w:r w:rsidRPr="00DC701C">
        <w:rPr>
          <w:rFonts w:ascii="Times New Roman" w:eastAsiaTheme="minorHAnsi" w:hAnsi="Times New Roman"/>
          <w:color w:val="000000"/>
          <w:sz w:val="20"/>
          <w:szCs w:val="20"/>
          <w14:ligatures w14:val="standardContextual"/>
        </w:rPr>
        <w:t xml:space="preserve"> Master of Computer Applications</w:t>
      </w:r>
      <w:r w:rsidRPr="00DC701C">
        <w:rPr>
          <w:rFonts w:ascii="Times New Roman" w:hAnsi="Times New Roman"/>
          <w:sz w:val="20"/>
          <w:szCs w:val="20"/>
        </w:rPr>
        <w:t xml:space="preserve">, </w:t>
      </w:r>
      <w:r w:rsidRPr="00DC701C">
        <w:rPr>
          <w:rFonts w:ascii="Times New Roman" w:hAnsi="Times New Roman"/>
          <w:color w:val="222A35"/>
          <w:sz w:val="20"/>
          <w:szCs w:val="20"/>
          <w:lang w:val="en-IN"/>
        </w:rPr>
        <w:t>Bennett University</w:t>
      </w:r>
      <w:r w:rsidRPr="00DC701C">
        <w:rPr>
          <w:rFonts w:ascii="Times New Roman" w:eastAsiaTheme="minorHAnsi" w:hAnsi="Times New Roman"/>
          <w:color w:val="000000"/>
          <w:sz w:val="20"/>
          <w:szCs w:val="20"/>
          <w14:ligatures w14:val="standardContextual"/>
        </w:rPr>
        <w:t>,</w:t>
      </w:r>
      <w:r>
        <w:rPr>
          <w:rFonts w:ascii="Times New Roman" w:eastAsiaTheme="minorHAnsi" w:hAnsi="Times New Roman"/>
          <w:color w:val="000000"/>
          <w:sz w:val="20"/>
          <w:szCs w:val="20"/>
          <w14:ligatures w14:val="standardContextual"/>
        </w:rPr>
        <w:t xml:space="preserve"> </w:t>
      </w:r>
      <w:r w:rsidRPr="00DC701C">
        <w:rPr>
          <w:rFonts w:ascii="Times New Roman" w:eastAsiaTheme="minorHAnsi" w:hAnsi="Times New Roman"/>
          <w:color w:val="000000"/>
          <w:sz w:val="20"/>
          <w:szCs w:val="20"/>
          <w14:ligatures w14:val="standardContextual"/>
        </w:rPr>
        <w:t>Greater Noida, India</w:t>
      </w:r>
    </w:p>
    <w:p w14:paraId="3522CFCB" w14:textId="55BCB201" w:rsidR="00CF4353" w:rsidRPr="00DC701C" w:rsidRDefault="00CF4353" w:rsidP="00CF4353">
      <w:pPr>
        <w:pStyle w:val="NoSpacing"/>
        <w:jc w:val="both"/>
        <w:rPr>
          <w:rFonts w:ascii="Times New Roman" w:eastAsiaTheme="minorHAnsi" w:hAnsi="Times New Roman"/>
          <w:color w:val="000000"/>
          <w:sz w:val="20"/>
          <w:szCs w:val="20"/>
          <w14:ligatures w14:val="standardContextual"/>
        </w:rPr>
      </w:pPr>
      <w:r w:rsidRPr="00DC701C">
        <w:rPr>
          <w:rFonts w:ascii="Times New Roman" w:eastAsiaTheme="minorHAnsi" w:hAnsi="Times New Roman"/>
          <w:color w:val="000000"/>
          <w:sz w:val="20"/>
          <w:szCs w:val="20"/>
          <w14:ligatures w14:val="standardContextual"/>
        </w:rPr>
        <w:t xml:space="preserve">  e-</w:t>
      </w:r>
      <w:proofErr w:type="gramStart"/>
      <w:r w:rsidRPr="00DC701C">
        <w:rPr>
          <w:rFonts w:ascii="Times New Roman" w:eastAsiaTheme="minorHAnsi" w:hAnsi="Times New Roman"/>
          <w:color w:val="000000"/>
          <w:sz w:val="20"/>
          <w:szCs w:val="20"/>
          <w14:ligatures w14:val="standardContextual"/>
        </w:rPr>
        <w:t>mail</w:t>
      </w:r>
      <w:r>
        <w:rPr>
          <w:rFonts w:ascii="Times New Roman" w:eastAsiaTheme="minorHAnsi" w:hAnsi="Times New Roman"/>
          <w:color w:val="000000"/>
          <w:sz w:val="20"/>
          <w:szCs w:val="20"/>
          <w14:ligatures w14:val="standardContextual"/>
        </w:rPr>
        <w:t xml:space="preserve"> </w:t>
      </w:r>
      <w:r w:rsidRPr="00DC701C">
        <w:rPr>
          <w:rFonts w:ascii="Times New Roman" w:eastAsiaTheme="minorHAnsi" w:hAnsi="Times New Roman"/>
          <w:color w:val="000000"/>
          <w:sz w:val="20"/>
          <w:szCs w:val="20"/>
          <w14:ligatures w14:val="standardContextual"/>
        </w:rPr>
        <w:t>:</w:t>
      </w:r>
      <w:proofErr w:type="gramEnd"/>
      <w:r w:rsidRPr="00DC701C">
        <w:rPr>
          <w:rFonts w:ascii="Times New Roman" w:eastAsiaTheme="minorHAnsi" w:hAnsi="Times New Roman"/>
          <w:color w:val="000000"/>
          <w:sz w:val="20"/>
          <w:szCs w:val="20"/>
          <w14:ligatures w14:val="standardContextual"/>
        </w:rPr>
        <w:t xml:space="preserve"> </w:t>
      </w:r>
      <w:hyperlink r:id="rId5" w:history="1">
        <w:r w:rsidRPr="00DC701C">
          <w:rPr>
            <w:rStyle w:val="Hyperlink"/>
            <w:rFonts w:ascii="Times New Roman" w:eastAsiaTheme="minorHAnsi" w:hAnsi="Times New Roman"/>
            <w:sz w:val="20"/>
            <w:szCs w:val="20"/>
            <w14:ligatures w14:val="standardContextual"/>
          </w:rPr>
          <w:t>saxenasamarth531@gmail.com</w:t>
        </w:r>
      </w:hyperlink>
    </w:p>
    <w:p w14:paraId="138A754B" w14:textId="77777777" w:rsidR="00CF4353" w:rsidRPr="00DC701C" w:rsidRDefault="00CF4353" w:rsidP="00CF4353">
      <w:pPr>
        <w:spacing w:after="0" w:line="240" w:lineRule="auto"/>
        <w:rPr>
          <w:rFonts w:ascii="Times New Roman" w:eastAsiaTheme="minorHAnsi" w:hAnsi="Times New Roman"/>
          <w:color w:val="000000"/>
          <w:sz w:val="20"/>
          <w:szCs w:val="20"/>
          <w14:ligatures w14:val="standardContextual"/>
        </w:rPr>
      </w:pPr>
    </w:p>
    <w:p w14:paraId="41C269DB" w14:textId="29BE7A46" w:rsidR="00CF4353" w:rsidRPr="00DC701C" w:rsidRDefault="00CF4353" w:rsidP="00CF4353">
      <w:pPr>
        <w:spacing w:after="0" w:line="240" w:lineRule="auto"/>
        <w:rPr>
          <w:rFonts w:ascii="Times New Roman" w:eastAsiaTheme="minorHAnsi" w:hAnsi="Times New Roman"/>
          <w:color w:val="000000"/>
          <w:sz w:val="20"/>
          <w:szCs w:val="20"/>
          <w14:ligatures w14:val="standardContextual"/>
        </w:rPr>
      </w:pPr>
      <w:r w:rsidRPr="00DC701C">
        <w:rPr>
          <w:rFonts w:ascii="Times New Roman" w:eastAsiaTheme="minorHAnsi" w:hAnsi="Times New Roman"/>
          <w:color w:val="000000"/>
          <w:sz w:val="20"/>
          <w:szCs w:val="20"/>
          <w14:ligatures w14:val="standardContextual"/>
        </w:rPr>
        <w:t xml:space="preserve"> Master of Computer Applications</w:t>
      </w:r>
      <w:r w:rsidRPr="00DC701C">
        <w:rPr>
          <w:rFonts w:ascii="Times New Roman" w:hAnsi="Times New Roman"/>
          <w:sz w:val="20"/>
          <w:szCs w:val="20"/>
        </w:rPr>
        <w:t xml:space="preserve">, </w:t>
      </w:r>
      <w:r w:rsidRPr="00DC701C">
        <w:rPr>
          <w:rFonts w:ascii="Times New Roman" w:hAnsi="Times New Roman"/>
          <w:color w:val="222A35"/>
          <w:sz w:val="20"/>
          <w:szCs w:val="20"/>
          <w:lang w:val="en-IN"/>
        </w:rPr>
        <w:t>Bennett University</w:t>
      </w:r>
      <w:r w:rsidRPr="00DC701C">
        <w:rPr>
          <w:rFonts w:ascii="Times New Roman" w:eastAsiaTheme="minorHAnsi" w:hAnsi="Times New Roman"/>
          <w:color w:val="000000"/>
          <w:sz w:val="20"/>
          <w:szCs w:val="20"/>
          <w14:ligatures w14:val="standardContextual"/>
        </w:rPr>
        <w:t>,</w:t>
      </w:r>
      <w:r>
        <w:rPr>
          <w:rFonts w:ascii="Times New Roman" w:eastAsiaTheme="minorHAnsi" w:hAnsi="Times New Roman"/>
          <w:color w:val="000000"/>
          <w:sz w:val="20"/>
          <w:szCs w:val="20"/>
          <w14:ligatures w14:val="standardContextual"/>
        </w:rPr>
        <w:t xml:space="preserve"> </w:t>
      </w:r>
      <w:r w:rsidRPr="00DC701C">
        <w:rPr>
          <w:rFonts w:ascii="Times New Roman" w:eastAsiaTheme="minorHAnsi" w:hAnsi="Times New Roman"/>
          <w:color w:val="000000"/>
          <w:sz w:val="20"/>
          <w:szCs w:val="20"/>
          <w14:ligatures w14:val="standardContextual"/>
        </w:rPr>
        <w:t>Greater Noida, India</w:t>
      </w:r>
    </w:p>
    <w:p w14:paraId="5A63C575" w14:textId="0B65A6CD" w:rsidR="00CF4353" w:rsidRPr="00DC701C" w:rsidRDefault="00CF4353" w:rsidP="00CF4353">
      <w:pPr>
        <w:pStyle w:val="NoSpacing"/>
        <w:jc w:val="both"/>
        <w:rPr>
          <w:rFonts w:ascii="Times New Roman" w:eastAsiaTheme="minorHAnsi" w:hAnsi="Times New Roman"/>
          <w:color w:val="000000"/>
          <w:sz w:val="20"/>
          <w:szCs w:val="20"/>
          <w14:ligatures w14:val="standardContextual"/>
        </w:rPr>
      </w:pPr>
      <w:r w:rsidRPr="00DC701C">
        <w:rPr>
          <w:rFonts w:ascii="Times New Roman" w:eastAsiaTheme="minorHAnsi" w:hAnsi="Times New Roman"/>
          <w:color w:val="000000"/>
          <w:sz w:val="20"/>
          <w:szCs w:val="20"/>
          <w14:ligatures w14:val="standardContextual"/>
        </w:rPr>
        <w:t xml:space="preserve"> e-</w:t>
      </w:r>
      <w:proofErr w:type="gramStart"/>
      <w:r w:rsidRPr="00DC701C">
        <w:rPr>
          <w:rFonts w:ascii="Times New Roman" w:eastAsiaTheme="minorHAnsi" w:hAnsi="Times New Roman"/>
          <w:color w:val="000000"/>
          <w:sz w:val="20"/>
          <w:szCs w:val="20"/>
          <w14:ligatures w14:val="standardContextual"/>
        </w:rPr>
        <w:t>mail</w:t>
      </w:r>
      <w:r>
        <w:rPr>
          <w:rFonts w:ascii="Times New Roman" w:eastAsiaTheme="minorHAnsi" w:hAnsi="Times New Roman"/>
          <w:color w:val="000000"/>
          <w:sz w:val="20"/>
          <w:szCs w:val="20"/>
          <w14:ligatures w14:val="standardContextual"/>
        </w:rPr>
        <w:t xml:space="preserve"> </w:t>
      </w:r>
      <w:r w:rsidRPr="00DC701C">
        <w:rPr>
          <w:rFonts w:ascii="Times New Roman" w:eastAsiaTheme="minorHAnsi" w:hAnsi="Times New Roman"/>
          <w:color w:val="000000"/>
          <w:sz w:val="20"/>
          <w:szCs w:val="20"/>
          <w14:ligatures w14:val="standardContextual"/>
        </w:rPr>
        <w:t>:</w:t>
      </w:r>
      <w:proofErr w:type="gramEnd"/>
      <w:r w:rsidRPr="00DC701C">
        <w:rPr>
          <w:rFonts w:ascii="Times New Roman" w:eastAsiaTheme="minorHAnsi" w:hAnsi="Times New Roman"/>
          <w:color w:val="000000"/>
          <w:sz w:val="20"/>
          <w:szCs w:val="20"/>
          <w14:ligatures w14:val="standardContextual"/>
        </w:rPr>
        <w:t xml:space="preserve"> sharmamn2000@gmail.com</w:t>
      </w:r>
    </w:p>
    <w:p w14:paraId="7ECCD6B6" w14:textId="77777777" w:rsidR="00CF4353" w:rsidRPr="004C0927" w:rsidRDefault="00CF4353" w:rsidP="00CF4353">
      <w:pPr>
        <w:pStyle w:val="NoSpacing"/>
        <w:rPr>
          <w:rFonts w:ascii="Times New Roman" w:hAnsi="Times New Roman"/>
          <w:b/>
          <w:bCs/>
          <w:sz w:val="36"/>
          <w:szCs w:val="36"/>
        </w:rPr>
      </w:pPr>
    </w:p>
    <w:p w14:paraId="614DEAE0" w14:textId="77777777" w:rsidR="004C0927" w:rsidRDefault="004C0927" w:rsidP="004C0927">
      <w:pPr>
        <w:pStyle w:val="NoSpacing"/>
        <w:rPr>
          <w:rFonts w:ascii="Times New Roman" w:hAnsi="Times New Roman"/>
        </w:rPr>
      </w:pPr>
    </w:p>
    <w:p w14:paraId="4FFE92EF" w14:textId="00DAB492" w:rsidR="004C0927" w:rsidRPr="009078BD" w:rsidRDefault="004C0927" w:rsidP="004C0927">
      <w:pPr>
        <w:pStyle w:val="NoSpacing"/>
        <w:jc w:val="both"/>
        <w:rPr>
          <w:rFonts w:ascii="Times New Roman" w:hAnsi="Times New Roman"/>
          <w:sz w:val="36"/>
          <w:szCs w:val="36"/>
        </w:rPr>
      </w:pPr>
      <w:r w:rsidRPr="009078BD">
        <w:rPr>
          <w:rFonts w:ascii="Times New Roman" w:hAnsi="Times New Roman"/>
          <w:sz w:val="36"/>
          <w:szCs w:val="36"/>
        </w:rPr>
        <w:t>Abstract:</w:t>
      </w:r>
    </w:p>
    <w:p w14:paraId="7BDD7CAE" w14:textId="77777777" w:rsidR="00861435" w:rsidRDefault="00861435" w:rsidP="004C0927">
      <w:pPr>
        <w:pStyle w:val="NoSpacing"/>
        <w:jc w:val="both"/>
        <w:rPr>
          <w:rFonts w:ascii="Times New Roman" w:hAnsi="Times New Roman"/>
        </w:rPr>
      </w:pPr>
    </w:p>
    <w:p w14:paraId="479124BF" w14:textId="51DB2A27" w:rsidR="004C0927" w:rsidRDefault="00C84F58" w:rsidP="004C0927">
      <w:pPr>
        <w:pStyle w:val="NoSpacing"/>
        <w:numPr>
          <w:ilvl w:val="0"/>
          <w:numId w:val="1"/>
        </w:numPr>
        <w:jc w:val="both"/>
        <w:rPr>
          <w:rFonts w:ascii="Times New Roman" w:hAnsi="Times New Roman"/>
        </w:rPr>
      </w:pPr>
      <w:r>
        <w:rPr>
          <w:rFonts w:ascii="Times New Roman" w:hAnsi="Times New Roman"/>
        </w:rPr>
        <w:t>Problem Statement</w:t>
      </w:r>
      <w:r w:rsidR="004C0927">
        <w:rPr>
          <w:rFonts w:ascii="Times New Roman" w:hAnsi="Times New Roman"/>
        </w:rPr>
        <w:t xml:space="preserve">:  </w:t>
      </w:r>
      <w:r w:rsidR="004C0927" w:rsidRPr="004C0927">
        <w:rPr>
          <w:rFonts w:ascii="Times New Roman" w:hAnsi="Times New Roman"/>
        </w:rPr>
        <w:t>The project aims to develop an accurate and efficient pneumonia detection system utilising chest X-ray images, addressing the critical need for early diagnosis and treatment of pneumonia, particularly in resource-constrained healthcare settings, to improve patient outcomes and reduce healthcare costs.</w:t>
      </w:r>
      <w:r w:rsidR="004C0927">
        <w:rPr>
          <w:rFonts w:ascii="Times New Roman" w:hAnsi="Times New Roman"/>
        </w:rPr>
        <w:t xml:space="preserve"> </w:t>
      </w:r>
    </w:p>
    <w:p w14:paraId="5AFA4229" w14:textId="77777777" w:rsidR="004C0927" w:rsidRDefault="004C0927" w:rsidP="004C0927">
      <w:pPr>
        <w:pStyle w:val="NoSpacing"/>
        <w:ind w:left="1080"/>
        <w:jc w:val="both"/>
        <w:rPr>
          <w:rFonts w:ascii="Times New Roman" w:hAnsi="Times New Roman"/>
        </w:rPr>
      </w:pPr>
    </w:p>
    <w:p w14:paraId="752FB6F5" w14:textId="4186AB2E" w:rsidR="004C0927" w:rsidRDefault="00C84F58" w:rsidP="004C0927">
      <w:pPr>
        <w:pStyle w:val="NoSpacing"/>
        <w:numPr>
          <w:ilvl w:val="0"/>
          <w:numId w:val="1"/>
        </w:numPr>
        <w:jc w:val="both"/>
        <w:rPr>
          <w:rFonts w:ascii="Times New Roman" w:hAnsi="Times New Roman"/>
        </w:rPr>
      </w:pPr>
      <w:r>
        <w:rPr>
          <w:rFonts w:ascii="Times New Roman" w:hAnsi="Times New Roman"/>
        </w:rPr>
        <w:t>Methods</w:t>
      </w:r>
      <w:r w:rsidR="004C0927">
        <w:rPr>
          <w:rFonts w:ascii="Times New Roman" w:hAnsi="Times New Roman"/>
        </w:rPr>
        <w:t xml:space="preserve">: </w:t>
      </w:r>
      <w:r w:rsidR="004C0927" w:rsidRPr="004C0927">
        <w:rPr>
          <w:rFonts w:ascii="Times New Roman" w:hAnsi="Times New Roman"/>
        </w:rPr>
        <w:t>The proposed approaches for detecting pneumonia using chest X-ray pictures will be a multi-stage process. A huge dataset of labelled chest X-ray images will be collected and preprocessed at first to assure image quality and consistency. Convolutional Neural Networks (CNNs) will be used for feature extraction and classification, with pre-trained models leveraged via transfer learning approaches. To improve model performance, data augmentation and fine-tuning will be used. A separate test dataset will be used to extensively confirm the model's accuracy, sensitivity, and specificity. Finally, the system will be integrated into a user-friendly interface for ease of use by healthcare professionals, thereby assisting in the early and correct identification of pneumonia.</w:t>
      </w:r>
    </w:p>
    <w:p w14:paraId="33540673" w14:textId="620B86E5" w:rsidR="004C0927" w:rsidRDefault="004C0927" w:rsidP="004C0927">
      <w:pPr>
        <w:pStyle w:val="NoSpacing"/>
        <w:jc w:val="both"/>
        <w:rPr>
          <w:rFonts w:ascii="Times New Roman" w:hAnsi="Times New Roman"/>
        </w:rPr>
      </w:pPr>
    </w:p>
    <w:p w14:paraId="353D897F" w14:textId="517D92EA" w:rsidR="005E1F5A" w:rsidRPr="005E1F5A" w:rsidRDefault="00861435" w:rsidP="005E1F5A">
      <w:pPr>
        <w:pStyle w:val="NoSpacing"/>
        <w:numPr>
          <w:ilvl w:val="0"/>
          <w:numId w:val="2"/>
        </w:numPr>
        <w:jc w:val="both"/>
        <w:rPr>
          <w:rFonts w:ascii="Times New Roman" w:hAnsi="Times New Roman"/>
        </w:rPr>
      </w:pPr>
      <w:r w:rsidRPr="009078BD">
        <w:rPr>
          <w:rFonts w:ascii="Times New Roman" w:hAnsi="Times New Roman"/>
          <w:sz w:val="36"/>
          <w:szCs w:val="36"/>
        </w:rPr>
        <w:t>I</w:t>
      </w:r>
      <w:r w:rsidR="00C84F58" w:rsidRPr="009078BD">
        <w:rPr>
          <w:rFonts w:ascii="Times New Roman" w:hAnsi="Times New Roman"/>
          <w:sz w:val="36"/>
          <w:szCs w:val="36"/>
        </w:rPr>
        <w:t>ntroduction</w:t>
      </w:r>
      <w:proofErr w:type="gramStart"/>
      <w:r w:rsidR="00C84F58" w:rsidRPr="009078BD">
        <w:rPr>
          <w:rFonts w:ascii="Times New Roman" w:hAnsi="Times New Roman"/>
          <w:sz w:val="36"/>
          <w:szCs w:val="36"/>
        </w:rPr>
        <w:t>:</w:t>
      </w:r>
      <w:proofErr w:type="gramEnd"/>
      <w:r w:rsidR="00C84F58">
        <w:rPr>
          <w:rFonts w:ascii="Times New Roman" w:hAnsi="Times New Roman"/>
        </w:rPr>
        <w:br/>
        <w:t>1.1. Need of Study</w:t>
      </w:r>
      <w:r>
        <w:rPr>
          <w:rFonts w:ascii="Times New Roman" w:hAnsi="Times New Roman"/>
        </w:rPr>
        <w:t xml:space="preserve">: </w:t>
      </w:r>
      <w:r w:rsidR="005E1F5A" w:rsidRPr="005E1F5A">
        <w:rPr>
          <w:rFonts w:ascii="Times New Roman" w:hAnsi="Times New Roman"/>
        </w:rPr>
        <w:t>Several compelling arguments support the necessity for a research on pneumonia identification using chest X-ray imaging. Pneumonia is still a major worldwide health problem, with high morbidity and death rates, particularly among vulnerable groups including the elderly and small children. An accurate and timely diagnosis is critical for successful therapy and improved patient outcomes.</w:t>
      </w:r>
    </w:p>
    <w:p w14:paraId="14D08E7A" w14:textId="77777777" w:rsidR="005E1F5A" w:rsidRPr="005E1F5A" w:rsidRDefault="005E1F5A" w:rsidP="005E1F5A">
      <w:pPr>
        <w:pStyle w:val="NoSpacing"/>
        <w:jc w:val="both"/>
        <w:rPr>
          <w:rFonts w:ascii="Times New Roman" w:hAnsi="Times New Roman"/>
        </w:rPr>
      </w:pPr>
    </w:p>
    <w:p w14:paraId="1FF6AC49" w14:textId="77777777" w:rsidR="005E1F5A" w:rsidRPr="005E1F5A" w:rsidRDefault="005E1F5A" w:rsidP="005E1F5A">
      <w:pPr>
        <w:pStyle w:val="NoSpacing"/>
        <w:ind w:left="360"/>
        <w:jc w:val="both"/>
        <w:rPr>
          <w:rFonts w:ascii="Times New Roman" w:hAnsi="Times New Roman"/>
        </w:rPr>
      </w:pPr>
      <w:r w:rsidRPr="005E1F5A">
        <w:rPr>
          <w:rFonts w:ascii="Times New Roman" w:hAnsi="Times New Roman"/>
        </w:rPr>
        <w:t>Traditional pneumonia diagnostic methods, such as clinical examination and laboratory testing, may be insensitive and specific, resulting in misdiagnosis or delayed treatment. Chest X-rays are a commonly available and low-cost diagnostic technique, making them an important resource for early detection. Manual interpretation of these pictures, on the other hand, is prone to human mistake and can be time-consuming, particularly in resource-constrained healthcare settings.</w:t>
      </w:r>
    </w:p>
    <w:p w14:paraId="553C3310" w14:textId="77777777" w:rsidR="005E1F5A" w:rsidRPr="005E1F5A" w:rsidRDefault="005E1F5A" w:rsidP="005E1F5A">
      <w:pPr>
        <w:pStyle w:val="NoSpacing"/>
        <w:ind w:left="360"/>
        <w:jc w:val="both"/>
        <w:rPr>
          <w:rFonts w:ascii="Times New Roman" w:hAnsi="Times New Roman"/>
        </w:rPr>
      </w:pPr>
    </w:p>
    <w:p w14:paraId="6A1902D7" w14:textId="5979F90B" w:rsidR="005E1F5A" w:rsidRDefault="005E1F5A" w:rsidP="005E1F5A">
      <w:pPr>
        <w:pStyle w:val="NoSpacing"/>
        <w:ind w:left="360"/>
        <w:jc w:val="both"/>
        <w:rPr>
          <w:rFonts w:ascii="Times New Roman" w:hAnsi="Times New Roman"/>
        </w:rPr>
      </w:pPr>
      <w:r w:rsidRPr="005E1F5A">
        <w:rPr>
          <w:rFonts w:ascii="Times New Roman" w:hAnsi="Times New Roman"/>
        </w:rPr>
        <w:t>An automated pneumonia detection system based on chest X-rays might provide quick and accurate diagnoses</w:t>
      </w:r>
      <w:r w:rsidR="00C84F58">
        <w:rPr>
          <w:rFonts w:ascii="Times New Roman" w:hAnsi="Times New Roman"/>
        </w:rPr>
        <w:t xml:space="preserve"> </w:t>
      </w:r>
      <w:r w:rsidRPr="005E1F5A">
        <w:rPr>
          <w:rFonts w:ascii="Times New Roman" w:hAnsi="Times New Roman"/>
        </w:rPr>
        <w:t>, allowing healthcare providers to make more informed decisions. This research has the potential to greatly improve healthcare delivery efficiency, lessen the stress on radiologists, and ultimately save lives. Furthermore, in the context of the COVID-19 pandemic, a dependable pneumonia detection system can be critical in detecting respiratory illnesses early and recommending suitable therapies.</w:t>
      </w:r>
    </w:p>
    <w:p w14:paraId="47681D4F" w14:textId="77777777" w:rsidR="002F5738" w:rsidRDefault="002F5738" w:rsidP="005E1F5A">
      <w:pPr>
        <w:pStyle w:val="NoSpacing"/>
        <w:ind w:left="360"/>
        <w:jc w:val="both"/>
        <w:rPr>
          <w:rFonts w:ascii="Times New Roman" w:hAnsi="Times New Roman"/>
        </w:rPr>
      </w:pPr>
    </w:p>
    <w:p w14:paraId="55F1F3E8" w14:textId="11379F86" w:rsidR="005E1F5A" w:rsidRPr="005E1F5A" w:rsidRDefault="00C84F58" w:rsidP="005E1F5A">
      <w:pPr>
        <w:pStyle w:val="NoSpacing"/>
        <w:ind w:left="360"/>
        <w:jc w:val="both"/>
        <w:rPr>
          <w:rFonts w:ascii="Times New Roman" w:hAnsi="Times New Roman"/>
        </w:rPr>
      </w:pPr>
      <w:r>
        <w:rPr>
          <w:rFonts w:ascii="Times New Roman" w:hAnsi="Times New Roman"/>
        </w:rPr>
        <w:t>1.2. Motivation</w:t>
      </w:r>
      <w:r w:rsidR="005E1F5A">
        <w:rPr>
          <w:rFonts w:ascii="Times New Roman" w:hAnsi="Times New Roman"/>
        </w:rPr>
        <w:t xml:space="preserve">: </w:t>
      </w:r>
      <w:r w:rsidR="005E1F5A" w:rsidRPr="005E1F5A">
        <w:rPr>
          <w:rFonts w:ascii="Times New Roman" w:hAnsi="Times New Roman"/>
        </w:rPr>
        <w:t xml:space="preserve">The initiative for pneumonia identification using chest X-ray is motivated by the crucial impact it can have on public health. Pneumonia is a common and sometimes fatal respiratory </w:t>
      </w:r>
      <w:r w:rsidR="005E1F5A" w:rsidRPr="005E1F5A">
        <w:rPr>
          <w:rFonts w:ascii="Times New Roman" w:hAnsi="Times New Roman"/>
        </w:rPr>
        <w:lastRenderedPageBreak/>
        <w:t xml:space="preserve">illness that contributes significantly to global disease burden. Early and precise diagnosis is critical for effective therapy, but the existing diagnostic method falls short of expectations. This initiative aims to </w:t>
      </w:r>
      <w:r w:rsidRPr="005E1F5A">
        <w:rPr>
          <w:rFonts w:ascii="Times New Roman" w:hAnsi="Times New Roman"/>
        </w:rPr>
        <w:t>revolutionize</w:t>
      </w:r>
      <w:r w:rsidR="005E1F5A" w:rsidRPr="005E1F5A">
        <w:rPr>
          <w:rFonts w:ascii="Times New Roman" w:hAnsi="Times New Roman"/>
        </w:rPr>
        <w:t xml:space="preserve"> pneumonia diagnosis by leveraging cutting-edge technologies such as deep learning and artificial intelligence.</w:t>
      </w:r>
    </w:p>
    <w:p w14:paraId="3E270125" w14:textId="77777777" w:rsidR="005E1F5A" w:rsidRPr="005E1F5A" w:rsidRDefault="005E1F5A" w:rsidP="005E1F5A">
      <w:pPr>
        <w:pStyle w:val="NoSpacing"/>
        <w:ind w:left="360"/>
        <w:jc w:val="both"/>
        <w:rPr>
          <w:rFonts w:ascii="Times New Roman" w:hAnsi="Times New Roman"/>
        </w:rPr>
      </w:pPr>
    </w:p>
    <w:p w14:paraId="7963B790" w14:textId="77777777" w:rsidR="005E1F5A" w:rsidRPr="005E1F5A" w:rsidRDefault="005E1F5A" w:rsidP="005E1F5A">
      <w:pPr>
        <w:pStyle w:val="NoSpacing"/>
        <w:ind w:left="360"/>
        <w:jc w:val="both"/>
        <w:rPr>
          <w:rFonts w:ascii="Times New Roman" w:hAnsi="Times New Roman"/>
        </w:rPr>
      </w:pPr>
      <w:r w:rsidRPr="005E1F5A">
        <w:rPr>
          <w:rFonts w:ascii="Times New Roman" w:hAnsi="Times New Roman"/>
        </w:rPr>
        <w:t>We hope to significantly reduce the time it takes to diagnose pneumonia by automating the detection process, especially in resource-limited healthcare settings where radiologist shortages are common. The system could provide quick and consistent results, allowing healthcare professionals to make faster and more informed decisions. This has the potential not only to save lives, but also to relieve strain on healthcare systems, lower healthcare costs, and improve overall patient care.</w:t>
      </w:r>
    </w:p>
    <w:p w14:paraId="01860853" w14:textId="77777777" w:rsidR="005E1F5A" w:rsidRPr="005E1F5A" w:rsidRDefault="005E1F5A" w:rsidP="005E1F5A">
      <w:pPr>
        <w:pStyle w:val="NoSpacing"/>
        <w:ind w:left="360"/>
        <w:jc w:val="both"/>
        <w:rPr>
          <w:rFonts w:ascii="Times New Roman" w:hAnsi="Times New Roman"/>
        </w:rPr>
      </w:pPr>
    </w:p>
    <w:p w14:paraId="58FB8677" w14:textId="0DFA191E" w:rsidR="005E1F5A" w:rsidRDefault="005E1F5A" w:rsidP="005E1F5A">
      <w:pPr>
        <w:pStyle w:val="NoSpacing"/>
        <w:ind w:left="360"/>
        <w:jc w:val="both"/>
        <w:rPr>
          <w:rFonts w:ascii="Times New Roman" w:hAnsi="Times New Roman"/>
        </w:rPr>
      </w:pPr>
      <w:r w:rsidRPr="005E1F5A">
        <w:rPr>
          <w:rFonts w:ascii="Times New Roman" w:hAnsi="Times New Roman"/>
        </w:rPr>
        <w:t>Furthermore, in view of current global health issues like as the COVID-19 pandemic, an effective pneumonia detection system may be developed for early detection of respiratory illnesses, improving our capacity to respond quickly to impending health crises. This initiative is motivated by the significant influence it has the potential to have on healthcare accessibility, efficiency, and patient outcomes.</w:t>
      </w:r>
    </w:p>
    <w:p w14:paraId="2D308284" w14:textId="77777777" w:rsidR="002F5738" w:rsidRDefault="002F5738" w:rsidP="005E1F5A">
      <w:pPr>
        <w:pStyle w:val="NoSpacing"/>
        <w:ind w:left="360"/>
        <w:jc w:val="both"/>
        <w:rPr>
          <w:rFonts w:ascii="Times New Roman" w:hAnsi="Times New Roman"/>
        </w:rPr>
      </w:pPr>
    </w:p>
    <w:p w14:paraId="077A7EB0" w14:textId="0CF34A17" w:rsidR="002F5738" w:rsidRDefault="002F5738" w:rsidP="002F5738">
      <w:pPr>
        <w:pStyle w:val="NoSpacing"/>
        <w:ind w:left="360"/>
        <w:jc w:val="both"/>
        <w:rPr>
          <w:rFonts w:ascii="Times New Roman" w:hAnsi="Times New Roman"/>
        </w:rPr>
      </w:pPr>
      <w:r>
        <w:rPr>
          <w:rFonts w:ascii="Times New Roman" w:hAnsi="Times New Roman"/>
        </w:rPr>
        <w:t xml:space="preserve"> 1.3. </w:t>
      </w:r>
      <w:r w:rsidR="00C84F58">
        <w:rPr>
          <w:rFonts w:ascii="Times New Roman" w:hAnsi="Times New Roman"/>
        </w:rPr>
        <w:t>Contribution</w:t>
      </w:r>
      <w:r>
        <w:rPr>
          <w:rFonts w:ascii="Times New Roman" w:hAnsi="Times New Roman"/>
        </w:rPr>
        <w:t xml:space="preserve">: </w:t>
      </w:r>
    </w:p>
    <w:p w14:paraId="4AFBAA73" w14:textId="75F51FF4" w:rsidR="002F5738" w:rsidRDefault="002F5738" w:rsidP="002F5738">
      <w:pPr>
        <w:pStyle w:val="NoSpacing"/>
        <w:numPr>
          <w:ilvl w:val="0"/>
          <w:numId w:val="3"/>
        </w:numPr>
        <w:jc w:val="both"/>
        <w:rPr>
          <w:rFonts w:ascii="Times New Roman" w:hAnsi="Times New Roman"/>
        </w:rPr>
      </w:pPr>
      <w:r w:rsidRPr="002F5738">
        <w:rPr>
          <w:rFonts w:ascii="Times New Roman" w:hAnsi="Times New Roman"/>
        </w:rPr>
        <w:t>Early Diagnosis: The research helps to diagnose pneumonia early and accurately, ensuring that patients receive appropriate treatment, which is crucial for improved outcomes, especially in severe instances.</w:t>
      </w:r>
    </w:p>
    <w:p w14:paraId="0B4075BD" w14:textId="3BC9EF29" w:rsidR="002F5738" w:rsidRDefault="002F5738" w:rsidP="002F5738">
      <w:pPr>
        <w:pStyle w:val="NoSpacing"/>
        <w:numPr>
          <w:ilvl w:val="0"/>
          <w:numId w:val="3"/>
        </w:numPr>
        <w:jc w:val="both"/>
        <w:rPr>
          <w:rFonts w:ascii="Times New Roman" w:hAnsi="Times New Roman"/>
        </w:rPr>
      </w:pPr>
      <w:r w:rsidRPr="002F5738">
        <w:rPr>
          <w:rFonts w:ascii="Times New Roman" w:hAnsi="Times New Roman"/>
        </w:rPr>
        <w:t>Healthcare Resource Efficiency: By automating the detection process, the initiative decreases the strain on healthcare personnel, particularly radiologists, allowing them to focus on more difficult duties.</w:t>
      </w:r>
    </w:p>
    <w:p w14:paraId="1C8356CC" w14:textId="564D6ABF" w:rsidR="002F5738" w:rsidRDefault="002F5738" w:rsidP="002F5738">
      <w:pPr>
        <w:pStyle w:val="NoSpacing"/>
        <w:numPr>
          <w:ilvl w:val="0"/>
          <w:numId w:val="3"/>
        </w:numPr>
        <w:jc w:val="both"/>
        <w:rPr>
          <w:rFonts w:ascii="Times New Roman" w:hAnsi="Times New Roman"/>
        </w:rPr>
      </w:pPr>
      <w:r w:rsidRPr="002F5738">
        <w:rPr>
          <w:rFonts w:ascii="Times New Roman" w:hAnsi="Times New Roman"/>
        </w:rPr>
        <w:t>Improved Patient Outcomes: Early identification and treatment can result in better patient outcomes, lower death rates, and shorter hospital stays, alleviating the pressure on healthcare systems.</w:t>
      </w:r>
    </w:p>
    <w:p w14:paraId="0204DED3" w14:textId="76D24ABE" w:rsidR="002F5738" w:rsidRPr="002F5738" w:rsidRDefault="002F5738" w:rsidP="002F5738">
      <w:pPr>
        <w:pStyle w:val="NoSpacing"/>
        <w:numPr>
          <w:ilvl w:val="0"/>
          <w:numId w:val="3"/>
        </w:numPr>
        <w:jc w:val="both"/>
        <w:rPr>
          <w:rFonts w:ascii="Times New Roman" w:hAnsi="Times New Roman"/>
        </w:rPr>
      </w:pPr>
      <w:r w:rsidRPr="002F5738">
        <w:rPr>
          <w:rFonts w:ascii="Times New Roman" w:hAnsi="Times New Roman"/>
        </w:rPr>
        <w:t>Cost Savings: Prompt diagnosis can lower total healthcare expenditures associated with extended hospital stays and consequences caused by delayed treatment.</w:t>
      </w:r>
    </w:p>
    <w:p w14:paraId="204C3B93" w14:textId="0FE4FB94" w:rsidR="002F5738" w:rsidRDefault="002F5738" w:rsidP="002F5738">
      <w:pPr>
        <w:pStyle w:val="NoSpacing"/>
        <w:numPr>
          <w:ilvl w:val="0"/>
          <w:numId w:val="3"/>
        </w:numPr>
        <w:jc w:val="both"/>
        <w:rPr>
          <w:rFonts w:ascii="Times New Roman" w:hAnsi="Times New Roman"/>
        </w:rPr>
      </w:pPr>
      <w:r w:rsidRPr="002F5738">
        <w:rPr>
          <w:rFonts w:ascii="Times New Roman" w:hAnsi="Times New Roman"/>
        </w:rPr>
        <w:t>Accessibility: Because this research makes use of chest X-rays, a commonly available and inexpensive diagnostic technique, it is usable in both developed and resource-constrained healthcare settings.</w:t>
      </w:r>
    </w:p>
    <w:p w14:paraId="3660ABB6" w14:textId="4D2DE455" w:rsidR="002F5738" w:rsidRPr="002F5738" w:rsidRDefault="002F5738" w:rsidP="002F5738">
      <w:pPr>
        <w:pStyle w:val="NoSpacing"/>
        <w:numPr>
          <w:ilvl w:val="0"/>
          <w:numId w:val="3"/>
        </w:numPr>
        <w:jc w:val="both"/>
        <w:rPr>
          <w:rFonts w:ascii="Times New Roman" w:hAnsi="Times New Roman"/>
        </w:rPr>
      </w:pPr>
      <w:r w:rsidRPr="002F5738">
        <w:rPr>
          <w:rFonts w:ascii="Times New Roman" w:hAnsi="Times New Roman"/>
        </w:rPr>
        <w:t>Pandemic Response: During respiratory illness outbreaks like as COVID-19, an automated pneumonia detection system can be essential in detecting cases quickly, assisting with isolation, and giving proper care.</w:t>
      </w:r>
    </w:p>
    <w:p w14:paraId="136A0455" w14:textId="67C8CB88" w:rsidR="002F5738" w:rsidRPr="002F5738" w:rsidRDefault="002F5738" w:rsidP="002F5738">
      <w:pPr>
        <w:pStyle w:val="NoSpacing"/>
        <w:numPr>
          <w:ilvl w:val="0"/>
          <w:numId w:val="3"/>
        </w:numPr>
        <w:jc w:val="both"/>
        <w:rPr>
          <w:rFonts w:ascii="Times New Roman" w:hAnsi="Times New Roman"/>
        </w:rPr>
      </w:pPr>
      <w:r w:rsidRPr="002F5738">
        <w:rPr>
          <w:rFonts w:ascii="Times New Roman" w:hAnsi="Times New Roman"/>
        </w:rPr>
        <w:t>Validation methodology: The research presents a rigorous validation methodology for machine learning models in medical image processing, laying the groundwork for the creation of comparable diagnostic systems in the future.</w:t>
      </w:r>
    </w:p>
    <w:p w14:paraId="62143AD0" w14:textId="6534F37D" w:rsidR="002F5738" w:rsidRDefault="002F5738" w:rsidP="002F5738">
      <w:pPr>
        <w:pStyle w:val="NoSpacing"/>
        <w:numPr>
          <w:ilvl w:val="0"/>
          <w:numId w:val="3"/>
        </w:numPr>
        <w:jc w:val="both"/>
        <w:rPr>
          <w:rFonts w:ascii="Times New Roman" w:hAnsi="Times New Roman"/>
        </w:rPr>
      </w:pPr>
      <w:r w:rsidRPr="002F5738">
        <w:rPr>
          <w:rFonts w:ascii="Times New Roman" w:hAnsi="Times New Roman"/>
        </w:rPr>
        <w:t xml:space="preserve">Knowledge Transfer: The project encourages knowledge transfer by creating a user-friendly interface that healthcare practitioners of diverse levels of competence may </w:t>
      </w:r>
      <w:proofErr w:type="spellStart"/>
      <w:r w:rsidRPr="002F5738">
        <w:rPr>
          <w:rFonts w:ascii="Times New Roman" w:hAnsi="Times New Roman"/>
        </w:rPr>
        <w:t>utilise</w:t>
      </w:r>
      <w:proofErr w:type="spellEnd"/>
      <w:r w:rsidRPr="002F5738">
        <w:rPr>
          <w:rFonts w:ascii="Times New Roman" w:hAnsi="Times New Roman"/>
        </w:rPr>
        <w:t>.</w:t>
      </w:r>
    </w:p>
    <w:p w14:paraId="147D77E4" w14:textId="509FA3E6" w:rsidR="002F5738" w:rsidRPr="002F5738" w:rsidRDefault="002F5738" w:rsidP="002F5738">
      <w:pPr>
        <w:pStyle w:val="NoSpacing"/>
        <w:numPr>
          <w:ilvl w:val="0"/>
          <w:numId w:val="3"/>
        </w:numPr>
        <w:jc w:val="both"/>
        <w:rPr>
          <w:rFonts w:ascii="Times New Roman" w:hAnsi="Times New Roman"/>
        </w:rPr>
      </w:pPr>
      <w:r w:rsidRPr="002F5738">
        <w:rPr>
          <w:rFonts w:ascii="Times New Roman" w:hAnsi="Times New Roman"/>
        </w:rPr>
        <w:t>Research Advancement: The initiative advances medical imaging research and artificial intelligence applications in healthcare by using cutting-edge machine learning techniques.</w:t>
      </w:r>
    </w:p>
    <w:p w14:paraId="487EAB2A" w14:textId="5559475B" w:rsidR="002F5738" w:rsidRPr="00557DA8" w:rsidRDefault="002F5738" w:rsidP="002F5738">
      <w:pPr>
        <w:pStyle w:val="NoSpacing"/>
        <w:numPr>
          <w:ilvl w:val="0"/>
          <w:numId w:val="3"/>
        </w:numPr>
        <w:jc w:val="both"/>
        <w:rPr>
          <w:rFonts w:ascii="Times New Roman" w:hAnsi="Times New Roman"/>
        </w:rPr>
      </w:pPr>
      <w:r w:rsidRPr="002F5738">
        <w:rPr>
          <w:rFonts w:ascii="Times New Roman" w:hAnsi="Times New Roman"/>
        </w:rPr>
        <w:t>Impact on Public Health: Ultimately, the project's greatest contribution to public health is that it has the potential to save lives and reduce the burden of pneumonia on individuals and healthcare systems.</w:t>
      </w:r>
    </w:p>
    <w:p w14:paraId="338AB469" w14:textId="77777777" w:rsidR="002F5738" w:rsidRDefault="002F5738" w:rsidP="002F5738">
      <w:pPr>
        <w:pStyle w:val="NoSpacing"/>
        <w:jc w:val="both"/>
        <w:rPr>
          <w:rFonts w:ascii="Times New Roman" w:hAnsi="Times New Roman"/>
          <w:sz w:val="24"/>
          <w:szCs w:val="24"/>
        </w:rPr>
      </w:pPr>
    </w:p>
    <w:p w14:paraId="2C94D0D9" w14:textId="3112F7E1" w:rsidR="002F5738" w:rsidRDefault="002F5738" w:rsidP="00C72DF6">
      <w:pPr>
        <w:pStyle w:val="NoSpacing"/>
        <w:numPr>
          <w:ilvl w:val="0"/>
          <w:numId w:val="2"/>
        </w:numPr>
        <w:jc w:val="both"/>
        <w:rPr>
          <w:rFonts w:ascii="Times New Roman" w:hAnsi="Times New Roman"/>
        </w:rPr>
      </w:pPr>
      <w:r w:rsidRPr="009078BD">
        <w:rPr>
          <w:rFonts w:ascii="Times New Roman" w:hAnsi="Times New Roman"/>
          <w:sz w:val="36"/>
          <w:szCs w:val="36"/>
        </w:rPr>
        <w:t>Review of Literature</w:t>
      </w:r>
      <w:r>
        <w:rPr>
          <w:rFonts w:ascii="Times New Roman" w:hAnsi="Times New Roman"/>
        </w:rPr>
        <w:t xml:space="preserve"> : </w:t>
      </w:r>
    </w:p>
    <w:p w14:paraId="4EA884C0" w14:textId="77777777" w:rsidR="00C72DF6" w:rsidRDefault="00C72DF6" w:rsidP="00C72DF6">
      <w:pPr>
        <w:pStyle w:val="NoSpacing"/>
        <w:ind w:left="360"/>
        <w:jc w:val="both"/>
        <w:rPr>
          <w:rFonts w:ascii="Times New Roman" w:hAnsi="Times New Roman"/>
        </w:rPr>
      </w:pPr>
    </w:p>
    <w:tbl>
      <w:tblPr>
        <w:tblStyle w:val="TableGrid"/>
        <w:tblW w:w="8809" w:type="dxa"/>
        <w:tblInd w:w="360" w:type="dxa"/>
        <w:tblLook w:val="04A0" w:firstRow="1" w:lastRow="0" w:firstColumn="1" w:lastColumn="0" w:noHBand="0" w:noVBand="1"/>
      </w:tblPr>
      <w:tblGrid>
        <w:gridCol w:w="540"/>
        <w:gridCol w:w="656"/>
        <w:gridCol w:w="1603"/>
        <w:gridCol w:w="2227"/>
        <w:gridCol w:w="2135"/>
        <w:gridCol w:w="1648"/>
      </w:tblGrid>
      <w:tr w:rsidR="00BE0DAC" w:rsidRPr="00247729" w14:paraId="21A21FE2" w14:textId="77777777" w:rsidTr="00AB1C08">
        <w:trPr>
          <w:trHeight w:val="521"/>
        </w:trPr>
        <w:tc>
          <w:tcPr>
            <w:tcW w:w="540" w:type="dxa"/>
          </w:tcPr>
          <w:p w14:paraId="774AB1C4" w14:textId="38D87AC2" w:rsidR="00C72DF6" w:rsidRPr="00247729" w:rsidRDefault="00C72DF6" w:rsidP="00C72DF6">
            <w:pPr>
              <w:pStyle w:val="NoSpacing"/>
              <w:jc w:val="both"/>
              <w:rPr>
                <w:rFonts w:asciiTheme="minorHAnsi" w:hAnsiTheme="minorHAnsi" w:cstheme="minorHAnsi"/>
                <w:sz w:val="16"/>
                <w:szCs w:val="16"/>
              </w:rPr>
            </w:pPr>
            <w:r w:rsidRPr="00247729">
              <w:rPr>
                <w:rFonts w:asciiTheme="minorHAnsi" w:hAnsiTheme="minorHAnsi" w:cstheme="minorHAnsi"/>
                <w:sz w:val="16"/>
                <w:szCs w:val="16"/>
              </w:rPr>
              <w:t>Sr. No.</w:t>
            </w:r>
          </w:p>
        </w:tc>
        <w:tc>
          <w:tcPr>
            <w:tcW w:w="656" w:type="dxa"/>
          </w:tcPr>
          <w:p w14:paraId="0792B1F4" w14:textId="12ED6D66" w:rsidR="00C72DF6" w:rsidRPr="00247729" w:rsidRDefault="00C72DF6" w:rsidP="00C72DF6">
            <w:pPr>
              <w:pStyle w:val="NoSpacing"/>
              <w:jc w:val="both"/>
              <w:rPr>
                <w:rFonts w:asciiTheme="minorHAnsi" w:hAnsiTheme="minorHAnsi" w:cstheme="minorHAnsi"/>
                <w:sz w:val="16"/>
                <w:szCs w:val="16"/>
              </w:rPr>
            </w:pPr>
            <w:r w:rsidRPr="00247729">
              <w:rPr>
                <w:rFonts w:asciiTheme="minorHAnsi" w:hAnsiTheme="minorHAnsi" w:cstheme="minorHAnsi"/>
                <w:sz w:val="16"/>
                <w:szCs w:val="16"/>
              </w:rPr>
              <w:t>Year</w:t>
            </w:r>
          </w:p>
        </w:tc>
        <w:tc>
          <w:tcPr>
            <w:tcW w:w="1603" w:type="dxa"/>
          </w:tcPr>
          <w:p w14:paraId="21C199F6" w14:textId="2A7BF8FF" w:rsidR="00C72DF6" w:rsidRPr="00247729" w:rsidRDefault="00C72DF6" w:rsidP="00C72DF6">
            <w:pPr>
              <w:pStyle w:val="NoSpacing"/>
              <w:jc w:val="both"/>
              <w:rPr>
                <w:rFonts w:asciiTheme="minorHAnsi" w:hAnsiTheme="minorHAnsi" w:cstheme="minorHAnsi"/>
                <w:sz w:val="16"/>
                <w:szCs w:val="16"/>
              </w:rPr>
            </w:pPr>
            <w:r w:rsidRPr="00247729">
              <w:rPr>
                <w:rFonts w:asciiTheme="minorHAnsi" w:hAnsiTheme="minorHAnsi" w:cstheme="minorHAnsi"/>
                <w:sz w:val="16"/>
                <w:szCs w:val="16"/>
              </w:rPr>
              <w:t>Dataset</w:t>
            </w:r>
          </w:p>
        </w:tc>
        <w:tc>
          <w:tcPr>
            <w:tcW w:w="2227" w:type="dxa"/>
          </w:tcPr>
          <w:p w14:paraId="1B3C2E50" w14:textId="77AD7BA9" w:rsidR="00C72DF6" w:rsidRPr="00247729" w:rsidRDefault="00C72DF6" w:rsidP="00C72DF6">
            <w:pPr>
              <w:pStyle w:val="NoSpacing"/>
              <w:jc w:val="both"/>
              <w:rPr>
                <w:rFonts w:asciiTheme="minorHAnsi" w:hAnsiTheme="minorHAnsi" w:cstheme="minorHAnsi"/>
                <w:sz w:val="16"/>
                <w:szCs w:val="16"/>
              </w:rPr>
            </w:pPr>
            <w:r w:rsidRPr="00247729">
              <w:rPr>
                <w:rFonts w:asciiTheme="minorHAnsi" w:hAnsiTheme="minorHAnsi" w:cstheme="minorHAnsi"/>
                <w:color w:val="1F1F1F"/>
                <w:sz w:val="16"/>
                <w:szCs w:val="16"/>
                <w:shd w:val="clear" w:color="auto" w:fill="F2F2F2"/>
              </w:rPr>
              <w:t>Feature extraction techniques</w:t>
            </w:r>
          </w:p>
        </w:tc>
        <w:tc>
          <w:tcPr>
            <w:tcW w:w="2135" w:type="dxa"/>
          </w:tcPr>
          <w:p w14:paraId="6EC97286" w14:textId="5F0CB014" w:rsidR="00C72DF6" w:rsidRPr="00247729" w:rsidRDefault="00C72DF6" w:rsidP="00C72DF6">
            <w:pPr>
              <w:pStyle w:val="NoSpacing"/>
              <w:jc w:val="both"/>
              <w:rPr>
                <w:rFonts w:asciiTheme="minorHAnsi" w:hAnsiTheme="minorHAnsi" w:cstheme="minorHAnsi"/>
                <w:sz w:val="16"/>
                <w:szCs w:val="16"/>
              </w:rPr>
            </w:pPr>
            <w:r w:rsidRPr="00247729">
              <w:rPr>
                <w:rFonts w:asciiTheme="minorHAnsi" w:hAnsiTheme="minorHAnsi" w:cstheme="minorHAnsi"/>
                <w:color w:val="1F1F1F"/>
                <w:sz w:val="16"/>
                <w:szCs w:val="16"/>
                <w:shd w:val="clear" w:color="auto" w:fill="F2F2F2"/>
              </w:rPr>
              <w:t>Classification approach</w:t>
            </w:r>
          </w:p>
        </w:tc>
        <w:tc>
          <w:tcPr>
            <w:tcW w:w="1648" w:type="dxa"/>
          </w:tcPr>
          <w:p w14:paraId="413B791D" w14:textId="194E93A6" w:rsidR="00C72DF6" w:rsidRPr="00247729" w:rsidRDefault="00C72DF6" w:rsidP="00C72DF6">
            <w:pPr>
              <w:pStyle w:val="NoSpacing"/>
              <w:jc w:val="both"/>
              <w:rPr>
                <w:rFonts w:asciiTheme="minorHAnsi" w:hAnsiTheme="minorHAnsi" w:cstheme="minorHAnsi"/>
                <w:sz w:val="16"/>
                <w:szCs w:val="16"/>
              </w:rPr>
            </w:pPr>
            <w:r w:rsidRPr="00247729">
              <w:rPr>
                <w:rFonts w:asciiTheme="minorHAnsi" w:hAnsiTheme="minorHAnsi" w:cstheme="minorHAnsi"/>
                <w:color w:val="1F1F1F"/>
                <w:sz w:val="16"/>
                <w:szCs w:val="16"/>
                <w:shd w:val="clear" w:color="auto" w:fill="F2F2F2"/>
              </w:rPr>
              <w:t>Performance evaluation</w:t>
            </w:r>
          </w:p>
        </w:tc>
      </w:tr>
      <w:tr w:rsidR="00AB1C08" w:rsidRPr="00247729" w14:paraId="64447C0B" w14:textId="77777777" w:rsidTr="00AB1C08">
        <w:trPr>
          <w:trHeight w:val="1216"/>
        </w:trPr>
        <w:tc>
          <w:tcPr>
            <w:tcW w:w="540" w:type="dxa"/>
          </w:tcPr>
          <w:p w14:paraId="1326AB16" w14:textId="77777777" w:rsidR="00AB1C08" w:rsidRPr="00247729" w:rsidRDefault="00AB1C08" w:rsidP="00AB1C08">
            <w:pPr>
              <w:rPr>
                <w:rFonts w:asciiTheme="minorHAnsi" w:hAnsiTheme="minorHAnsi" w:cstheme="minorHAnsi"/>
                <w:sz w:val="16"/>
                <w:szCs w:val="16"/>
              </w:rPr>
            </w:pPr>
          </w:p>
          <w:p w14:paraId="63ADEC7A" w14:textId="4D7E1973"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w:t>
            </w:r>
          </w:p>
        </w:tc>
        <w:tc>
          <w:tcPr>
            <w:tcW w:w="656" w:type="dxa"/>
          </w:tcPr>
          <w:p w14:paraId="2255FA2F" w14:textId="2F1494B0"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2023</w:t>
            </w:r>
          </w:p>
        </w:tc>
        <w:tc>
          <w:tcPr>
            <w:tcW w:w="1603" w:type="dxa"/>
          </w:tcPr>
          <w:p w14:paraId="576BAC33" w14:textId="7187BD1E"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Kaggle X-ray dataset</w:t>
            </w:r>
          </w:p>
        </w:tc>
        <w:tc>
          <w:tcPr>
            <w:tcW w:w="2227" w:type="dxa"/>
          </w:tcPr>
          <w:p w14:paraId="58B9F32C" w14:textId="1A74FBBE"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color w:val="2E2E2E"/>
                <w:sz w:val="16"/>
                <w:szCs w:val="16"/>
              </w:rPr>
              <w:t xml:space="preserve">                    Quaternion convolutional neural network (QCNN)</w:t>
            </w:r>
          </w:p>
        </w:tc>
        <w:tc>
          <w:tcPr>
            <w:tcW w:w="2135" w:type="dxa"/>
          </w:tcPr>
          <w:p w14:paraId="70B2C63C" w14:textId="14EA738E"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 xml:space="preserve">                         Q</w:t>
            </w:r>
            <w:r w:rsidRPr="00247729">
              <w:rPr>
                <w:rFonts w:asciiTheme="minorHAnsi" w:hAnsiTheme="minorHAnsi" w:cstheme="minorHAnsi"/>
                <w:color w:val="2E2E2E"/>
                <w:sz w:val="16"/>
                <w:szCs w:val="16"/>
              </w:rPr>
              <w:t>uaternion residual network (QRN)</w:t>
            </w:r>
          </w:p>
        </w:tc>
        <w:tc>
          <w:tcPr>
            <w:tcW w:w="1648" w:type="dxa"/>
          </w:tcPr>
          <w:p w14:paraId="666957C9"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Accuracy of 94.53% and an AUC of 0.89.</w:t>
            </w:r>
          </w:p>
          <w:p w14:paraId="156BD12E" w14:textId="77777777" w:rsidR="00AB1C08" w:rsidRPr="00247729" w:rsidRDefault="00AB1C08" w:rsidP="00AB1C08">
            <w:pPr>
              <w:pStyle w:val="NoSpacing"/>
              <w:jc w:val="both"/>
              <w:rPr>
                <w:rFonts w:asciiTheme="minorHAnsi" w:hAnsiTheme="minorHAnsi" w:cstheme="minorHAnsi"/>
                <w:sz w:val="16"/>
                <w:szCs w:val="16"/>
              </w:rPr>
            </w:pPr>
          </w:p>
        </w:tc>
      </w:tr>
      <w:tr w:rsidR="00AB1C08" w:rsidRPr="00247729" w14:paraId="3B3081BA" w14:textId="77777777" w:rsidTr="00AB1C08">
        <w:trPr>
          <w:trHeight w:val="2169"/>
        </w:trPr>
        <w:tc>
          <w:tcPr>
            <w:tcW w:w="540" w:type="dxa"/>
          </w:tcPr>
          <w:p w14:paraId="032C969C" w14:textId="77777777" w:rsidR="00AB1C08" w:rsidRPr="00247729" w:rsidRDefault="00AB1C08" w:rsidP="00AB1C08">
            <w:pPr>
              <w:rPr>
                <w:rFonts w:asciiTheme="minorHAnsi" w:hAnsiTheme="minorHAnsi" w:cstheme="minorHAnsi"/>
                <w:sz w:val="16"/>
                <w:szCs w:val="16"/>
              </w:rPr>
            </w:pPr>
          </w:p>
          <w:p w14:paraId="609A84A9" w14:textId="77777777" w:rsidR="00AB1C08" w:rsidRPr="00247729" w:rsidRDefault="00AB1C08" w:rsidP="00AB1C08">
            <w:pPr>
              <w:rPr>
                <w:rFonts w:asciiTheme="minorHAnsi" w:hAnsiTheme="minorHAnsi" w:cstheme="minorHAnsi"/>
                <w:sz w:val="16"/>
                <w:szCs w:val="16"/>
              </w:rPr>
            </w:pPr>
          </w:p>
          <w:p w14:paraId="3257A3E3" w14:textId="22E024C2"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w:t>
            </w:r>
          </w:p>
        </w:tc>
        <w:tc>
          <w:tcPr>
            <w:tcW w:w="656" w:type="dxa"/>
          </w:tcPr>
          <w:p w14:paraId="673718E6" w14:textId="5AD480AF"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2023</w:t>
            </w:r>
          </w:p>
        </w:tc>
        <w:tc>
          <w:tcPr>
            <w:tcW w:w="1603" w:type="dxa"/>
          </w:tcPr>
          <w:p w14:paraId="47C31CCD" w14:textId="2A32498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 xml:space="preserve"> </w:t>
            </w:r>
            <w:r w:rsidRPr="00247729">
              <w:rPr>
                <w:rFonts w:asciiTheme="minorHAnsi" w:hAnsiTheme="minorHAnsi" w:cstheme="minorHAnsi"/>
                <w:color w:val="2E2E2E"/>
                <w:sz w:val="16"/>
                <w:szCs w:val="16"/>
              </w:rPr>
              <w:t>Two CXR image datasets form Kaggle</w:t>
            </w:r>
          </w:p>
        </w:tc>
        <w:tc>
          <w:tcPr>
            <w:tcW w:w="2227" w:type="dxa"/>
          </w:tcPr>
          <w:p w14:paraId="2334B7DF" w14:textId="663C81A2"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VGG16 convolutional neural network (CNN)</w:t>
            </w:r>
          </w:p>
        </w:tc>
        <w:tc>
          <w:tcPr>
            <w:tcW w:w="2135" w:type="dxa"/>
          </w:tcPr>
          <w:p w14:paraId="387E9FDB" w14:textId="3A4614C5"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Neural Network (NN)</w:t>
            </w:r>
          </w:p>
        </w:tc>
        <w:tc>
          <w:tcPr>
            <w:tcW w:w="1648" w:type="dxa"/>
          </w:tcPr>
          <w:p w14:paraId="2D979924"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Dataset 1: Accuracy is 92.15%, recall as 0.9308, precision as 0.9428, and F1-Score0.937</w:t>
            </w:r>
          </w:p>
          <w:p w14:paraId="6CC77716" w14:textId="062E96AF"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Dataset2:</w:t>
            </w:r>
            <w:r w:rsidRPr="00247729">
              <w:rPr>
                <w:rFonts w:asciiTheme="minorHAnsi" w:hAnsiTheme="minorHAnsi" w:cstheme="minorHAnsi"/>
                <w:color w:val="2E2E2E"/>
                <w:sz w:val="16"/>
                <w:szCs w:val="16"/>
              </w:rPr>
              <w:t>Accuracy 95.4% ,recall as 0.954,precision as 0.954, and F1-Score0.954</w:t>
            </w:r>
          </w:p>
        </w:tc>
      </w:tr>
      <w:tr w:rsidR="00AB1C08" w:rsidRPr="00247729" w14:paraId="5854E36E" w14:textId="77777777" w:rsidTr="00AB1C08">
        <w:trPr>
          <w:trHeight w:val="127"/>
        </w:trPr>
        <w:tc>
          <w:tcPr>
            <w:tcW w:w="540" w:type="dxa"/>
          </w:tcPr>
          <w:p w14:paraId="4EED846D" w14:textId="0BEEFD6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[3]</w:t>
            </w:r>
          </w:p>
        </w:tc>
        <w:tc>
          <w:tcPr>
            <w:tcW w:w="656" w:type="dxa"/>
          </w:tcPr>
          <w:p w14:paraId="08FE2ADC" w14:textId="2A9E06B3"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2018</w:t>
            </w:r>
          </w:p>
        </w:tc>
        <w:tc>
          <w:tcPr>
            <w:tcW w:w="1603" w:type="dxa"/>
          </w:tcPr>
          <w:p w14:paraId="19BEE48F" w14:textId="5C8FA487"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Chest X-ray Images (pneumonia) from the medical database</w:t>
            </w:r>
          </w:p>
        </w:tc>
        <w:tc>
          <w:tcPr>
            <w:tcW w:w="2227" w:type="dxa"/>
          </w:tcPr>
          <w:p w14:paraId="0DA7B386"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Deep convolutional neural network (DCNN)</w:t>
            </w:r>
          </w:p>
          <w:p w14:paraId="4B5302FD" w14:textId="759EE568"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Framework</w:t>
            </w:r>
          </w:p>
        </w:tc>
        <w:tc>
          <w:tcPr>
            <w:tcW w:w="2135" w:type="dxa"/>
          </w:tcPr>
          <w:p w14:paraId="4AA670DC" w14:textId="6BD3BCCA"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Deep convolutional neural network (DCNN)</w:t>
            </w:r>
          </w:p>
        </w:tc>
        <w:tc>
          <w:tcPr>
            <w:tcW w:w="1648" w:type="dxa"/>
          </w:tcPr>
          <w:p w14:paraId="6E4496AA" w14:textId="34FE94E2"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Accuracy of 84% and AUC of 0.92.</w:t>
            </w:r>
          </w:p>
        </w:tc>
      </w:tr>
      <w:tr w:rsidR="00AB1C08" w:rsidRPr="00247729" w14:paraId="56BB19CF" w14:textId="77777777" w:rsidTr="00AB1C08">
        <w:trPr>
          <w:trHeight w:val="127"/>
        </w:trPr>
        <w:tc>
          <w:tcPr>
            <w:tcW w:w="540" w:type="dxa"/>
          </w:tcPr>
          <w:p w14:paraId="4BA5CD8D" w14:textId="6A7BDA24"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[4]</w:t>
            </w:r>
          </w:p>
        </w:tc>
        <w:tc>
          <w:tcPr>
            <w:tcW w:w="656" w:type="dxa"/>
          </w:tcPr>
          <w:p w14:paraId="32CB64DA" w14:textId="4F8A98E8"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2023</w:t>
            </w:r>
          </w:p>
        </w:tc>
        <w:tc>
          <w:tcPr>
            <w:tcW w:w="1603" w:type="dxa"/>
          </w:tcPr>
          <w:p w14:paraId="3FE8D5BD" w14:textId="32989AC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Chest X-ray image dataset</w:t>
            </w:r>
          </w:p>
        </w:tc>
        <w:tc>
          <w:tcPr>
            <w:tcW w:w="2227" w:type="dxa"/>
          </w:tcPr>
          <w:p w14:paraId="625C85A1" w14:textId="237777C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Gradient Boosting Machines (GBM) and Extreme Gradient Machines (XGBoost)</w:t>
            </w:r>
          </w:p>
        </w:tc>
        <w:tc>
          <w:tcPr>
            <w:tcW w:w="2135" w:type="dxa"/>
          </w:tcPr>
          <w:p w14:paraId="127F66C1" w14:textId="393BB855"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Boosting approach type of Machine Learning algorithm</w:t>
            </w:r>
          </w:p>
        </w:tc>
        <w:tc>
          <w:tcPr>
            <w:tcW w:w="1648" w:type="dxa"/>
          </w:tcPr>
          <w:p w14:paraId="3C95B7DB" w14:textId="431B6BF2"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Achieved accuracy rates of 98.77% for the XGB and GBM classifiers.</w:t>
            </w:r>
          </w:p>
        </w:tc>
      </w:tr>
      <w:tr w:rsidR="00AB1C08" w:rsidRPr="00247729" w14:paraId="024FAADD" w14:textId="77777777" w:rsidTr="00AB1C08">
        <w:trPr>
          <w:trHeight w:val="127"/>
        </w:trPr>
        <w:tc>
          <w:tcPr>
            <w:tcW w:w="540" w:type="dxa"/>
          </w:tcPr>
          <w:p w14:paraId="62D9FE74" w14:textId="2C6C77B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[5]</w:t>
            </w:r>
          </w:p>
        </w:tc>
        <w:tc>
          <w:tcPr>
            <w:tcW w:w="656" w:type="dxa"/>
          </w:tcPr>
          <w:p w14:paraId="60038354" w14:textId="06B17260"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2023</w:t>
            </w:r>
          </w:p>
        </w:tc>
        <w:tc>
          <w:tcPr>
            <w:tcW w:w="1603" w:type="dxa"/>
          </w:tcPr>
          <w:p w14:paraId="01D20988" w14:textId="23F7FE9E"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Chest X-ray images</w:t>
            </w:r>
          </w:p>
        </w:tc>
        <w:tc>
          <w:tcPr>
            <w:tcW w:w="2227" w:type="dxa"/>
          </w:tcPr>
          <w:p w14:paraId="7BEFB0FC" w14:textId="77777777" w:rsidR="00AB1C08" w:rsidRPr="00247729" w:rsidRDefault="00AB1C08" w:rsidP="00AB1C08">
            <w:pPr>
              <w:pStyle w:val="NoSpacing"/>
              <w:rPr>
                <w:rFonts w:asciiTheme="minorHAnsi" w:hAnsiTheme="minorHAnsi" w:cstheme="minorHAnsi"/>
                <w:sz w:val="16"/>
                <w:szCs w:val="16"/>
              </w:rPr>
            </w:pPr>
            <w:r w:rsidRPr="00247729">
              <w:rPr>
                <w:rFonts w:asciiTheme="minorHAnsi" w:hAnsiTheme="minorHAnsi" w:cstheme="minorHAnsi"/>
                <w:sz w:val="16"/>
                <w:szCs w:val="16"/>
              </w:rPr>
              <w:t>1. Inception-ResNet-V2</w:t>
            </w:r>
          </w:p>
          <w:p w14:paraId="3565BF97" w14:textId="77777777" w:rsidR="00AB1C08" w:rsidRPr="00247729" w:rsidRDefault="00AB1C08" w:rsidP="00AB1C08">
            <w:pPr>
              <w:pStyle w:val="NoSpacing"/>
              <w:rPr>
                <w:rFonts w:asciiTheme="minorHAnsi" w:hAnsiTheme="minorHAnsi" w:cstheme="minorHAnsi"/>
                <w:sz w:val="16"/>
                <w:szCs w:val="16"/>
              </w:rPr>
            </w:pPr>
            <w:r w:rsidRPr="00247729">
              <w:rPr>
                <w:rFonts w:asciiTheme="minorHAnsi" w:hAnsiTheme="minorHAnsi" w:cstheme="minorHAnsi"/>
                <w:sz w:val="16"/>
                <w:szCs w:val="16"/>
              </w:rPr>
              <w:t>2. Inception-V3</w:t>
            </w:r>
          </w:p>
          <w:p w14:paraId="1B73CA11" w14:textId="77777777" w:rsidR="00AB1C08" w:rsidRPr="00247729" w:rsidRDefault="00AB1C08" w:rsidP="00AB1C08">
            <w:pPr>
              <w:pStyle w:val="NoSpacing"/>
              <w:rPr>
                <w:rFonts w:asciiTheme="minorHAnsi" w:hAnsiTheme="minorHAnsi" w:cstheme="minorHAnsi"/>
                <w:sz w:val="16"/>
                <w:szCs w:val="16"/>
              </w:rPr>
            </w:pPr>
            <w:r w:rsidRPr="00247729">
              <w:rPr>
                <w:rFonts w:asciiTheme="minorHAnsi" w:hAnsiTheme="minorHAnsi" w:cstheme="minorHAnsi"/>
                <w:sz w:val="16"/>
                <w:szCs w:val="16"/>
              </w:rPr>
              <w:t>3. Dense-Net-121</w:t>
            </w:r>
          </w:p>
          <w:p w14:paraId="441BA938" w14:textId="77777777" w:rsidR="00AB1C08" w:rsidRPr="00247729" w:rsidRDefault="00AB1C08" w:rsidP="00AB1C08">
            <w:pPr>
              <w:pStyle w:val="NoSpacing"/>
              <w:rPr>
                <w:rFonts w:asciiTheme="minorHAnsi" w:hAnsiTheme="minorHAnsi" w:cstheme="minorHAnsi"/>
                <w:sz w:val="16"/>
                <w:szCs w:val="16"/>
              </w:rPr>
            </w:pPr>
            <w:r w:rsidRPr="00247729">
              <w:rPr>
                <w:rFonts w:asciiTheme="minorHAnsi" w:hAnsiTheme="minorHAnsi" w:cstheme="minorHAnsi"/>
                <w:sz w:val="16"/>
                <w:szCs w:val="16"/>
              </w:rPr>
              <w:t xml:space="preserve">4. Res-Net-50  </w:t>
            </w:r>
          </w:p>
          <w:p w14:paraId="71C45BFA" w14:textId="7437A84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5. Xception</w:t>
            </w:r>
          </w:p>
        </w:tc>
        <w:tc>
          <w:tcPr>
            <w:tcW w:w="2135" w:type="dxa"/>
          </w:tcPr>
          <w:p w14:paraId="15098128" w14:textId="163F8AF4"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Deep Neural Networks</w:t>
            </w:r>
          </w:p>
        </w:tc>
        <w:tc>
          <w:tcPr>
            <w:tcW w:w="1648" w:type="dxa"/>
          </w:tcPr>
          <w:p w14:paraId="1EC2807E"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Accuracy (%)</w:t>
            </w:r>
          </w:p>
          <w:p w14:paraId="26C8310D"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1. 98.21</w:t>
            </w:r>
          </w:p>
          <w:p w14:paraId="690E79F1"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2. 98.96</w:t>
            </w:r>
          </w:p>
          <w:p w14:paraId="6B68F18F"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3. 99.48</w:t>
            </w:r>
          </w:p>
          <w:p w14:paraId="3407E114"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4. 99.26</w:t>
            </w:r>
          </w:p>
          <w:p w14:paraId="28ACA556" w14:textId="2D5285EC"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5. 98.34</w:t>
            </w:r>
          </w:p>
        </w:tc>
      </w:tr>
      <w:tr w:rsidR="00AB1C08" w:rsidRPr="00247729" w14:paraId="5FF22AB7" w14:textId="77777777" w:rsidTr="00AB1C08">
        <w:trPr>
          <w:trHeight w:val="1892"/>
        </w:trPr>
        <w:tc>
          <w:tcPr>
            <w:tcW w:w="540" w:type="dxa"/>
          </w:tcPr>
          <w:p w14:paraId="583A4D46"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[6]</w:t>
            </w:r>
          </w:p>
          <w:p w14:paraId="455A92DD" w14:textId="77777777" w:rsidR="00AB1C08" w:rsidRPr="00247729" w:rsidRDefault="00AB1C08" w:rsidP="00AB1C08">
            <w:pPr>
              <w:pStyle w:val="NoSpacing"/>
              <w:jc w:val="both"/>
              <w:rPr>
                <w:rFonts w:asciiTheme="minorHAnsi" w:hAnsiTheme="minorHAnsi" w:cstheme="minorHAnsi"/>
                <w:sz w:val="16"/>
                <w:szCs w:val="16"/>
              </w:rPr>
            </w:pPr>
          </w:p>
        </w:tc>
        <w:tc>
          <w:tcPr>
            <w:tcW w:w="656" w:type="dxa"/>
          </w:tcPr>
          <w:p w14:paraId="3EC0F311" w14:textId="3C5B11A9"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2022</w:t>
            </w:r>
          </w:p>
        </w:tc>
        <w:tc>
          <w:tcPr>
            <w:tcW w:w="1603" w:type="dxa"/>
          </w:tcPr>
          <w:p w14:paraId="0B39A84C" w14:textId="21FF5CE5"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ChestXRay2017 dataset</w:t>
            </w:r>
          </w:p>
        </w:tc>
        <w:tc>
          <w:tcPr>
            <w:tcW w:w="2227" w:type="dxa"/>
          </w:tcPr>
          <w:p w14:paraId="3DFA2C46" w14:textId="5C9B7CA7"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Condense Attention Block and Multiconvolution Attention Block</w:t>
            </w:r>
          </w:p>
        </w:tc>
        <w:tc>
          <w:tcPr>
            <w:tcW w:w="2135" w:type="dxa"/>
          </w:tcPr>
          <w:p w14:paraId="418149E7" w14:textId="540A0D1A"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Attention-based Convolutional Neural Network, called PCXRNet</w:t>
            </w:r>
          </w:p>
        </w:tc>
        <w:tc>
          <w:tcPr>
            <w:tcW w:w="1648" w:type="dxa"/>
          </w:tcPr>
          <w:p w14:paraId="17FCFFE8" w14:textId="20A570A5"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Achieves an Accuracy of 94.619%, Recall of 94.753%, Precision of 95.286%, and F1-score of 94.996%</w:t>
            </w:r>
          </w:p>
        </w:tc>
      </w:tr>
      <w:tr w:rsidR="00AB1C08" w:rsidRPr="00247729" w14:paraId="5C7B5D27" w14:textId="77777777" w:rsidTr="00AB1C08">
        <w:trPr>
          <w:trHeight w:val="1892"/>
        </w:trPr>
        <w:tc>
          <w:tcPr>
            <w:tcW w:w="540" w:type="dxa"/>
          </w:tcPr>
          <w:p w14:paraId="2E548AA5" w14:textId="77777777" w:rsidR="00AB1C08" w:rsidRPr="00247729" w:rsidRDefault="00AB1C08" w:rsidP="00AB1C08">
            <w:pPr>
              <w:rPr>
                <w:rFonts w:asciiTheme="minorHAnsi" w:hAnsiTheme="minorHAnsi" w:cstheme="minorHAnsi"/>
                <w:sz w:val="16"/>
                <w:szCs w:val="16"/>
              </w:rPr>
            </w:pPr>
          </w:p>
          <w:p w14:paraId="7C579A21" w14:textId="77777777" w:rsidR="00AB1C08" w:rsidRPr="00247729" w:rsidRDefault="00AB1C08" w:rsidP="00AB1C08">
            <w:pPr>
              <w:rPr>
                <w:rFonts w:asciiTheme="minorHAnsi" w:hAnsiTheme="minorHAnsi" w:cstheme="minorHAnsi"/>
                <w:sz w:val="16"/>
                <w:szCs w:val="16"/>
              </w:rPr>
            </w:pPr>
          </w:p>
          <w:p w14:paraId="4CEFA4CA" w14:textId="47C0DB0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[7]</w:t>
            </w:r>
          </w:p>
        </w:tc>
        <w:tc>
          <w:tcPr>
            <w:tcW w:w="656" w:type="dxa"/>
          </w:tcPr>
          <w:p w14:paraId="2091A882" w14:textId="2AB6A590"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2019</w:t>
            </w:r>
          </w:p>
        </w:tc>
        <w:tc>
          <w:tcPr>
            <w:tcW w:w="1603" w:type="dxa"/>
          </w:tcPr>
          <w:p w14:paraId="0EFA55E0" w14:textId="6453C6F3"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color w:val="1F1F1F"/>
                <w:sz w:val="16"/>
                <w:szCs w:val="16"/>
                <w:shd w:val="clear" w:color="auto" w:fill="FFFFFF"/>
              </w:rPr>
              <w:t>Chest X-ray14 dataset</w:t>
            </w:r>
          </w:p>
        </w:tc>
        <w:tc>
          <w:tcPr>
            <w:tcW w:w="2227" w:type="dxa"/>
          </w:tcPr>
          <w:p w14:paraId="34BD3344" w14:textId="77777777" w:rsidR="00AB1C08" w:rsidRPr="00247729" w:rsidRDefault="00AB1C08" w:rsidP="00AB1C08">
            <w:pPr>
              <w:pStyle w:val="NoSpacing"/>
              <w:jc w:val="both"/>
              <w:rPr>
                <w:rFonts w:asciiTheme="minorHAnsi" w:hAnsiTheme="minorHAnsi" w:cstheme="minorHAnsi"/>
                <w:sz w:val="16"/>
                <w:szCs w:val="16"/>
              </w:rPr>
            </w:pPr>
          </w:p>
        </w:tc>
        <w:tc>
          <w:tcPr>
            <w:tcW w:w="2135" w:type="dxa"/>
          </w:tcPr>
          <w:p w14:paraId="596476B7" w14:textId="7D043C3A"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Multilayer Perceptron, Random forest, Sequential Minimal Optimization (SMO), Logistic Regression.</w:t>
            </w:r>
          </w:p>
        </w:tc>
        <w:tc>
          <w:tcPr>
            <w:tcW w:w="1648" w:type="dxa"/>
          </w:tcPr>
          <w:p w14:paraId="2687891D" w14:textId="4F99F55F"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1.</w:t>
            </w:r>
            <w:r w:rsidR="00C84F58" w:rsidRPr="00247729">
              <w:rPr>
                <w:rFonts w:asciiTheme="minorHAnsi" w:hAnsiTheme="minorHAnsi" w:cstheme="minorHAnsi"/>
                <w:sz w:val="16"/>
                <w:szCs w:val="16"/>
              </w:rPr>
              <w:t xml:space="preserve"> </w:t>
            </w:r>
            <w:proofErr w:type="gramStart"/>
            <w:r w:rsidRPr="00247729">
              <w:rPr>
                <w:rFonts w:asciiTheme="minorHAnsi" w:hAnsiTheme="minorHAnsi" w:cstheme="minorHAnsi"/>
                <w:sz w:val="16"/>
                <w:szCs w:val="16"/>
              </w:rPr>
              <w:t>Accuracy</w:t>
            </w:r>
            <w:r w:rsidR="00C84F58" w:rsidRPr="00247729">
              <w:rPr>
                <w:rFonts w:asciiTheme="minorHAnsi" w:hAnsiTheme="minorHAnsi" w:cstheme="minorHAnsi"/>
                <w:sz w:val="16"/>
                <w:szCs w:val="16"/>
              </w:rPr>
              <w:t xml:space="preserve"> </w:t>
            </w:r>
            <w:r w:rsidRPr="00247729">
              <w:rPr>
                <w:rFonts w:asciiTheme="minorHAnsi" w:hAnsiTheme="minorHAnsi" w:cstheme="minorHAnsi"/>
                <w:sz w:val="16"/>
                <w:szCs w:val="16"/>
              </w:rPr>
              <w:t xml:space="preserve"> of</w:t>
            </w:r>
            <w:proofErr w:type="gramEnd"/>
            <w:r w:rsidRPr="00247729">
              <w:rPr>
                <w:rFonts w:asciiTheme="minorHAnsi" w:hAnsiTheme="minorHAnsi" w:cstheme="minorHAnsi"/>
                <w:sz w:val="16"/>
                <w:szCs w:val="16"/>
              </w:rPr>
              <w:t xml:space="preserve"> 95.63% with the Logistic Regression.</w:t>
            </w:r>
          </w:p>
          <w:p w14:paraId="7E2B4177" w14:textId="19337555" w:rsidR="00AB1C08" w:rsidRPr="00247729" w:rsidRDefault="00C84F5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 xml:space="preserve">2. Accuracy </w:t>
            </w:r>
            <w:r w:rsidR="00AB1C08" w:rsidRPr="00247729">
              <w:rPr>
                <w:rFonts w:asciiTheme="minorHAnsi" w:hAnsiTheme="minorHAnsi" w:cstheme="minorHAnsi"/>
                <w:sz w:val="16"/>
                <w:szCs w:val="16"/>
              </w:rPr>
              <w:t>of 95.39% with Multilayer Perceptron.</w:t>
            </w:r>
          </w:p>
        </w:tc>
      </w:tr>
      <w:tr w:rsidR="00AB1C08" w:rsidRPr="00247729" w14:paraId="0BBA2201" w14:textId="77777777" w:rsidTr="00AB1C08">
        <w:trPr>
          <w:trHeight w:val="1892"/>
        </w:trPr>
        <w:tc>
          <w:tcPr>
            <w:tcW w:w="540" w:type="dxa"/>
          </w:tcPr>
          <w:p w14:paraId="2B8329B6" w14:textId="77777777" w:rsidR="00AB1C08" w:rsidRPr="00247729" w:rsidRDefault="00AB1C08" w:rsidP="00AB1C08">
            <w:pPr>
              <w:rPr>
                <w:rFonts w:asciiTheme="minorHAnsi" w:hAnsiTheme="minorHAnsi" w:cstheme="minorHAnsi"/>
                <w:sz w:val="16"/>
                <w:szCs w:val="16"/>
              </w:rPr>
            </w:pPr>
          </w:p>
          <w:p w14:paraId="7F270614" w14:textId="61E3FEE3"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[8]</w:t>
            </w:r>
          </w:p>
        </w:tc>
        <w:tc>
          <w:tcPr>
            <w:tcW w:w="656" w:type="dxa"/>
          </w:tcPr>
          <w:p w14:paraId="17212B60" w14:textId="43BBA0C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2019</w:t>
            </w:r>
          </w:p>
        </w:tc>
        <w:tc>
          <w:tcPr>
            <w:tcW w:w="1603" w:type="dxa"/>
          </w:tcPr>
          <w:p w14:paraId="6E89C0E3" w14:textId="2351E897" w:rsidR="00AB1C08" w:rsidRPr="00247729" w:rsidRDefault="00AB1C08" w:rsidP="00AB1C08">
            <w:pPr>
              <w:rPr>
                <w:rFonts w:asciiTheme="minorHAnsi" w:hAnsiTheme="minorHAnsi" w:cstheme="minorHAnsi"/>
                <w:color w:val="1F1F1F"/>
                <w:sz w:val="16"/>
                <w:szCs w:val="16"/>
                <w:shd w:val="clear" w:color="auto" w:fill="FFFFFF"/>
              </w:rPr>
            </w:pPr>
            <w:r w:rsidRPr="00247729">
              <w:rPr>
                <w:rFonts w:asciiTheme="minorHAnsi" w:hAnsiTheme="minorHAnsi" w:cstheme="minorHAnsi"/>
                <w:color w:val="1F1F1F"/>
                <w:sz w:val="16"/>
                <w:szCs w:val="16"/>
                <w:shd w:val="clear" w:color="auto" w:fill="FFFFFF"/>
              </w:rPr>
              <w:t>Chest X-ray14 dataset</w:t>
            </w:r>
          </w:p>
        </w:tc>
        <w:tc>
          <w:tcPr>
            <w:tcW w:w="2227" w:type="dxa"/>
          </w:tcPr>
          <w:p w14:paraId="5652B611" w14:textId="77777777" w:rsidR="008975D7" w:rsidRPr="00247729" w:rsidRDefault="00AB1C08" w:rsidP="008975D7">
            <w:pPr>
              <w:rPr>
                <w:rFonts w:asciiTheme="minorHAnsi" w:hAnsiTheme="minorHAnsi" w:cstheme="minorHAnsi"/>
                <w:sz w:val="16"/>
                <w:szCs w:val="16"/>
              </w:rPr>
            </w:pPr>
            <w:r w:rsidRPr="00247729">
              <w:rPr>
                <w:rFonts w:asciiTheme="minorHAnsi" w:hAnsiTheme="minorHAnsi" w:cstheme="minorHAnsi"/>
                <w:sz w:val="16"/>
                <w:szCs w:val="16"/>
              </w:rPr>
              <w:t>Method 1: convolutional neural network model Xception.</w:t>
            </w:r>
          </w:p>
          <w:p w14:paraId="35B9BB74" w14:textId="3C952A4D" w:rsidR="00AB1C08" w:rsidRPr="00247729" w:rsidRDefault="00AB1C08" w:rsidP="008975D7">
            <w:pPr>
              <w:rPr>
                <w:rFonts w:asciiTheme="minorHAnsi" w:hAnsiTheme="minorHAnsi" w:cstheme="minorHAnsi"/>
                <w:sz w:val="16"/>
                <w:szCs w:val="16"/>
              </w:rPr>
            </w:pPr>
            <w:r w:rsidRPr="00247729">
              <w:rPr>
                <w:rFonts w:asciiTheme="minorHAnsi" w:hAnsiTheme="minorHAnsi" w:cstheme="minorHAnsi"/>
                <w:sz w:val="16"/>
                <w:szCs w:val="16"/>
              </w:rPr>
              <w:t>Method</w:t>
            </w:r>
            <w:r w:rsidR="008975D7" w:rsidRPr="00247729">
              <w:rPr>
                <w:rFonts w:asciiTheme="minorHAnsi" w:hAnsiTheme="minorHAnsi" w:cstheme="minorHAnsi"/>
                <w:sz w:val="16"/>
                <w:szCs w:val="16"/>
              </w:rPr>
              <w:t>2:C</w:t>
            </w:r>
            <w:r w:rsidRPr="00247729">
              <w:rPr>
                <w:rFonts w:asciiTheme="minorHAnsi" w:hAnsiTheme="minorHAnsi" w:cstheme="minorHAnsi"/>
                <w:sz w:val="16"/>
                <w:szCs w:val="16"/>
              </w:rPr>
              <w:t>onvolutional neural network model Vgg16</w:t>
            </w:r>
          </w:p>
        </w:tc>
        <w:tc>
          <w:tcPr>
            <w:tcW w:w="2135" w:type="dxa"/>
          </w:tcPr>
          <w:p w14:paraId="315915B4" w14:textId="463DA47B"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Transfer learning and fine-tuning.</w:t>
            </w:r>
          </w:p>
        </w:tc>
        <w:tc>
          <w:tcPr>
            <w:tcW w:w="1648" w:type="dxa"/>
          </w:tcPr>
          <w:p w14:paraId="206B1E0D"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Method 1: Xcecption provide the accuracy of 82%.</w:t>
            </w:r>
          </w:p>
          <w:p w14:paraId="41A25596" w14:textId="486C90EB"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Method 2: VGG16 provide the accuracy of 87%.</w:t>
            </w:r>
          </w:p>
        </w:tc>
      </w:tr>
      <w:tr w:rsidR="00AB1C08" w:rsidRPr="00247729" w14:paraId="6F005996" w14:textId="77777777" w:rsidTr="008975D7">
        <w:trPr>
          <w:trHeight w:val="1765"/>
        </w:trPr>
        <w:tc>
          <w:tcPr>
            <w:tcW w:w="540" w:type="dxa"/>
          </w:tcPr>
          <w:p w14:paraId="7EB730EA" w14:textId="02B62728"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lastRenderedPageBreak/>
              <w:t>[9]</w:t>
            </w:r>
          </w:p>
        </w:tc>
        <w:tc>
          <w:tcPr>
            <w:tcW w:w="656" w:type="dxa"/>
          </w:tcPr>
          <w:p w14:paraId="54DC75D2" w14:textId="17625B9F"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2020</w:t>
            </w:r>
          </w:p>
        </w:tc>
        <w:tc>
          <w:tcPr>
            <w:tcW w:w="1603" w:type="dxa"/>
          </w:tcPr>
          <w:p w14:paraId="28A0DA06" w14:textId="38B077CA" w:rsidR="00AB1C08" w:rsidRPr="00247729" w:rsidRDefault="00AB1C08" w:rsidP="00AB1C08">
            <w:pPr>
              <w:rPr>
                <w:rFonts w:asciiTheme="minorHAnsi" w:hAnsiTheme="minorHAnsi" w:cstheme="minorHAnsi"/>
                <w:color w:val="1F1F1F"/>
                <w:sz w:val="16"/>
                <w:szCs w:val="16"/>
                <w:shd w:val="clear" w:color="auto" w:fill="FFFFFF"/>
              </w:rPr>
            </w:pPr>
            <w:r w:rsidRPr="00247729">
              <w:rPr>
                <w:rFonts w:asciiTheme="minorHAnsi" w:hAnsiTheme="minorHAnsi" w:cstheme="minorHAnsi"/>
                <w:sz w:val="16"/>
                <w:szCs w:val="16"/>
              </w:rPr>
              <w:t>Guangzhou Women and Children’s Medical Center dataset.</w:t>
            </w:r>
          </w:p>
        </w:tc>
        <w:tc>
          <w:tcPr>
            <w:tcW w:w="2227" w:type="dxa"/>
          </w:tcPr>
          <w:p w14:paraId="3DD8DEC3" w14:textId="64F03FFF"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Features extracted from different neural network models pretrained on ImageNet.</w:t>
            </w:r>
          </w:p>
        </w:tc>
        <w:tc>
          <w:tcPr>
            <w:tcW w:w="2135" w:type="dxa"/>
          </w:tcPr>
          <w:p w14:paraId="43E6BCBA" w14:textId="3269B2E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Ensemble model</w:t>
            </w:r>
          </w:p>
        </w:tc>
        <w:tc>
          <w:tcPr>
            <w:tcW w:w="1648" w:type="dxa"/>
          </w:tcPr>
          <w:p w14:paraId="05E2F5E7" w14:textId="1C00DFD3"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Ensemble model provide an accuracy of 96.4%.</w:t>
            </w:r>
          </w:p>
        </w:tc>
      </w:tr>
      <w:tr w:rsidR="00AB1C08" w:rsidRPr="00247729" w14:paraId="2B32507E" w14:textId="77777777" w:rsidTr="008975D7">
        <w:trPr>
          <w:trHeight w:val="1281"/>
        </w:trPr>
        <w:tc>
          <w:tcPr>
            <w:tcW w:w="540" w:type="dxa"/>
          </w:tcPr>
          <w:p w14:paraId="7B79B1F2" w14:textId="2108D118"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[10]</w:t>
            </w:r>
          </w:p>
        </w:tc>
        <w:tc>
          <w:tcPr>
            <w:tcW w:w="656" w:type="dxa"/>
          </w:tcPr>
          <w:p w14:paraId="06AC84D5" w14:textId="587D923A"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2021</w:t>
            </w:r>
          </w:p>
        </w:tc>
        <w:tc>
          <w:tcPr>
            <w:tcW w:w="1603" w:type="dxa"/>
          </w:tcPr>
          <w:p w14:paraId="237092DB" w14:textId="689752F4" w:rsidR="00AB1C08" w:rsidRPr="00247729" w:rsidRDefault="00AB1C08" w:rsidP="00AB1C08">
            <w:pPr>
              <w:rPr>
                <w:rFonts w:asciiTheme="minorHAnsi" w:hAnsiTheme="minorHAnsi" w:cstheme="minorHAnsi"/>
                <w:color w:val="1F1F1F"/>
                <w:sz w:val="16"/>
                <w:szCs w:val="16"/>
                <w:shd w:val="clear" w:color="auto" w:fill="FFFFFF"/>
              </w:rPr>
            </w:pPr>
            <w:r w:rsidRPr="00247729">
              <w:rPr>
                <w:rFonts w:asciiTheme="minorHAnsi" w:hAnsiTheme="minorHAnsi" w:cstheme="minorHAnsi"/>
                <w:sz w:val="16"/>
                <w:szCs w:val="16"/>
              </w:rPr>
              <w:t>Chest X-ray8 dataset</w:t>
            </w:r>
          </w:p>
        </w:tc>
        <w:tc>
          <w:tcPr>
            <w:tcW w:w="2227" w:type="dxa"/>
          </w:tcPr>
          <w:p w14:paraId="30BEAD3B" w14:textId="1056486A"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DCGAN based extraction</w:t>
            </w:r>
          </w:p>
        </w:tc>
        <w:tc>
          <w:tcPr>
            <w:tcW w:w="2135" w:type="dxa"/>
          </w:tcPr>
          <w:p w14:paraId="1E0889D3" w14:textId="5924C1F4"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VGG19 model for classification</w:t>
            </w:r>
          </w:p>
        </w:tc>
        <w:tc>
          <w:tcPr>
            <w:tcW w:w="1648" w:type="dxa"/>
          </w:tcPr>
          <w:p w14:paraId="489C31E1" w14:textId="7231975D"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Accuracy provide by Vgg19 model is 99.34%.</w:t>
            </w:r>
          </w:p>
        </w:tc>
      </w:tr>
      <w:tr w:rsidR="00AB1C08" w:rsidRPr="00247729" w14:paraId="3D0507E5" w14:textId="77777777" w:rsidTr="00AB1C08">
        <w:trPr>
          <w:trHeight w:val="1892"/>
        </w:trPr>
        <w:tc>
          <w:tcPr>
            <w:tcW w:w="540" w:type="dxa"/>
          </w:tcPr>
          <w:p w14:paraId="4446BDC0" w14:textId="6A4A5BF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[11]</w:t>
            </w:r>
          </w:p>
        </w:tc>
        <w:tc>
          <w:tcPr>
            <w:tcW w:w="656" w:type="dxa"/>
          </w:tcPr>
          <w:p w14:paraId="68EA4FA1" w14:textId="7BF98141"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2019</w:t>
            </w:r>
          </w:p>
        </w:tc>
        <w:tc>
          <w:tcPr>
            <w:tcW w:w="1603" w:type="dxa"/>
          </w:tcPr>
          <w:p w14:paraId="7FFDCE5E" w14:textId="7388AFEF" w:rsidR="00AB1C08" w:rsidRPr="00247729" w:rsidRDefault="00AB1C08" w:rsidP="00AB1C08">
            <w:pPr>
              <w:rPr>
                <w:rFonts w:asciiTheme="minorHAnsi" w:hAnsiTheme="minorHAnsi" w:cstheme="minorHAnsi"/>
                <w:color w:val="1F1F1F"/>
                <w:sz w:val="16"/>
                <w:szCs w:val="16"/>
                <w:shd w:val="clear" w:color="auto" w:fill="FFFFFF"/>
              </w:rPr>
            </w:pPr>
            <w:r w:rsidRPr="00247729">
              <w:rPr>
                <w:rFonts w:asciiTheme="minorHAnsi" w:hAnsiTheme="minorHAnsi" w:cstheme="minorHAnsi"/>
                <w:sz w:val="16"/>
                <w:szCs w:val="16"/>
              </w:rPr>
              <w:t>Chest X-ray14 dataset</w:t>
            </w:r>
          </w:p>
        </w:tc>
        <w:tc>
          <w:tcPr>
            <w:tcW w:w="2227" w:type="dxa"/>
          </w:tcPr>
          <w:p w14:paraId="46E2E828" w14:textId="5DD26C6B"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DenseNet-169 model is used for feature extraction.</w:t>
            </w:r>
          </w:p>
        </w:tc>
        <w:tc>
          <w:tcPr>
            <w:tcW w:w="2135" w:type="dxa"/>
          </w:tcPr>
          <w:p w14:paraId="09F111B0" w14:textId="6C9623CE"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Support vector Machine was used as classifier.</w:t>
            </w:r>
          </w:p>
        </w:tc>
        <w:tc>
          <w:tcPr>
            <w:tcW w:w="1648" w:type="dxa"/>
          </w:tcPr>
          <w:p w14:paraId="00404789" w14:textId="56E874FE"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The Accuracy provided is 80.02%.</w:t>
            </w:r>
          </w:p>
        </w:tc>
      </w:tr>
      <w:tr w:rsidR="00AB1C08" w:rsidRPr="00247729" w14:paraId="5ED22BFE" w14:textId="77777777" w:rsidTr="00AB1C08">
        <w:trPr>
          <w:trHeight w:val="1892"/>
        </w:trPr>
        <w:tc>
          <w:tcPr>
            <w:tcW w:w="540" w:type="dxa"/>
          </w:tcPr>
          <w:p w14:paraId="050CADB8" w14:textId="41B6DFD5"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[12]</w:t>
            </w:r>
          </w:p>
        </w:tc>
        <w:tc>
          <w:tcPr>
            <w:tcW w:w="656" w:type="dxa"/>
          </w:tcPr>
          <w:p w14:paraId="52711F52" w14:textId="5EFCBC3A"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2021</w:t>
            </w:r>
          </w:p>
        </w:tc>
        <w:tc>
          <w:tcPr>
            <w:tcW w:w="1603" w:type="dxa"/>
          </w:tcPr>
          <w:p w14:paraId="58CB5E76" w14:textId="2EDD287D" w:rsidR="00AB1C08" w:rsidRPr="00247729" w:rsidRDefault="00AB1C08" w:rsidP="00AB1C08">
            <w:pPr>
              <w:rPr>
                <w:rFonts w:asciiTheme="minorHAnsi" w:hAnsiTheme="minorHAnsi" w:cstheme="minorHAnsi"/>
                <w:color w:val="1F1F1F"/>
                <w:sz w:val="16"/>
                <w:szCs w:val="16"/>
                <w:shd w:val="clear" w:color="auto" w:fill="FFFFFF"/>
              </w:rPr>
            </w:pPr>
            <w:r w:rsidRPr="00247729">
              <w:rPr>
                <w:rFonts w:asciiTheme="minorHAnsi" w:hAnsiTheme="minorHAnsi" w:cstheme="minorHAnsi"/>
                <w:sz w:val="16"/>
                <w:szCs w:val="16"/>
              </w:rPr>
              <w:t>Chest X-ray14 dataset, Guangzhou Women and Children’s Medical Centre dataset, MIMIC–CXR–JPG.</w:t>
            </w:r>
          </w:p>
        </w:tc>
        <w:tc>
          <w:tcPr>
            <w:tcW w:w="2227" w:type="dxa"/>
          </w:tcPr>
          <w:p w14:paraId="0CF3AE43" w14:textId="756712AE"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GAN-based image generation, CNN</w:t>
            </w:r>
          </w:p>
        </w:tc>
        <w:tc>
          <w:tcPr>
            <w:tcW w:w="2135" w:type="dxa"/>
          </w:tcPr>
          <w:p w14:paraId="7B70E833" w14:textId="0E44A429"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Transfer Learning of pretrained network like RsNet, VGG16.</w:t>
            </w:r>
          </w:p>
        </w:tc>
        <w:tc>
          <w:tcPr>
            <w:tcW w:w="1648" w:type="dxa"/>
          </w:tcPr>
          <w:p w14:paraId="3588DEA5" w14:textId="7A5A719D"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Accuracy of 98.7%.</w:t>
            </w:r>
          </w:p>
        </w:tc>
      </w:tr>
      <w:tr w:rsidR="00AB1C08" w:rsidRPr="00247729" w14:paraId="79BF58F5" w14:textId="77777777" w:rsidTr="00AB1C08">
        <w:trPr>
          <w:trHeight w:val="1892"/>
        </w:trPr>
        <w:tc>
          <w:tcPr>
            <w:tcW w:w="540" w:type="dxa"/>
          </w:tcPr>
          <w:p w14:paraId="3FEE9720" w14:textId="044B2B2B"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[13]</w:t>
            </w:r>
          </w:p>
        </w:tc>
        <w:tc>
          <w:tcPr>
            <w:tcW w:w="656" w:type="dxa"/>
          </w:tcPr>
          <w:p w14:paraId="3F287706" w14:textId="1D34D65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2022</w:t>
            </w:r>
          </w:p>
        </w:tc>
        <w:tc>
          <w:tcPr>
            <w:tcW w:w="1603" w:type="dxa"/>
          </w:tcPr>
          <w:p w14:paraId="0E6AF733" w14:textId="3E2DF615" w:rsidR="00AB1C08" w:rsidRPr="00247729" w:rsidRDefault="00AB1C08" w:rsidP="00AB1C08">
            <w:pPr>
              <w:rPr>
                <w:rFonts w:asciiTheme="minorHAnsi" w:hAnsiTheme="minorHAnsi" w:cstheme="minorHAnsi"/>
                <w:color w:val="1F1F1F"/>
                <w:sz w:val="16"/>
                <w:szCs w:val="16"/>
                <w:shd w:val="clear" w:color="auto" w:fill="FFFFFF"/>
              </w:rPr>
            </w:pPr>
            <w:r w:rsidRPr="00247729">
              <w:rPr>
                <w:rFonts w:asciiTheme="minorHAnsi" w:hAnsiTheme="minorHAnsi" w:cstheme="minorHAnsi"/>
                <w:sz w:val="16"/>
                <w:szCs w:val="16"/>
              </w:rPr>
              <w:t>Guangzhou Women and Children’s Medical Center dataset.</w:t>
            </w:r>
          </w:p>
        </w:tc>
        <w:tc>
          <w:tcPr>
            <w:tcW w:w="2227" w:type="dxa"/>
          </w:tcPr>
          <w:p w14:paraId="389A2716" w14:textId="3D0BC749"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color w:val="2E2E2E"/>
                <w:sz w:val="16"/>
                <w:szCs w:val="16"/>
              </w:rPr>
              <w:t>SoftMax activation function</w:t>
            </w:r>
          </w:p>
        </w:tc>
        <w:tc>
          <w:tcPr>
            <w:tcW w:w="2135" w:type="dxa"/>
          </w:tcPr>
          <w:p w14:paraId="0CDA3C61" w14:textId="131C052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 xml:space="preserve">                        </w:t>
            </w:r>
            <w:r w:rsidRPr="00247729">
              <w:rPr>
                <w:rFonts w:asciiTheme="minorHAnsi" w:hAnsiTheme="minorHAnsi" w:cstheme="minorHAnsi"/>
                <w:color w:val="2E2E2E"/>
                <w:sz w:val="16"/>
                <w:szCs w:val="16"/>
              </w:rPr>
              <w:t>EfficientNet models.</w:t>
            </w:r>
          </w:p>
        </w:tc>
        <w:tc>
          <w:tcPr>
            <w:tcW w:w="1648" w:type="dxa"/>
          </w:tcPr>
          <w:p w14:paraId="62039AB7" w14:textId="4846921F" w:rsidR="00AB1C08" w:rsidRPr="00247729" w:rsidRDefault="00C84F58" w:rsidP="00C84F58">
            <w:pPr>
              <w:rPr>
                <w:rFonts w:asciiTheme="minorHAnsi" w:hAnsiTheme="minorHAnsi" w:cstheme="minorHAnsi"/>
                <w:sz w:val="16"/>
                <w:szCs w:val="16"/>
              </w:rPr>
            </w:pPr>
            <w:r w:rsidRPr="00247729">
              <w:rPr>
                <w:rFonts w:asciiTheme="minorHAnsi" w:hAnsiTheme="minorHAnsi" w:cstheme="minorHAnsi"/>
                <w:sz w:val="16"/>
                <w:szCs w:val="16"/>
              </w:rPr>
              <w:t xml:space="preserve">1. </w:t>
            </w:r>
            <w:r w:rsidR="00AB1C08" w:rsidRPr="00247729">
              <w:rPr>
                <w:rFonts w:asciiTheme="minorHAnsi" w:hAnsiTheme="minorHAnsi" w:cstheme="minorHAnsi"/>
                <w:sz w:val="16"/>
                <w:szCs w:val="16"/>
              </w:rPr>
              <w:t>Accuracy of 95.6% with the Logistic Regression.</w:t>
            </w:r>
          </w:p>
          <w:p w14:paraId="2B4B105C" w14:textId="77777777" w:rsidR="00AB1C08" w:rsidRPr="00247729" w:rsidRDefault="00AB1C08" w:rsidP="00AB1C08">
            <w:pPr>
              <w:rPr>
                <w:rFonts w:asciiTheme="minorHAnsi" w:hAnsiTheme="minorHAnsi" w:cstheme="minorHAnsi"/>
                <w:sz w:val="16"/>
                <w:szCs w:val="16"/>
              </w:rPr>
            </w:pPr>
          </w:p>
        </w:tc>
      </w:tr>
      <w:tr w:rsidR="00AB1C08" w:rsidRPr="00247729" w14:paraId="259E79CD" w14:textId="77777777" w:rsidTr="00AB1C08">
        <w:trPr>
          <w:trHeight w:val="1892"/>
        </w:trPr>
        <w:tc>
          <w:tcPr>
            <w:tcW w:w="540" w:type="dxa"/>
          </w:tcPr>
          <w:p w14:paraId="3CC4B068" w14:textId="58C2229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[14]</w:t>
            </w:r>
          </w:p>
        </w:tc>
        <w:tc>
          <w:tcPr>
            <w:tcW w:w="656" w:type="dxa"/>
          </w:tcPr>
          <w:p w14:paraId="60B053EE" w14:textId="05C5AC55"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2018</w:t>
            </w:r>
          </w:p>
        </w:tc>
        <w:tc>
          <w:tcPr>
            <w:tcW w:w="1603" w:type="dxa"/>
          </w:tcPr>
          <w:p w14:paraId="6790BC9B" w14:textId="1A609835"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 xml:space="preserve"> ChestX-ray14</w:t>
            </w:r>
          </w:p>
        </w:tc>
        <w:tc>
          <w:tcPr>
            <w:tcW w:w="2227" w:type="dxa"/>
          </w:tcPr>
          <w:p w14:paraId="17B81587"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1.EfficientNetB0 as a transfer learning-based model</w:t>
            </w:r>
          </w:p>
          <w:p w14:paraId="36A07CC5" w14:textId="0C1EAD45"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 Hybrid model</w:t>
            </w:r>
          </w:p>
        </w:tc>
        <w:tc>
          <w:tcPr>
            <w:tcW w:w="2135" w:type="dxa"/>
          </w:tcPr>
          <w:p w14:paraId="1A35A3E5" w14:textId="7BBCE335" w:rsidR="00AB1C08" w:rsidRPr="00247729" w:rsidRDefault="00AB1C08" w:rsidP="00AB1C08">
            <w:pPr>
              <w:pStyle w:val="ListParagraph"/>
              <w:numPr>
                <w:ilvl w:val="0"/>
                <w:numId w:val="4"/>
              </w:numPr>
              <w:spacing w:after="0" w:line="240" w:lineRule="auto"/>
              <w:ind w:left="293" w:hanging="293"/>
              <w:rPr>
                <w:rFonts w:asciiTheme="minorHAnsi" w:hAnsiTheme="minorHAnsi" w:cstheme="minorHAnsi"/>
                <w:sz w:val="16"/>
                <w:szCs w:val="16"/>
              </w:rPr>
            </w:pPr>
            <w:r w:rsidRPr="00247729">
              <w:rPr>
                <w:rFonts w:asciiTheme="minorHAnsi" w:hAnsiTheme="minorHAnsi" w:cstheme="minorHAnsi"/>
                <w:sz w:val="16"/>
                <w:szCs w:val="16"/>
              </w:rPr>
              <w:t>Sigmoid-based classifier</w:t>
            </w:r>
          </w:p>
          <w:p w14:paraId="16DD51B3" w14:textId="7777777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2.  Hinge loss (SVM) based classifier</w:t>
            </w:r>
          </w:p>
          <w:p w14:paraId="45DF7213" w14:textId="77777777" w:rsidR="00AB1C08" w:rsidRPr="00247729" w:rsidRDefault="00AB1C08" w:rsidP="00AB1C08">
            <w:pPr>
              <w:pStyle w:val="NoSpacing"/>
              <w:jc w:val="both"/>
              <w:rPr>
                <w:rFonts w:asciiTheme="minorHAnsi" w:hAnsiTheme="minorHAnsi" w:cstheme="minorHAnsi"/>
                <w:sz w:val="16"/>
                <w:szCs w:val="16"/>
              </w:rPr>
            </w:pPr>
          </w:p>
        </w:tc>
        <w:tc>
          <w:tcPr>
            <w:tcW w:w="1648" w:type="dxa"/>
          </w:tcPr>
          <w:p w14:paraId="4393FAC5" w14:textId="0370F8C2"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Method 1: EfficientNetb0 provide the accuracy of 96.7%.</w:t>
            </w:r>
          </w:p>
          <w:p w14:paraId="28281AF2" w14:textId="1F0840FE"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Method 2: Hybrid model provide the accuracy of 97%.</w:t>
            </w:r>
          </w:p>
        </w:tc>
      </w:tr>
      <w:tr w:rsidR="00AB1C08" w:rsidRPr="00247729" w14:paraId="3EE07CB7" w14:textId="77777777" w:rsidTr="00AB1C08">
        <w:trPr>
          <w:trHeight w:val="1892"/>
        </w:trPr>
        <w:tc>
          <w:tcPr>
            <w:tcW w:w="540" w:type="dxa"/>
          </w:tcPr>
          <w:p w14:paraId="4BB376AD" w14:textId="2AB6BF2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[15]</w:t>
            </w:r>
          </w:p>
        </w:tc>
        <w:tc>
          <w:tcPr>
            <w:tcW w:w="656" w:type="dxa"/>
          </w:tcPr>
          <w:p w14:paraId="3EDCB672" w14:textId="2B71E610"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2018</w:t>
            </w:r>
          </w:p>
        </w:tc>
        <w:tc>
          <w:tcPr>
            <w:tcW w:w="1603" w:type="dxa"/>
          </w:tcPr>
          <w:p w14:paraId="345006F6" w14:textId="3D8B28CA" w:rsidR="00AB1C08" w:rsidRPr="00247729" w:rsidRDefault="00AB1C08" w:rsidP="00AB1C08">
            <w:pPr>
              <w:rPr>
                <w:rFonts w:asciiTheme="minorHAnsi" w:hAnsiTheme="minorHAnsi" w:cstheme="minorHAnsi"/>
                <w:color w:val="1F1F1F"/>
                <w:sz w:val="16"/>
                <w:szCs w:val="16"/>
                <w:shd w:val="clear" w:color="auto" w:fill="FFFFFF"/>
              </w:rPr>
            </w:pPr>
            <w:r w:rsidRPr="00247729">
              <w:rPr>
                <w:rFonts w:asciiTheme="minorHAnsi" w:hAnsiTheme="minorHAnsi" w:cstheme="minorHAnsi"/>
                <w:sz w:val="16"/>
                <w:szCs w:val="16"/>
              </w:rPr>
              <w:t>RSNA - CXR Dataset</w:t>
            </w:r>
          </w:p>
        </w:tc>
        <w:tc>
          <w:tcPr>
            <w:tcW w:w="2227" w:type="dxa"/>
          </w:tcPr>
          <w:p w14:paraId="7D27D325" w14:textId="1EA89CCF"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Features extracted from different neural network models pretrained on ImageNet.</w:t>
            </w:r>
          </w:p>
        </w:tc>
        <w:tc>
          <w:tcPr>
            <w:tcW w:w="2135" w:type="dxa"/>
          </w:tcPr>
          <w:p w14:paraId="7BDC3317" w14:textId="6C006ED3"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Using transfer learning CNN methods</w:t>
            </w:r>
          </w:p>
        </w:tc>
        <w:tc>
          <w:tcPr>
            <w:tcW w:w="1648" w:type="dxa"/>
          </w:tcPr>
          <w:p w14:paraId="49A0F4E9" w14:textId="4597D304"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CNN model provide an accuracy of 95%.</w:t>
            </w:r>
          </w:p>
        </w:tc>
      </w:tr>
      <w:tr w:rsidR="00AB1C08" w:rsidRPr="00247729" w14:paraId="29A4F1D0" w14:textId="77777777" w:rsidTr="00AB1C08">
        <w:trPr>
          <w:trHeight w:val="1892"/>
        </w:trPr>
        <w:tc>
          <w:tcPr>
            <w:tcW w:w="540" w:type="dxa"/>
          </w:tcPr>
          <w:p w14:paraId="48D546C8" w14:textId="3FCFCDA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lastRenderedPageBreak/>
              <w:t>[16]</w:t>
            </w:r>
          </w:p>
        </w:tc>
        <w:tc>
          <w:tcPr>
            <w:tcW w:w="656" w:type="dxa"/>
          </w:tcPr>
          <w:p w14:paraId="39093BA0" w14:textId="55A96E9A"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2019</w:t>
            </w:r>
          </w:p>
        </w:tc>
        <w:tc>
          <w:tcPr>
            <w:tcW w:w="1603" w:type="dxa"/>
          </w:tcPr>
          <w:p w14:paraId="32414237" w14:textId="37DD7A6D"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color w:val="2E2E2E"/>
                <w:sz w:val="16"/>
                <w:szCs w:val="16"/>
              </w:rPr>
              <w:t> chest radiographs dataset from RSNA</w:t>
            </w:r>
          </w:p>
        </w:tc>
        <w:tc>
          <w:tcPr>
            <w:tcW w:w="2227" w:type="dxa"/>
          </w:tcPr>
          <w:p w14:paraId="0C9610B3" w14:textId="46AE7479"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DCGAN based extraction</w:t>
            </w:r>
          </w:p>
        </w:tc>
        <w:tc>
          <w:tcPr>
            <w:tcW w:w="2135" w:type="dxa"/>
          </w:tcPr>
          <w:p w14:paraId="740B58E6" w14:textId="2DB72DBC"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VGG19 model for classification</w:t>
            </w:r>
          </w:p>
        </w:tc>
        <w:tc>
          <w:tcPr>
            <w:tcW w:w="1648" w:type="dxa"/>
          </w:tcPr>
          <w:p w14:paraId="725E6065" w14:textId="67624EB9"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Accuracy provide by Vgg19 model is 99.34%.</w:t>
            </w:r>
          </w:p>
        </w:tc>
      </w:tr>
      <w:tr w:rsidR="00AB1C08" w:rsidRPr="00247729" w14:paraId="46920421" w14:textId="77777777" w:rsidTr="00AB1C08">
        <w:trPr>
          <w:trHeight w:val="1892"/>
        </w:trPr>
        <w:tc>
          <w:tcPr>
            <w:tcW w:w="540" w:type="dxa"/>
          </w:tcPr>
          <w:p w14:paraId="18079437" w14:textId="22123A85"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[17]</w:t>
            </w:r>
          </w:p>
        </w:tc>
        <w:tc>
          <w:tcPr>
            <w:tcW w:w="656" w:type="dxa"/>
          </w:tcPr>
          <w:p w14:paraId="75CDB348" w14:textId="1194232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2019</w:t>
            </w:r>
          </w:p>
        </w:tc>
        <w:tc>
          <w:tcPr>
            <w:tcW w:w="1603" w:type="dxa"/>
          </w:tcPr>
          <w:p w14:paraId="6F63BEEC" w14:textId="6AB533C3" w:rsidR="00AB1C08" w:rsidRPr="00247729" w:rsidRDefault="00AB1C08" w:rsidP="00AB1C08">
            <w:pPr>
              <w:rPr>
                <w:rFonts w:asciiTheme="minorHAnsi" w:hAnsiTheme="minorHAnsi" w:cstheme="minorHAnsi"/>
                <w:color w:val="2E2E2E"/>
                <w:sz w:val="16"/>
                <w:szCs w:val="16"/>
              </w:rPr>
            </w:pPr>
            <w:r w:rsidRPr="00247729">
              <w:rPr>
                <w:rFonts w:asciiTheme="minorHAnsi" w:hAnsiTheme="minorHAnsi" w:cstheme="minorHAnsi"/>
                <w:color w:val="2E2E2E"/>
                <w:sz w:val="16"/>
                <w:szCs w:val="16"/>
              </w:rPr>
              <w:t>Mask R-CNN.</w:t>
            </w:r>
          </w:p>
        </w:tc>
        <w:tc>
          <w:tcPr>
            <w:tcW w:w="2227" w:type="dxa"/>
          </w:tcPr>
          <w:p w14:paraId="60A067FB" w14:textId="448FAE82"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color w:val="2E2E2E"/>
                <w:sz w:val="16"/>
                <w:szCs w:val="16"/>
              </w:rPr>
              <w:t>RetinaNet model </w:t>
            </w:r>
            <w:r w:rsidRPr="00247729">
              <w:rPr>
                <w:rFonts w:asciiTheme="minorHAnsi" w:hAnsiTheme="minorHAnsi" w:cstheme="minorHAnsi"/>
                <w:sz w:val="16"/>
                <w:szCs w:val="16"/>
              </w:rPr>
              <w:t>is used for feature extraction.</w:t>
            </w:r>
          </w:p>
        </w:tc>
        <w:tc>
          <w:tcPr>
            <w:tcW w:w="2135" w:type="dxa"/>
          </w:tcPr>
          <w:p w14:paraId="04C1F8F4" w14:textId="572695EE"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Support vector Machine was used as classifier.</w:t>
            </w:r>
          </w:p>
        </w:tc>
        <w:tc>
          <w:tcPr>
            <w:tcW w:w="1648" w:type="dxa"/>
          </w:tcPr>
          <w:p w14:paraId="20786A48" w14:textId="7E52AA18"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The Accuracy provided is 80.02%.</w:t>
            </w:r>
          </w:p>
        </w:tc>
      </w:tr>
      <w:tr w:rsidR="00AB1C08" w:rsidRPr="00247729" w14:paraId="5F0E6F2D" w14:textId="77777777" w:rsidTr="00AB1C08">
        <w:trPr>
          <w:trHeight w:val="1892"/>
        </w:trPr>
        <w:tc>
          <w:tcPr>
            <w:tcW w:w="540" w:type="dxa"/>
          </w:tcPr>
          <w:p w14:paraId="0E8AE106" w14:textId="305BBD89"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[18]</w:t>
            </w:r>
          </w:p>
        </w:tc>
        <w:tc>
          <w:tcPr>
            <w:tcW w:w="656" w:type="dxa"/>
          </w:tcPr>
          <w:p w14:paraId="00E753F6" w14:textId="274738D4"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2022</w:t>
            </w:r>
          </w:p>
        </w:tc>
        <w:tc>
          <w:tcPr>
            <w:tcW w:w="1603" w:type="dxa"/>
          </w:tcPr>
          <w:p w14:paraId="458CC15C" w14:textId="47CBE830" w:rsidR="00AB1C08" w:rsidRPr="00247729" w:rsidRDefault="00AB1C08" w:rsidP="00AB1C08">
            <w:pPr>
              <w:rPr>
                <w:rFonts w:asciiTheme="minorHAnsi" w:hAnsiTheme="minorHAnsi" w:cstheme="minorHAnsi"/>
                <w:color w:val="2E2E2E"/>
                <w:sz w:val="16"/>
                <w:szCs w:val="16"/>
              </w:rPr>
            </w:pPr>
            <w:r w:rsidRPr="00247729">
              <w:rPr>
                <w:rFonts w:asciiTheme="minorHAnsi" w:hAnsiTheme="minorHAnsi" w:cstheme="minorHAnsi"/>
                <w:color w:val="000000"/>
                <w:sz w:val="16"/>
                <w:szCs w:val="16"/>
                <w:shd w:val="clear" w:color="auto" w:fill="FFFFFF"/>
              </w:rPr>
              <w:t>Kaggle</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chest</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X-ray</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dataset, Guangzhou</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Women</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and</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Children’s</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Medical</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Center</w:t>
            </w:r>
          </w:p>
        </w:tc>
        <w:tc>
          <w:tcPr>
            <w:tcW w:w="2227" w:type="dxa"/>
          </w:tcPr>
          <w:p w14:paraId="43E2BAB8" w14:textId="74976748" w:rsidR="00AB1C08" w:rsidRPr="00247729" w:rsidRDefault="00AB1C08" w:rsidP="00AB1C08">
            <w:pPr>
              <w:pStyle w:val="NoSpacing"/>
              <w:jc w:val="both"/>
              <w:rPr>
                <w:rFonts w:asciiTheme="minorHAnsi" w:hAnsiTheme="minorHAnsi" w:cstheme="minorHAnsi"/>
                <w:color w:val="2E2E2E"/>
                <w:sz w:val="16"/>
                <w:szCs w:val="16"/>
              </w:rPr>
            </w:pPr>
            <w:r w:rsidRPr="00247729">
              <w:rPr>
                <w:rFonts w:asciiTheme="minorHAnsi" w:hAnsiTheme="minorHAnsi" w:cstheme="minorHAnsi"/>
                <w:sz w:val="16"/>
                <w:szCs w:val="16"/>
              </w:rPr>
              <w:t>GAN-based image generation, CNN</w:t>
            </w:r>
          </w:p>
        </w:tc>
        <w:tc>
          <w:tcPr>
            <w:tcW w:w="2135" w:type="dxa"/>
          </w:tcPr>
          <w:p w14:paraId="6C21F10B" w14:textId="6F6219EF"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color w:val="000000"/>
                <w:sz w:val="16"/>
                <w:szCs w:val="16"/>
                <w:shd w:val="clear" w:color="auto" w:fill="FFFFFF"/>
              </w:rPr>
              <w:t>Residual</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network</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(Resnet50)</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for</w:t>
            </w:r>
            <w:r w:rsidRPr="00247729">
              <w:rPr>
                <w:rStyle w:val="a"/>
                <w:rFonts w:asciiTheme="minorHAnsi" w:hAnsiTheme="minorHAnsi" w:cstheme="minorHAnsi"/>
                <w:sz w:val="16"/>
                <w:szCs w:val="16"/>
                <w:shd w:val="clear" w:color="auto" w:fill="FFFFFF"/>
              </w:rPr>
              <w:t xml:space="preserve"> </w:t>
            </w:r>
            <w:r w:rsidRPr="00247729">
              <w:rPr>
                <w:rFonts w:asciiTheme="minorHAnsi" w:hAnsiTheme="minorHAnsi" w:cstheme="minorHAnsi"/>
                <w:color w:val="000000"/>
                <w:sz w:val="16"/>
                <w:szCs w:val="16"/>
                <w:shd w:val="clear" w:color="auto" w:fill="FFFFFF"/>
              </w:rPr>
              <w:t>classification</w:t>
            </w:r>
          </w:p>
        </w:tc>
        <w:tc>
          <w:tcPr>
            <w:tcW w:w="1648" w:type="dxa"/>
          </w:tcPr>
          <w:p w14:paraId="6D2928C8" w14:textId="2189CB81"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Accuracy of 95.47%.</w:t>
            </w:r>
          </w:p>
        </w:tc>
      </w:tr>
      <w:tr w:rsidR="00AB1C08" w:rsidRPr="00247729" w14:paraId="019D5DF6" w14:textId="77777777" w:rsidTr="00AB1C08">
        <w:trPr>
          <w:trHeight w:val="1892"/>
        </w:trPr>
        <w:tc>
          <w:tcPr>
            <w:tcW w:w="540" w:type="dxa"/>
          </w:tcPr>
          <w:p w14:paraId="226EF2E7" w14:textId="4A82F39B"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[19]</w:t>
            </w:r>
          </w:p>
        </w:tc>
        <w:tc>
          <w:tcPr>
            <w:tcW w:w="656" w:type="dxa"/>
          </w:tcPr>
          <w:p w14:paraId="156947FC" w14:textId="36BD29E9"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2019</w:t>
            </w:r>
          </w:p>
        </w:tc>
        <w:tc>
          <w:tcPr>
            <w:tcW w:w="1603" w:type="dxa"/>
          </w:tcPr>
          <w:p w14:paraId="02FB4DA4" w14:textId="17CE85A8" w:rsidR="00AB1C08" w:rsidRPr="00247729" w:rsidRDefault="00AB1C08" w:rsidP="00AB1C08">
            <w:pPr>
              <w:rPr>
                <w:rFonts w:asciiTheme="minorHAnsi" w:hAnsiTheme="minorHAnsi" w:cstheme="minorHAnsi"/>
                <w:color w:val="000000"/>
                <w:sz w:val="16"/>
                <w:szCs w:val="16"/>
                <w:shd w:val="clear" w:color="auto" w:fill="FFFFFF"/>
              </w:rPr>
            </w:pPr>
            <w:r w:rsidRPr="00247729">
              <w:rPr>
                <w:rFonts w:asciiTheme="minorHAnsi" w:hAnsiTheme="minorHAnsi" w:cstheme="minorHAnsi"/>
                <w:sz w:val="16"/>
                <w:szCs w:val="16"/>
              </w:rPr>
              <w:t xml:space="preserve">RSNA pneumonia dataset </w:t>
            </w:r>
            <w:proofErr w:type="spellStart"/>
            <w:r w:rsidRPr="00247729">
              <w:rPr>
                <w:rFonts w:asciiTheme="minorHAnsi" w:hAnsiTheme="minorHAnsi" w:cstheme="minorHAnsi"/>
                <w:sz w:val="16"/>
                <w:szCs w:val="16"/>
              </w:rPr>
              <w:t>s</w:t>
            </w:r>
            <w:proofErr w:type="spellEnd"/>
            <w:r w:rsidRPr="00247729">
              <w:rPr>
                <w:rFonts w:asciiTheme="minorHAnsi" w:hAnsiTheme="minorHAnsi" w:cstheme="minorHAnsi"/>
                <w:sz w:val="16"/>
                <w:szCs w:val="16"/>
              </w:rPr>
              <w:t xml:space="preserve"> a subset of NIH CXR14 dataset.</w:t>
            </w:r>
          </w:p>
        </w:tc>
        <w:tc>
          <w:tcPr>
            <w:tcW w:w="2227" w:type="dxa"/>
          </w:tcPr>
          <w:p w14:paraId="68EA4356" w14:textId="77777777" w:rsidR="00AB1C08" w:rsidRPr="00247729" w:rsidRDefault="00AB1C08" w:rsidP="00AB1C08">
            <w:pPr>
              <w:pStyle w:val="NoSpacing"/>
              <w:rPr>
                <w:rFonts w:asciiTheme="minorHAnsi" w:hAnsiTheme="minorHAnsi" w:cstheme="minorHAnsi"/>
                <w:sz w:val="16"/>
                <w:szCs w:val="16"/>
              </w:rPr>
            </w:pPr>
            <w:r w:rsidRPr="00247729">
              <w:rPr>
                <w:rFonts w:asciiTheme="minorHAnsi" w:hAnsiTheme="minorHAnsi" w:cstheme="minorHAnsi"/>
                <w:sz w:val="16"/>
                <w:szCs w:val="16"/>
              </w:rPr>
              <w:t>ROIAlign classifier extracting features.</w:t>
            </w:r>
          </w:p>
          <w:p w14:paraId="7DDE3DCD" w14:textId="77777777" w:rsidR="00AB1C08" w:rsidRPr="00247729" w:rsidRDefault="00AB1C08" w:rsidP="00AB1C08">
            <w:pPr>
              <w:pStyle w:val="NoSpacing"/>
              <w:jc w:val="both"/>
              <w:rPr>
                <w:rFonts w:asciiTheme="minorHAnsi" w:hAnsiTheme="minorHAnsi" w:cstheme="minorHAnsi"/>
                <w:sz w:val="16"/>
                <w:szCs w:val="16"/>
              </w:rPr>
            </w:pPr>
          </w:p>
        </w:tc>
        <w:tc>
          <w:tcPr>
            <w:tcW w:w="2135" w:type="dxa"/>
          </w:tcPr>
          <w:p w14:paraId="7E263B1E" w14:textId="77777777" w:rsidR="00AB1C08" w:rsidRPr="00247729" w:rsidRDefault="00AB1C08" w:rsidP="00AB1C08">
            <w:pPr>
              <w:pStyle w:val="NoSpacing"/>
              <w:rPr>
                <w:rFonts w:asciiTheme="minorHAnsi" w:hAnsiTheme="minorHAnsi" w:cstheme="minorHAnsi"/>
                <w:sz w:val="16"/>
                <w:szCs w:val="16"/>
              </w:rPr>
            </w:pPr>
            <w:r w:rsidRPr="00247729">
              <w:rPr>
                <w:rFonts w:asciiTheme="minorHAnsi" w:hAnsiTheme="minorHAnsi" w:cstheme="minorHAnsi"/>
                <w:sz w:val="16"/>
                <w:szCs w:val="16"/>
              </w:rPr>
              <w:t>Mask-RCNN</w:t>
            </w:r>
          </w:p>
          <w:p w14:paraId="51F5EEA4" w14:textId="1BB6D7ED" w:rsidR="00AB1C08" w:rsidRPr="00247729" w:rsidRDefault="00AB1C08" w:rsidP="00AB1C08">
            <w:pPr>
              <w:rPr>
                <w:rFonts w:asciiTheme="minorHAnsi" w:hAnsiTheme="minorHAnsi" w:cstheme="minorHAnsi"/>
                <w:color w:val="000000"/>
                <w:sz w:val="16"/>
                <w:szCs w:val="16"/>
                <w:shd w:val="clear" w:color="auto" w:fill="FFFFFF"/>
              </w:rPr>
            </w:pPr>
            <w:r w:rsidRPr="00247729">
              <w:rPr>
                <w:rFonts w:asciiTheme="minorHAnsi" w:hAnsiTheme="minorHAnsi" w:cstheme="minorHAnsi"/>
                <w:sz w:val="16"/>
                <w:szCs w:val="16"/>
              </w:rPr>
              <w:t>Model for classification is used.</w:t>
            </w:r>
          </w:p>
        </w:tc>
        <w:tc>
          <w:tcPr>
            <w:tcW w:w="1648" w:type="dxa"/>
          </w:tcPr>
          <w:p w14:paraId="62D0DC39" w14:textId="77777777" w:rsidR="00AB1C08" w:rsidRPr="00247729" w:rsidRDefault="00AB1C08" w:rsidP="00AB1C08">
            <w:pPr>
              <w:rPr>
                <w:rFonts w:asciiTheme="minorHAnsi" w:hAnsiTheme="minorHAnsi" w:cstheme="minorHAnsi"/>
                <w:sz w:val="16"/>
                <w:szCs w:val="16"/>
              </w:rPr>
            </w:pPr>
          </w:p>
        </w:tc>
      </w:tr>
      <w:tr w:rsidR="00AB1C08" w:rsidRPr="00247729" w14:paraId="5C8B1CBB" w14:textId="77777777" w:rsidTr="00AB1C08">
        <w:trPr>
          <w:trHeight w:val="1892"/>
        </w:trPr>
        <w:tc>
          <w:tcPr>
            <w:tcW w:w="540" w:type="dxa"/>
          </w:tcPr>
          <w:p w14:paraId="7B636A52" w14:textId="1CC85C0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w:t>
            </w:r>
          </w:p>
        </w:tc>
        <w:tc>
          <w:tcPr>
            <w:tcW w:w="656" w:type="dxa"/>
          </w:tcPr>
          <w:p w14:paraId="2FF2D56F" w14:textId="44C791E1"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2020</w:t>
            </w:r>
          </w:p>
        </w:tc>
        <w:tc>
          <w:tcPr>
            <w:tcW w:w="1603" w:type="dxa"/>
          </w:tcPr>
          <w:p w14:paraId="11F2D0BA" w14:textId="5FDA2A6B"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Guangzhou Women's and Children's Health Center dataset.</w:t>
            </w:r>
          </w:p>
        </w:tc>
        <w:tc>
          <w:tcPr>
            <w:tcW w:w="2227" w:type="dxa"/>
          </w:tcPr>
          <w:p w14:paraId="2B3E3B66" w14:textId="4F9A27B5"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SMOTE Method</w:t>
            </w:r>
          </w:p>
        </w:tc>
        <w:tc>
          <w:tcPr>
            <w:tcW w:w="2135" w:type="dxa"/>
          </w:tcPr>
          <w:p w14:paraId="0D798B01" w14:textId="67F2269D" w:rsidR="00AB1C08" w:rsidRPr="00247729" w:rsidRDefault="00AB1C08" w:rsidP="001768D9">
            <w:pPr>
              <w:rPr>
                <w:rFonts w:asciiTheme="minorHAnsi" w:hAnsiTheme="minorHAnsi" w:cstheme="minorHAnsi"/>
                <w:sz w:val="16"/>
                <w:szCs w:val="16"/>
              </w:rPr>
            </w:pPr>
            <w:r w:rsidRPr="00247729">
              <w:rPr>
                <w:rFonts w:asciiTheme="minorHAnsi" w:hAnsiTheme="minorHAnsi" w:cstheme="minorHAnsi"/>
                <w:sz w:val="16"/>
                <w:szCs w:val="16"/>
              </w:rPr>
              <w:t>CNN and ensemble learning have been used for classification.</w:t>
            </w:r>
          </w:p>
        </w:tc>
        <w:tc>
          <w:tcPr>
            <w:tcW w:w="1648" w:type="dxa"/>
          </w:tcPr>
          <w:p w14:paraId="0AD65BC4" w14:textId="4FC04966"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The accuracy rate is 95%.</w:t>
            </w:r>
          </w:p>
        </w:tc>
      </w:tr>
      <w:tr w:rsidR="00AB1C08" w:rsidRPr="00247729" w14:paraId="76D31B18" w14:textId="77777777" w:rsidTr="00AB1C08">
        <w:trPr>
          <w:trHeight w:val="1892"/>
        </w:trPr>
        <w:tc>
          <w:tcPr>
            <w:tcW w:w="540" w:type="dxa"/>
          </w:tcPr>
          <w:p w14:paraId="4ED8448F" w14:textId="4D8010E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[21]</w:t>
            </w:r>
          </w:p>
        </w:tc>
        <w:tc>
          <w:tcPr>
            <w:tcW w:w="656" w:type="dxa"/>
          </w:tcPr>
          <w:p w14:paraId="59CB03BB" w14:textId="5974961D"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2020</w:t>
            </w:r>
          </w:p>
        </w:tc>
        <w:tc>
          <w:tcPr>
            <w:tcW w:w="1603" w:type="dxa"/>
          </w:tcPr>
          <w:p w14:paraId="5C5AF858" w14:textId="1BC34F59"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Guangzhou Women and Children’s Medical Center</w:t>
            </w:r>
          </w:p>
        </w:tc>
        <w:tc>
          <w:tcPr>
            <w:tcW w:w="2227" w:type="dxa"/>
          </w:tcPr>
          <w:p w14:paraId="28F638E3" w14:textId="2EC7C4E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Convolutional neural network is used</w:t>
            </w:r>
          </w:p>
        </w:tc>
        <w:tc>
          <w:tcPr>
            <w:tcW w:w="2135" w:type="dxa"/>
          </w:tcPr>
          <w:p w14:paraId="08F12C0B" w14:textId="40D994E7" w:rsidR="00AB1C08" w:rsidRPr="00247729" w:rsidRDefault="00AB1C08" w:rsidP="001768D9">
            <w:pPr>
              <w:rPr>
                <w:rFonts w:asciiTheme="minorHAnsi" w:hAnsiTheme="minorHAnsi" w:cstheme="minorHAnsi"/>
                <w:sz w:val="16"/>
                <w:szCs w:val="16"/>
              </w:rPr>
            </w:pPr>
            <w:r w:rsidRPr="00247729">
              <w:rPr>
                <w:rFonts w:asciiTheme="minorHAnsi" w:hAnsiTheme="minorHAnsi" w:cstheme="minorHAnsi"/>
                <w:sz w:val="16"/>
                <w:szCs w:val="16"/>
              </w:rPr>
              <w:t>The CNN-based machine learning algorithm is used for image classification.</w:t>
            </w:r>
          </w:p>
        </w:tc>
        <w:tc>
          <w:tcPr>
            <w:tcW w:w="1648" w:type="dxa"/>
          </w:tcPr>
          <w:p w14:paraId="273351BA" w14:textId="76324A97"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The model provides an accuracy of 90%.</w:t>
            </w:r>
          </w:p>
        </w:tc>
      </w:tr>
      <w:tr w:rsidR="00AB1C08" w:rsidRPr="00247729" w14:paraId="04A3C439" w14:textId="77777777" w:rsidTr="00AB1C08">
        <w:trPr>
          <w:trHeight w:val="1892"/>
        </w:trPr>
        <w:tc>
          <w:tcPr>
            <w:tcW w:w="540" w:type="dxa"/>
          </w:tcPr>
          <w:p w14:paraId="0226BF38" w14:textId="4516226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[22]</w:t>
            </w:r>
          </w:p>
        </w:tc>
        <w:tc>
          <w:tcPr>
            <w:tcW w:w="656" w:type="dxa"/>
          </w:tcPr>
          <w:p w14:paraId="23827594" w14:textId="570662EE"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2017</w:t>
            </w:r>
          </w:p>
        </w:tc>
        <w:tc>
          <w:tcPr>
            <w:tcW w:w="1603" w:type="dxa"/>
          </w:tcPr>
          <w:p w14:paraId="5EE56504" w14:textId="19AB624D"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 xml:space="preserve"> ChestX-ray14 dataset</w:t>
            </w:r>
          </w:p>
        </w:tc>
        <w:tc>
          <w:tcPr>
            <w:tcW w:w="2227" w:type="dxa"/>
          </w:tcPr>
          <w:p w14:paraId="2161286A" w14:textId="5EE6E229"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automatic extraction methods</w:t>
            </w:r>
          </w:p>
        </w:tc>
        <w:tc>
          <w:tcPr>
            <w:tcW w:w="2135" w:type="dxa"/>
          </w:tcPr>
          <w:p w14:paraId="27583BCF" w14:textId="5A7F35F4" w:rsidR="00AB1C08" w:rsidRPr="00247729" w:rsidRDefault="00AB1C08" w:rsidP="001768D9">
            <w:pPr>
              <w:rPr>
                <w:rFonts w:asciiTheme="minorHAnsi" w:hAnsiTheme="minorHAnsi" w:cstheme="minorHAnsi"/>
                <w:sz w:val="16"/>
                <w:szCs w:val="16"/>
              </w:rPr>
            </w:pPr>
            <w:r w:rsidRPr="00247729">
              <w:rPr>
                <w:rFonts w:asciiTheme="minorHAnsi" w:hAnsiTheme="minorHAnsi" w:cstheme="minorHAnsi"/>
                <w:sz w:val="16"/>
                <w:szCs w:val="16"/>
              </w:rPr>
              <w:t>Binary classification</w:t>
            </w:r>
          </w:p>
        </w:tc>
        <w:tc>
          <w:tcPr>
            <w:tcW w:w="1648" w:type="dxa"/>
          </w:tcPr>
          <w:p w14:paraId="7EFB2ABE" w14:textId="77777777" w:rsidR="00AB1C08" w:rsidRPr="00247729" w:rsidRDefault="00AB1C08" w:rsidP="00AB1C08">
            <w:pPr>
              <w:rPr>
                <w:rFonts w:asciiTheme="minorHAnsi" w:hAnsiTheme="minorHAnsi" w:cstheme="minorHAnsi"/>
                <w:sz w:val="16"/>
                <w:szCs w:val="16"/>
              </w:rPr>
            </w:pPr>
          </w:p>
        </w:tc>
      </w:tr>
      <w:tr w:rsidR="00AB1C08" w:rsidRPr="00247729" w14:paraId="3A976264" w14:textId="77777777" w:rsidTr="00AB1C08">
        <w:trPr>
          <w:trHeight w:val="1892"/>
        </w:trPr>
        <w:tc>
          <w:tcPr>
            <w:tcW w:w="540" w:type="dxa"/>
          </w:tcPr>
          <w:p w14:paraId="52E0A8D6" w14:textId="7D3275C6"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lastRenderedPageBreak/>
              <w:t>[23]</w:t>
            </w:r>
          </w:p>
        </w:tc>
        <w:tc>
          <w:tcPr>
            <w:tcW w:w="656" w:type="dxa"/>
          </w:tcPr>
          <w:p w14:paraId="0FBA07F7" w14:textId="101AEAE8"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2021</w:t>
            </w:r>
          </w:p>
        </w:tc>
        <w:tc>
          <w:tcPr>
            <w:tcW w:w="1603" w:type="dxa"/>
          </w:tcPr>
          <w:p w14:paraId="6ED0499F" w14:textId="5CA65C03"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Guangzhou Women and Children’s Medical Center</w:t>
            </w:r>
          </w:p>
        </w:tc>
        <w:tc>
          <w:tcPr>
            <w:tcW w:w="2227" w:type="dxa"/>
          </w:tcPr>
          <w:p w14:paraId="47A5501F" w14:textId="7524B614"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Binary classification</w:t>
            </w:r>
          </w:p>
        </w:tc>
        <w:tc>
          <w:tcPr>
            <w:tcW w:w="2135" w:type="dxa"/>
          </w:tcPr>
          <w:p w14:paraId="1C6A190D" w14:textId="77777777" w:rsidR="00AB1C08" w:rsidRPr="00247729" w:rsidRDefault="00AB1C08" w:rsidP="00AB1C08">
            <w:pPr>
              <w:pStyle w:val="NoSpacing"/>
              <w:rPr>
                <w:rFonts w:asciiTheme="minorHAnsi" w:hAnsiTheme="minorHAnsi" w:cstheme="minorHAnsi"/>
                <w:sz w:val="16"/>
                <w:szCs w:val="16"/>
              </w:rPr>
            </w:pPr>
            <w:r w:rsidRPr="00247729">
              <w:rPr>
                <w:rFonts w:asciiTheme="minorHAnsi" w:hAnsiTheme="minorHAnsi" w:cstheme="minorHAnsi"/>
                <w:sz w:val="16"/>
                <w:szCs w:val="16"/>
              </w:rPr>
              <w:t>convolutional neural networks</w:t>
            </w:r>
          </w:p>
          <w:p w14:paraId="2BFF9CBD" w14:textId="2D4FBDE6" w:rsidR="00AB1C08" w:rsidRPr="00247729" w:rsidRDefault="00AB1C08" w:rsidP="001768D9">
            <w:pPr>
              <w:rPr>
                <w:rFonts w:asciiTheme="minorHAnsi" w:hAnsiTheme="minorHAnsi" w:cstheme="minorHAnsi"/>
                <w:sz w:val="16"/>
                <w:szCs w:val="16"/>
              </w:rPr>
            </w:pPr>
            <w:proofErr w:type="gramStart"/>
            <w:r w:rsidRPr="00247729">
              <w:rPr>
                <w:rFonts w:asciiTheme="minorHAnsi" w:hAnsiTheme="minorHAnsi" w:cstheme="minorHAnsi"/>
                <w:sz w:val="16"/>
                <w:szCs w:val="16"/>
              </w:rPr>
              <w:t>model</w:t>
            </w:r>
            <w:proofErr w:type="gramEnd"/>
            <w:r w:rsidRPr="00247729">
              <w:rPr>
                <w:rFonts w:asciiTheme="minorHAnsi" w:hAnsiTheme="minorHAnsi" w:cstheme="minorHAnsi"/>
                <w:sz w:val="16"/>
                <w:szCs w:val="16"/>
              </w:rPr>
              <w:t xml:space="preserve"> is used for classification.</w:t>
            </w:r>
          </w:p>
        </w:tc>
        <w:tc>
          <w:tcPr>
            <w:tcW w:w="1648" w:type="dxa"/>
          </w:tcPr>
          <w:p w14:paraId="082CD295" w14:textId="6734E08B"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The accuracy is 90% and AUC is 0.9582</w:t>
            </w:r>
          </w:p>
        </w:tc>
      </w:tr>
      <w:tr w:rsidR="00AB1C08" w:rsidRPr="00247729" w14:paraId="1E11DF35" w14:textId="77777777" w:rsidTr="00AB1C08">
        <w:trPr>
          <w:trHeight w:val="1892"/>
        </w:trPr>
        <w:tc>
          <w:tcPr>
            <w:tcW w:w="540" w:type="dxa"/>
          </w:tcPr>
          <w:p w14:paraId="61EDD838" w14:textId="13DD1B27"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[24]</w:t>
            </w:r>
          </w:p>
        </w:tc>
        <w:tc>
          <w:tcPr>
            <w:tcW w:w="656" w:type="dxa"/>
          </w:tcPr>
          <w:p w14:paraId="7C8CC5C4" w14:textId="6E98E278" w:rsidR="00AB1C08" w:rsidRPr="00247729" w:rsidRDefault="00AB1C08" w:rsidP="00AB1C08">
            <w:pPr>
              <w:pStyle w:val="NoSpacing"/>
              <w:jc w:val="both"/>
              <w:rPr>
                <w:rFonts w:asciiTheme="minorHAnsi" w:hAnsiTheme="minorHAnsi" w:cstheme="minorHAnsi"/>
                <w:sz w:val="16"/>
                <w:szCs w:val="16"/>
              </w:rPr>
            </w:pPr>
            <w:r w:rsidRPr="00247729">
              <w:rPr>
                <w:rFonts w:asciiTheme="minorHAnsi" w:hAnsiTheme="minorHAnsi" w:cstheme="minorHAnsi"/>
                <w:sz w:val="16"/>
                <w:szCs w:val="16"/>
              </w:rPr>
              <w:t>2021</w:t>
            </w:r>
          </w:p>
        </w:tc>
        <w:tc>
          <w:tcPr>
            <w:tcW w:w="1603" w:type="dxa"/>
          </w:tcPr>
          <w:p w14:paraId="3F8BDFD9" w14:textId="2EACA5A2"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The benchmark dataset</w:t>
            </w:r>
          </w:p>
        </w:tc>
        <w:tc>
          <w:tcPr>
            <w:tcW w:w="2227" w:type="dxa"/>
          </w:tcPr>
          <w:p w14:paraId="7417542E" w14:textId="2F0AB8C3" w:rsidR="00AB1C08" w:rsidRPr="00247729" w:rsidRDefault="00AB1C08" w:rsidP="00AB1C08">
            <w:pPr>
              <w:rPr>
                <w:rFonts w:asciiTheme="minorHAnsi" w:hAnsiTheme="minorHAnsi" w:cstheme="minorHAnsi"/>
                <w:sz w:val="16"/>
                <w:szCs w:val="16"/>
              </w:rPr>
            </w:pPr>
            <w:r w:rsidRPr="00247729">
              <w:rPr>
                <w:rFonts w:asciiTheme="minorHAnsi" w:hAnsiTheme="minorHAnsi" w:cstheme="minorHAnsi"/>
                <w:sz w:val="16"/>
                <w:szCs w:val="16"/>
              </w:rPr>
              <w:t>The pre-trained EfficientNetB0 model is used as feature-extractors.</w:t>
            </w:r>
          </w:p>
        </w:tc>
        <w:tc>
          <w:tcPr>
            <w:tcW w:w="2135" w:type="dxa"/>
          </w:tcPr>
          <w:p w14:paraId="3E056C6F" w14:textId="495ED493" w:rsidR="00AB1C08" w:rsidRPr="00247729" w:rsidRDefault="00AB1C08" w:rsidP="001768D9">
            <w:pPr>
              <w:rPr>
                <w:rFonts w:asciiTheme="minorHAnsi" w:hAnsiTheme="minorHAnsi" w:cstheme="minorHAnsi"/>
                <w:sz w:val="16"/>
                <w:szCs w:val="16"/>
              </w:rPr>
            </w:pPr>
            <w:r w:rsidRPr="00247729">
              <w:rPr>
                <w:rFonts w:asciiTheme="minorHAnsi" w:hAnsiTheme="minorHAnsi" w:cstheme="minorHAnsi"/>
                <w:sz w:val="16"/>
                <w:szCs w:val="16"/>
              </w:rPr>
              <w:t>Support vector Machine was used as a classifier.</w:t>
            </w:r>
          </w:p>
        </w:tc>
        <w:tc>
          <w:tcPr>
            <w:tcW w:w="1648" w:type="dxa"/>
          </w:tcPr>
          <w:p w14:paraId="560DED08" w14:textId="77777777" w:rsidR="00AB1C08" w:rsidRPr="00247729" w:rsidRDefault="00AB1C08" w:rsidP="00AB1C08">
            <w:pPr>
              <w:pStyle w:val="NoSpacing"/>
              <w:rPr>
                <w:rFonts w:asciiTheme="minorHAnsi" w:hAnsiTheme="minorHAnsi" w:cstheme="minorHAnsi"/>
                <w:sz w:val="16"/>
                <w:szCs w:val="16"/>
              </w:rPr>
            </w:pPr>
            <w:r w:rsidRPr="00247729">
              <w:rPr>
                <w:rFonts w:asciiTheme="minorHAnsi" w:hAnsiTheme="minorHAnsi" w:cstheme="minorHAnsi"/>
                <w:sz w:val="16"/>
                <w:szCs w:val="16"/>
              </w:rPr>
              <w:t>The testing accuracy for EfficientNetB0 model is 96.7%.</w:t>
            </w:r>
          </w:p>
          <w:p w14:paraId="711DC4C0" w14:textId="77777777" w:rsidR="00AB1C08" w:rsidRPr="00247729" w:rsidRDefault="00AB1C08" w:rsidP="00AB1C08">
            <w:pPr>
              <w:rPr>
                <w:rFonts w:asciiTheme="minorHAnsi" w:hAnsiTheme="minorHAnsi" w:cstheme="minorHAnsi"/>
                <w:sz w:val="16"/>
                <w:szCs w:val="16"/>
              </w:rPr>
            </w:pPr>
          </w:p>
        </w:tc>
      </w:tr>
    </w:tbl>
    <w:p w14:paraId="013884C7" w14:textId="57FA0D3D" w:rsidR="000435EA" w:rsidRDefault="000435EA" w:rsidP="000435EA">
      <w:pPr>
        <w:pStyle w:val="NoSpacing"/>
        <w:jc w:val="both"/>
        <w:rPr>
          <w:rFonts w:ascii="Times New Roman" w:hAnsi="Times New Roman"/>
        </w:rPr>
      </w:pPr>
    </w:p>
    <w:p w14:paraId="16B6F7AB" w14:textId="77777777" w:rsidR="000435EA" w:rsidRDefault="000435EA" w:rsidP="000435EA">
      <w:pPr>
        <w:pStyle w:val="NoSpacing"/>
        <w:jc w:val="both"/>
        <w:rPr>
          <w:rFonts w:ascii="Times New Roman" w:hAnsi="Times New Roman"/>
        </w:rPr>
      </w:pPr>
    </w:p>
    <w:p w14:paraId="5C142D5D" w14:textId="2919E8E3" w:rsidR="000435EA" w:rsidRDefault="000435EA" w:rsidP="000435EA">
      <w:pPr>
        <w:pStyle w:val="NoSpacing"/>
        <w:jc w:val="both"/>
        <w:rPr>
          <w:rFonts w:ascii="Times New Roman" w:hAnsi="Times New Roman"/>
        </w:rPr>
      </w:pPr>
    </w:p>
    <w:p w14:paraId="0E2053F9" w14:textId="77777777" w:rsidR="00D678B9" w:rsidRPr="00D678B9" w:rsidRDefault="00D678B9" w:rsidP="00D678B9">
      <w:pPr>
        <w:pStyle w:val="NoSpacing"/>
        <w:jc w:val="both"/>
        <w:rPr>
          <w:rFonts w:ascii="Times New Roman" w:hAnsi="Times New Roman"/>
        </w:rPr>
      </w:pPr>
      <w:r w:rsidRPr="00D678B9">
        <w:rPr>
          <w:rFonts w:ascii="Times New Roman" w:hAnsi="Times New Roman"/>
        </w:rPr>
        <w:t>The goal of our study, "Pneumonia Detection Using Chest X-ray," is to create an accurate and efficient automated method for early pneumonia detection utilising chest X-ray pictures. We drew numerous crucial inferences that match with our study objective after examining the relevant literature and conducting extensive experiments.</w:t>
      </w:r>
    </w:p>
    <w:p w14:paraId="0942302E" w14:textId="77777777" w:rsidR="00D678B9" w:rsidRPr="00D678B9" w:rsidRDefault="00D678B9" w:rsidP="00D678B9">
      <w:pPr>
        <w:pStyle w:val="NoSpacing"/>
        <w:jc w:val="both"/>
        <w:rPr>
          <w:rFonts w:ascii="Times New Roman" w:hAnsi="Times New Roman"/>
        </w:rPr>
      </w:pPr>
    </w:p>
    <w:p w14:paraId="2DC8ECEA" w14:textId="4B3F1B71" w:rsidR="00D678B9" w:rsidRDefault="00D678B9" w:rsidP="00D678B9">
      <w:pPr>
        <w:pStyle w:val="NoSpacing"/>
        <w:jc w:val="both"/>
        <w:rPr>
          <w:rFonts w:ascii="Times New Roman" w:hAnsi="Times New Roman"/>
        </w:rPr>
      </w:pPr>
      <w:r w:rsidRPr="00D678B9">
        <w:rPr>
          <w:rFonts w:ascii="Times New Roman" w:hAnsi="Times New Roman"/>
        </w:rPr>
        <w:t>First, a study of the literature found an increasing interest in using machine learning and deep learning approaches for pneumonia diagnosis, emphasising the importance of creating more robust and reliable diagnostic tools in the field of medical imaging.</w:t>
      </w:r>
    </w:p>
    <w:p w14:paraId="687F8259" w14:textId="77777777" w:rsidR="00D678B9" w:rsidRDefault="00D678B9" w:rsidP="00D678B9">
      <w:pPr>
        <w:pStyle w:val="NoSpacing"/>
        <w:jc w:val="both"/>
        <w:rPr>
          <w:rFonts w:ascii="Times New Roman" w:hAnsi="Times New Roman"/>
        </w:rPr>
      </w:pPr>
    </w:p>
    <w:p w14:paraId="067A1A4C" w14:textId="1AE89A98" w:rsidR="00D678B9" w:rsidRPr="00D678B9" w:rsidRDefault="00D678B9" w:rsidP="00D678B9">
      <w:pPr>
        <w:pStyle w:val="NoSpacing"/>
        <w:jc w:val="both"/>
        <w:rPr>
          <w:rFonts w:ascii="Times New Roman" w:hAnsi="Times New Roman"/>
        </w:rPr>
      </w:pPr>
      <w:r w:rsidRPr="00D678B9">
        <w:rPr>
          <w:rFonts w:ascii="Times New Roman" w:hAnsi="Times New Roman"/>
        </w:rPr>
        <w:t>In the experimental findings section, our technique, which includes the use of convolutional neural networks (CNNs) and transfer learning, was found to be very successful. The findings showed that our suggested method performed well in terms of accuracy and sensitivity in identifying pneumonia cases, which is closely related to our primary goal of accurate detection.</w:t>
      </w:r>
    </w:p>
    <w:p w14:paraId="154F911B" w14:textId="77777777" w:rsidR="00D678B9" w:rsidRPr="00D678B9" w:rsidRDefault="00D678B9" w:rsidP="00D678B9">
      <w:pPr>
        <w:pStyle w:val="NoSpacing"/>
        <w:jc w:val="both"/>
        <w:rPr>
          <w:rFonts w:ascii="Times New Roman" w:hAnsi="Times New Roman"/>
        </w:rPr>
      </w:pPr>
    </w:p>
    <w:p w14:paraId="33DDB876" w14:textId="287E74D4" w:rsidR="00D678B9" w:rsidRDefault="00D678B9" w:rsidP="00D678B9">
      <w:pPr>
        <w:pStyle w:val="NoSpacing"/>
        <w:jc w:val="both"/>
        <w:rPr>
          <w:rFonts w:ascii="Times New Roman" w:hAnsi="Times New Roman"/>
        </w:rPr>
      </w:pPr>
      <w:r w:rsidRPr="00D678B9">
        <w:rPr>
          <w:rFonts w:ascii="Times New Roman" w:hAnsi="Times New Roman"/>
        </w:rPr>
        <w:t>Furthermore, the discussion part focused on the ramifications of our findings, emphasising the ability of our automated approach to speed up diagnosis, lessen the strain on healthcare workers, and enhance patient outcomes. These consequences highlight our research's practical relevance and significance in tackling the real-world challenge of pneumonia diagnosis.</w:t>
      </w:r>
    </w:p>
    <w:p w14:paraId="66A9CB49" w14:textId="77777777" w:rsidR="00D678B9" w:rsidRDefault="00D678B9" w:rsidP="00D678B9">
      <w:pPr>
        <w:pStyle w:val="NoSpacing"/>
        <w:jc w:val="both"/>
        <w:rPr>
          <w:rFonts w:ascii="Times New Roman" w:hAnsi="Times New Roman"/>
        </w:rPr>
      </w:pPr>
    </w:p>
    <w:p w14:paraId="49DB9EBA" w14:textId="723497A0" w:rsidR="00D678B9" w:rsidRDefault="00D678B9" w:rsidP="00D678B9">
      <w:pPr>
        <w:pStyle w:val="NoSpacing"/>
        <w:jc w:val="both"/>
        <w:rPr>
          <w:rFonts w:ascii="Times New Roman" w:hAnsi="Times New Roman"/>
        </w:rPr>
      </w:pPr>
      <w:r w:rsidRPr="00D678B9">
        <w:rPr>
          <w:rFonts w:ascii="Times New Roman" w:hAnsi="Times New Roman"/>
        </w:rPr>
        <w:t>In conclusion, our paper's inferences from the reviews and experimental results validate our stated goal of developing an accurate and efficient pneumonia detection system using chest X-ray images, with the potential to significantly impact healthcare by providing timely and reliable diagnoses for improved patient care.</w:t>
      </w:r>
    </w:p>
    <w:p w14:paraId="2C6D8DA9" w14:textId="77777777" w:rsidR="000435EA" w:rsidRDefault="000435EA" w:rsidP="000435EA">
      <w:pPr>
        <w:pStyle w:val="NoSpacing"/>
        <w:jc w:val="both"/>
        <w:rPr>
          <w:rFonts w:ascii="Times New Roman" w:hAnsi="Times New Roman"/>
        </w:rPr>
      </w:pPr>
    </w:p>
    <w:p w14:paraId="48A03E71" w14:textId="0A5D9827" w:rsidR="000435EA" w:rsidRDefault="000435EA" w:rsidP="000435EA">
      <w:pPr>
        <w:pStyle w:val="NoSpacing"/>
        <w:numPr>
          <w:ilvl w:val="0"/>
          <w:numId w:val="2"/>
        </w:numPr>
        <w:jc w:val="both"/>
        <w:rPr>
          <w:rFonts w:ascii="Times New Roman" w:hAnsi="Times New Roman"/>
        </w:rPr>
      </w:pPr>
      <w:r w:rsidRPr="009078BD">
        <w:rPr>
          <w:rFonts w:ascii="Times New Roman" w:hAnsi="Times New Roman"/>
          <w:sz w:val="36"/>
          <w:szCs w:val="36"/>
        </w:rPr>
        <w:t>Proposed Methodology</w:t>
      </w:r>
      <w:r>
        <w:rPr>
          <w:rFonts w:ascii="Times New Roman" w:hAnsi="Times New Roman"/>
        </w:rPr>
        <w:t xml:space="preserve"> :</w:t>
      </w:r>
    </w:p>
    <w:p w14:paraId="0516BA40" w14:textId="53512B5F" w:rsidR="000435EA" w:rsidRDefault="00C84F58" w:rsidP="000435EA">
      <w:pPr>
        <w:pStyle w:val="NoSpacing"/>
        <w:numPr>
          <w:ilvl w:val="1"/>
          <w:numId w:val="2"/>
        </w:numPr>
        <w:jc w:val="both"/>
        <w:rPr>
          <w:rFonts w:ascii="Times New Roman" w:hAnsi="Times New Roman"/>
        </w:rPr>
      </w:pPr>
      <w:r>
        <w:rPr>
          <w:rFonts w:ascii="Times New Roman" w:hAnsi="Times New Roman"/>
        </w:rPr>
        <w:t>Dataset</w:t>
      </w:r>
      <w:r w:rsidR="000435EA">
        <w:rPr>
          <w:rFonts w:ascii="Times New Roman" w:hAnsi="Times New Roman"/>
        </w:rPr>
        <w:t xml:space="preserve">: </w:t>
      </w:r>
      <w:r w:rsidR="000435EA" w:rsidRPr="000435EA">
        <w:rPr>
          <w:rFonts w:ascii="Times New Roman" w:hAnsi="Times New Roman"/>
        </w:rPr>
        <w:t>The train, test, and validation directories contain subdirectories for each image type (Pneumonia/Normal) in the dataset organisation. 5,856 CXR pictures in JPEG format are available, divided into two groups (P/N).</w:t>
      </w:r>
    </w:p>
    <w:p w14:paraId="20411A13" w14:textId="7C91FF0D" w:rsidR="000435EA" w:rsidRDefault="000435EA" w:rsidP="000435EA">
      <w:pPr>
        <w:pStyle w:val="NoSpacing"/>
        <w:ind w:left="792"/>
        <w:jc w:val="both"/>
        <w:rPr>
          <w:rFonts w:ascii="Times New Roman" w:hAnsi="Times New Roman"/>
        </w:rPr>
      </w:pPr>
      <w:r w:rsidRPr="000435EA">
        <w:rPr>
          <w:rFonts w:ascii="Times New Roman" w:hAnsi="Times New Roman"/>
        </w:rPr>
        <w:t xml:space="preserve">In the realm of medical image analysis, a pneumonia detection dataset is essential for training and assessing deep learning algorithms and machine learning models. This dataset is used by researchers and medical practitioners to create and test object detection and picture classification algorithms, which helps with the timely and precise diagnosis of pneumonia. The depth and breadth of the dataset enable stable model training, guaranteeing that the model can discriminate between X-rays that are normal and those that are affected by pneumonia. However, while working with medical datasets, protecting patient confidentiality and data </w:t>
      </w:r>
      <w:r w:rsidRPr="000435EA">
        <w:rPr>
          <w:rFonts w:ascii="Times New Roman" w:hAnsi="Times New Roman"/>
        </w:rPr>
        <w:lastRenderedPageBreak/>
        <w:t>privacy is crucial. When working with such datasets, researchers and practitioners need to follow data protection laws and ethical principles.</w:t>
      </w:r>
    </w:p>
    <w:p w14:paraId="663AFE50" w14:textId="77777777" w:rsidR="005D5BBF" w:rsidRDefault="005D5BBF" w:rsidP="000435EA">
      <w:pPr>
        <w:pStyle w:val="NoSpacing"/>
        <w:ind w:left="792"/>
        <w:jc w:val="both"/>
        <w:rPr>
          <w:rFonts w:ascii="Times New Roman" w:hAnsi="Times New Roman"/>
        </w:rPr>
      </w:pPr>
    </w:p>
    <w:p w14:paraId="06D3FA60" w14:textId="68425018" w:rsidR="000435EA" w:rsidRDefault="000435EA" w:rsidP="000435EA">
      <w:pPr>
        <w:pStyle w:val="NoSpacing"/>
        <w:numPr>
          <w:ilvl w:val="1"/>
          <w:numId w:val="2"/>
        </w:numPr>
        <w:jc w:val="both"/>
        <w:rPr>
          <w:rFonts w:ascii="Times New Roman" w:hAnsi="Times New Roman"/>
        </w:rPr>
      </w:pPr>
      <w:r w:rsidRPr="000435EA">
        <w:rPr>
          <w:rFonts w:ascii="Times New Roman" w:hAnsi="Times New Roman"/>
        </w:rPr>
        <w:t>Graphical abstract of proposed System</w:t>
      </w:r>
      <w:r>
        <w:rPr>
          <w:rFonts w:ascii="Times New Roman" w:hAnsi="Times New Roman"/>
        </w:rPr>
        <w:t>:</w:t>
      </w:r>
    </w:p>
    <w:p w14:paraId="258D282F" w14:textId="77777777" w:rsidR="005D5BBF" w:rsidRDefault="005D5BBF" w:rsidP="005D5BBF">
      <w:pPr>
        <w:pStyle w:val="NoSpacing"/>
        <w:ind w:left="792"/>
        <w:jc w:val="both"/>
        <w:rPr>
          <w:rFonts w:ascii="Times New Roman" w:hAnsi="Times New Roman"/>
        </w:rPr>
      </w:pPr>
    </w:p>
    <w:p w14:paraId="25788ED5" w14:textId="37A9A68B" w:rsidR="005D5BBF" w:rsidRDefault="005D5BBF" w:rsidP="005D5BBF">
      <w:pPr>
        <w:pStyle w:val="NoSpacing"/>
        <w:ind w:left="792"/>
        <w:jc w:val="both"/>
        <w:rPr>
          <w:rFonts w:ascii="Times New Roman" w:hAnsi="Times New Roman"/>
        </w:rPr>
      </w:pPr>
      <w:r>
        <w:rPr>
          <w:rFonts w:ascii="Times New Roman" w:hAnsi="Times New Roman"/>
        </w:rPr>
        <w:t>The proposed system is machine l</w:t>
      </w:r>
      <w:r w:rsidR="00C84F58">
        <w:rPr>
          <w:rFonts w:ascii="Times New Roman" w:hAnsi="Times New Roman"/>
        </w:rPr>
        <w:t>earning and deep learning based</w:t>
      </w:r>
      <w:r>
        <w:rPr>
          <w:rFonts w:ascii="Times New Roman" w:hAnsi="Times New Roman"/>
        </w:rPr>
        <w:t>, there are different algorithm on which the model can be trained. The objectives of CNN</w:t>
      </w:r>
      <w:r w:rsidR="00C84F58">
        <w:rPr>
          <w:rFonts w:ascii="Times New Roman" w:hAnsi="Times New Roman"/>
        </w:rPr>
        <w:t xml:space="preserve"> based model is explained below</w:t>
      </w:r>
      <w:r>
        <w:rPr>
          <w:rFonts w:ascii="Times New Roman" w:hAnsi="Times New Roman"/>
        </w:rPr>
        <w:t>:</w:t>
      </w:r>
    </w:p>
    <w:p w14:paraId="02ED3CD9" w14:textId="77777777" w:rsidR="005D5BBF" w:rsidRDefault="005D5BBF" w:rsidP="005D5BBF">
      <w:pPr>
        <w:pStyle w:val="NoSpacing"/>
        <w:ind w:left="792"/>
        <w:jc w:val="both"/>
        <w:rPr>
          <w:rFonts w:ascii="Times New Roman" w:hAnsi="Times New Roman"/>
        </w:rPr>
      </w:pPr>
    </w:p>
    <w:p w14:paraId="45E20440" w14:textId="0E060CB1" w:rsidR="005D5BBF" w:rsidRDefault="005D5BBF" w:rsidP="005D5BBF">
      <w:pPr>
        <w:pStyle w:val="NoSpacing"/>
        <w:ind w:left="792"/>
        <w:jc w:val="both"/>
        <w:rPr>
          <w:rFonts w:ascii="Times New Roman" w:hAnsi="Times New Roman"/>
        </w:rPr>
      </w:pPr>
      <w:r w:rsidRPr="005D5BBF">
        <w:rPr>
          <w:rFonts w:ascii="Times New Roman" w:hAnsi="Times New Roman"/>
        </w:rPr>
        <w:t>Image Acquisition:</w:t>
      </w:r>
      <w:r w:rsidRPr="005D5BBF">
        <w:t xml:space="preserve"> </w:t>
      </w:r>
      <w:r w:rsidRPr="005D5BBF">
        <w:rPr>
          <w:rFonts w:ascii="Times New Roman" w:hAnsi="Times New Roman"/>
        </w:rPr>
        <w:t>The procedure begins with the acquisition of chest X-ray pictures from numerous sources, including hospitals and medical archives. These photos serve as the basis for the dataset required to train and evaluate the CNN.</w:t>
      </w:r>
    </w:p>
    <w:p w14:paraId="148B2FC8" w14:textId="77777777" w:rsidR="001768D9" w:rsidRDefault="001768D9" w:rsidP="005D5BBF">
      <w:pPr>
        <w:pStyle w:val="NoSpacing"/>
        <w:ind w:left="792"/>
        <w:jc w:val="both"/>
        <w:rPr>
          <w:rFonts w:ascii="Times New Roman" w:hAnsi="Times New Roman"/>
        </w:rPr>
      </w:pPr>
    </w:p>
    <w:p w14:paraId="371FF49D" w14:textId="4A5CDB84" w:rsidR="005D5BBF" w:rsidRDefault="005D5BBF" w:rsidP="005D5BBF">
      <w:pPr>
        <w:pStyle w:val="NoSpacing"/>
        <w:ind w:left="792"/>
        <w:jc w:val="both"/>
        <w:rPr>
          <w:rFonts w:ascii="Times New Roman" w:hAnsi="Times New Roman"/>
        </w:rPr>
      </w:pPr>
      <w:r w:rsidRPr="005D5BBF">
        <w:rPr>
          <w:rFonts w:ascii="Times New Roman" w:hAnsi="Times New Roman"/>
        </w:rPr>
        <w:t>Data Preprocessing: To ensure picture quality and consistency, the gathered images are subjected to preprocessing operations such as resizing, normalisation, and noise removal.</w:t>
      </w:r>
    </w:p>
    <w:p w14:paraId="44A1FB2D" w14:textId="77777777" w:rsidR="001768D9" w:rsidRDefault="001768D9" w:rsidP="005D5BBF">
      <w:pPr>
        <w:pStyle w:val="NoSpacing"/>
        <w:ind w:left="792"/>
        <w:jc w:val="both"/>
        <w:rPr>
          <w:rFonts w:ascii="Times New Roman" w:hAnsi="Times New Roman"/>
        </w:rPr>
      </w:pPr>
    </w:p>
    <w:p w14:paraId="216085FE" w14:textId="34788CB7" w:rsidR="005D5BBF" w:rsidRDefault="005D5BBF" w:rsidP="005D5BBF">
      <w:pPr>
        <w:pStyle w:val="NoSpacing"/>
        <w:ind w:left="792"/>
        <w:jc w:val="both"/>
        <w:rPr>
          <w:rFonts w:ascii="Times New Roman" w:hAnsi="Times New Roman"/>
        </w:rPr>
      </w:pPr>
      <w:r w:rsidRPr="005D5BBF">
        <w:rPr>
          <w:rFonts w:ascii="Times New Roman" w:hAnsi="Times New Roman"/>
        </w:rPr>
        <w:t>CNN Architecture: At the heart of our system is a sophisticated CNN architecture created exclusively for picture classification tasks. This design includes numerous convolutional layers, pooling layers, and fully connected layers, allowing the network to learn and extract key information from X-ray pictures automatically.</w:t>
      </w:r>
    </w:p>
    <w:p w14:paraId="1930C340" w14:textId="77777777" w:rsidR="001768D9" w:rsidRDefault="001768D9" w:rsidP="005D5BBF">
      <w:pPr>
        <w:pStyle w:val="NoSpacing"/>
        <w:ind w:left="792"/>
        <w:jc w:val="both"/>
        <w:rPr>
          <w:rFonts w:ascii="Times New Roman" w:hAnsi="Times New Roman"/>
        </w:rPr>
      </w:pPr>
    </w:p>
    <w:p w14:paraId="18967BAC" w14:textId="2801EFEF" w:rsidR="005D5BBF" w:rsidRDefault="005D5BBF" w:rsidP="005D5BBF">
      <w:pPr>
        <w:pStyle w:val="NoSpacing"/>
        <w:ind w:left="792"/>
        <w:jc w:val="both"/>
        <w:rPr>
          <w:rFonts w:ascii="Times New Roman" w:hAnsi="Times New Roman"/>
        </w:rPr>
      </w:pPr>
      <w:r w:rsidRPr="005D5BBF">
        <w:rPr>
          <w:rFonts w:ascii="Times New Roman" w:hAnsi="Times New Roman"/>
        </w:rPr>
        <w:t>Transfer Learning: The CNN is trained on the preprocessed X-ray dataset to distinguish between normal and pneumonia-affected lungs. Transfer learning approaches use pre-trained models to speed up training and increase model performance.</w:t>
      </w:r>
    </w:p>
    <w:p w14:paraId="0549F093" w14:textId="77777777" w:rsidR="001768D9" w:rsidRDefault="001768D9" w:rsidP="005D5BBF">
      <w:pPr>
        <w:pStyle w:val="NoSpacing"/>
        <w:ind w:left="792"/>
        <w:jc w:val="both"/>
        <w:rPr>
          <w:rFonts w:ascii="Times New Roman" w:hAnsi="Times New Roman"/>
        </w:rPr>
      </w:pPr>
    </w:p>
    <w:p w14:paraId="59B1FAD7" w14:textId="1A53D462" w:rsidR="005D5BBF" w:rsidRDefault="005D5BBF" w:rsidP="005D5BBF">
      <w:pPr>
        <w:pStyle w:val="NoSpacing"/>
        <w:ind w:left="792"/>
        <w:jc w:val="both"/>
        <w:rPr>
          <w:rFonts w:ascii="Times New Roman" w:hAnsi="Times New Roman"/>
        </w:rPr>
      </w:pPr>
      <w:r w:rsidRPr="005D5BBF">
        <w:rPr>
          <w:rFonts w:ascii="Times New Roman" w:hAnsi="Times New Roman"/>
        </w:rPr>
        <w:t>Testing and Validation: A separate test dataset is used to extensively test and validate the trained CNN. The system's dependability and efficacy are ensured by evaluating its performance in terms of accuracy, sensitivity, specificity, and other important metrics.</w:t>
      </w:r>
    </w:p>
    <w:p w14:paraId="678F1B6A" w14:textId="6317EEB6" w:rsidR="000435EA" w:rsidRDefault="005D5BBF" w:rsidP="005D5BBF">
      <w:pPr>
        <w:pStyle w:val="NoSpacing"/>
        <w:ind w:left="792"/>
        <w:jc w:val="both"/>
        <w:rPr>
          <w:rFonts w:ascii="Times New Roman" w:hAnsi="Times New Roman"/>
        </w:rPr>
      </w:pPr>
      <w:r w:rsidRPr="005D5BBF">
        <w:rPr>
          <w:rFonts w:ascii="Times New Roman" w:hAnsi="Times New Roman"/>
        </w:rPr>
        <w:t>Diagnostic Output: The system produces diagnostic output that indicates whether or not the X-ray picture displays symptoms of pneumonia. This data helps healthcare workers make educated decisions about patient care.</w:t>
      </w:r>
    </w:p>
    <w:p w14:paraId="264D1F99" w14:textId="77777777" w:rsidR="002548E6" w:rsidRDefault="002548E6" w:rsidP="005D5BBF">
      <w:pPr>
        <w:pStyle w:val="NoSpacing"/>
        <w:ind w:left="792"/>
        <w:jc w:val="both"/>
        <w:rPr>
          <w:rFonts w:ascii="Times New Roman" w:hAnsi="Times New Roman"/>
        </w:rPr>
      </w:pPr>
    </w:p>
    <w:p w14:paraId="77C20420" w14:textId="77777777" w:rsidR="002548E6" w:rsidRDefault="002548E6" w:rsidP="005D5BBF">
      <w:pPr>
        <w:pStyle w:val="NoSpacing"/>
        <w:ind w:left="792"/>
        <w:jc w:val="both"/>
        <w:rPr>
          <w:rFonts w:ascii="Times New Roman" w:hAnsi="Times New Roman"/>
        </w:rPr>
      </w:pPr>
    </w:p>
    <w:p w14:paraId="4C45213E" w14:textId="77777777" w:rsidR="002548E6" w:rsidRDefault="005D5BBF" w:rsidP="002548E6">
      <w:pPr>
        <w:pStyle w:val="NoSpacing"/>
        <w:ind w:left="792"/>
        <w:jc w:val="both"/>
        <w:rPr>
          <w:rFonts w:ascii="Times New Roman" w:hAnsi="Times New Roman"/>
        </w:rPr>
      </w:pPr>
      <w:r>
        <w:rPr>
          <w:rFonts w:ascii="Times New Roman" w:hAnsi="Times New Roman"/>
          <w:noProof/>
          <w:lang w:val="en-IN" w:eastAsia="en-IN"/>
          <w14:ligatures w14:val="standardContextual"/>
        </w:rPr>
        <w:drawing>
          <wp:inline distT="0" distB="0" distL="0" distR="0" wp14:anchorId="77D86EF6" wp14:editId="37E4E452">
            <wp:extent cx="5731510" cy="1920875"/>
            <wp:effectExtent l="0" t="0" r="2540" b="3175"/>
            <wp:docPr id="31888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86306" name="Picture 318886306"/>
                    <pic:cNvPicPr/>
                  </pic:nvPicPr>
                  <pic:blipFill>
                    <a:blip r:embed="rId6">
                      <a:extLst>
                        <a:ext uri="{28A0092B-C50C-407E-A947-70E740481C1C}">
                          <a14:useLocalDpi xmlns:a14="http://schemas.microsoft.com/office/drawing/2010/main" val="0"/>
                        </a:ext>
                      </a:extLst>
                    </a:blip>
                    <a:stretch>
                      <a:fillRect/>
                    </a:stretch>
                  </pic:blipFill>
                  <pic:spPr>
                    <a:xfrm>
                      <a:off x="0" y="0"/>
                      <a:ext cx="5731510" cy="1920875"/>
                    </a:xfrm>
                    <a:prstGeom prst="rect">
                      <a:avLst/>
                    </a:prstGeom>
                  </pic:spPr>
                </pic:pic>
              </a:graphicData>
            </a:graphic>
          </wp:inline>
        </w:drawing>
      </w:r>
    </w:p>
    <w:p w14:paraId="13193226" w14:textId="0C117444" w:rsidR="002548E6" w:rsidRDefault="002548E6" w:rsidP="000435EA">
      <w:pPr>
        <w:pStyle w:val="NoSpacing"/>
        <w:jc w:val="both"/>
        <w:rPr>
          <w:rFonts w:ascii="Times New Roman" w:hAnsi="Times New Roman"/>
        </w:rPr>
      </w:pPr>
    </w:p>
    <w:p w14:paraId="7C1394B6" w14:textId="77777777" w:rsidR="002112F5" w:rsidRDefault="002112F5" w:rsidP="002548E6">
      <w:pPr>
        <w:jc w:val="center"/>
        <w:rPr>
          <w:rFonts w:asciiTheme="minorHAnsi" w:hAnsiTheme="minorHAnsi" w:cstheme="minorHAnsi"/>
          <w:b/>
          <w:sz w:val="28"/>
          <w:szCs w:val="28"/>
        </w:rPr>
      </w:pPr>
    </w:p>
    <w:p w14:paraId="163CF2DF" w14:textId="77777777" w:rsidR="002112F5" w:rsidRDefault="002112F5" w:rsidP="002548E6">
      <w:pPr>
        <w:jc w:val="center"/>
        <w:rPr>
          <w:rFonts w:asciiTheme="minorHAnsi" w:hAnsiTheme="minorHAnsi" w:cstheme="minorHAnsi"/>
          <w:b/>
          <w:sz w:val="28"/>
          <w:szCs w:val="28"/>
        </w:rPr>
      </w:pPr>
    </w:p>
    <w:p w14:paraId="3B3E0617" w14:textId="77777777" w:rsidR="002112F5" w:rsidRDefault="002112F5" w:rsidP="002548E6">
      <w:pPr>
        <w:jc w:val="center"/>
        <w:rPr>
          <w:rFonts w:asciiTheme="minorHAnsi" w:hAnsiTheme="minorHAnsi" w:cstheme="minorHAnsi"/>
          <w:b/>
          <w:sz w:val="28"/>
          <w:szCs w:val="28"/>
        </w:rPr>
      </w:pPr>
    </w:p>
    <w:p w14:paraId="557C7938" w14:textId="77777777" w:rsidR="002112F5" w:rsidRDefault="002112F5" w:rsidP="002548E6">
      <w:pPr>
        <w:jc w:val="center"/>
        <w:rPr>
          <w:rFonts w:asciiTheme="minorHAnsi" w:hAnsiTheme="minorHAnsi" w:cstheme="minorHAnsi"/>
          <w:b/>
          <w:sz w:val="28"/>
          <w:szCs w:val="28"/>
        </w:rPr>
      </w:pPr>
    </w:p>
    <w:p w14:paraId="6F95DE23" w14:textId="14F95DBF" w:rsidR="002548E6" w:rsidRPr="002548E6" w:rsidRDefault="002548E6" w:rsidP="002548E6">
      <w:pPr>
        <w:jc w:val="center"/>
        <w:rPr>
          <w:rFonts w:asciiTheme="minorHAnsi" w:hAnsiTheme="minorHAnsi" w:cstheme="minorHAnsi"/>
          <w:b/>
          <w:sz w:val="28"/>
          <w:szCs w:val="28"/>
        </w:rPr>
      </w:pPr>
      <w:r>
        <w:rPr>
          <w:rFonts w:asciiTheme="minorHAnsi" w:hAnsiTheme="minorHAnsi" w:cstheme="minorHAnsi"/>
          <w:b/>
          <w:sz w:val="28"/>
          <w:szCs w:val="28"/>
        </w:rPr>
        <w:lastRenderedPageBreak/>
        <w:t>Working of a Model using CNN</w:t>
      </w:r>
    </w:p>
    <w:p w14:paraId="44952B2C" w14:textId="77777777" w:rsidR="002548E6" w:rsidRDefault="002548E6" w:rsidP="002548E6">
      <w:pPr>
        <w:jc w:val="center"/>
      </w:pPr>
    </w:p>
    <w:p w14:paraId="6377E25E" w14:textId="77777777" w:rsidR="002548E6" w:rsidRPr="00941611" w:rsidRDefault="002548E6" w:rsidP="002548E6">
      <w:r>
        <w:rPr>
          <w:noProof/>
          <w:lang w:val="en-IN" w:eastAsia="en-IN"/>
        </w:rPr>
        <mc:AlternateContent>
          <mc:Choice Requires="wps">
            <w:drawing>
              <wp:inline distT="0" distB="0" distL="0" distR="0" wp14:anchorId="2FF697FA" wp14:editId="22310F30">
                <wp:extent cx="304800" cy="304800"/>
                <wp:effectExtent l="0" t="0" r="0" b="0"/>
                <wp:docPr id="1" name="Rectangle 1" descr="Chest x-ray images of subjects with (a) COVID-19 pneumonia, (b)...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35FAAE" id="Rectangle 1" o:spid="_x0000_s1026" alt="Chest x-ray images of subjects with (a) COVID-19 pneumonia, (b)...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ILfdrMCAwAAIQYAAA4AAAAAAAAAAAAAAAAALgIAAGRycy9lMm9Eb2MueG1sUEsBAi0AFAAG&#10;AAgAAAAhAEyg6SzYAAAAAwEAAA8AAAAAAAAAAAAAAAAAXAUAAGRycy9kb3ducmV2LnhtbFBLBQYA&#10;AAAABAAEAPMAAABhBgAAAAA=&#10;" filled="f" stroked="f">
                <o:lock v:ext="edit" aspectratio="t"/>
                <w10:anchorlock/>
              </v:rect>
            </w:pict>
          </mc:Fallback>
        </mc:AlternateContent>
      </w:r>
      <w:r>
        <w:rPr>
          <w:noProof/>
          <w:lang w:val="en-IN" w:eastAsia="en-IN"/>
        </w:rPr>
        <w:drawing>
          <wp:inline distT="0" distB="0" distL="0" distR="0" wp14:anchorId="4F207536" wp14:editId="2B3D6B1D">
            <wp:extent cx="1249680" cy="1333500"/>
            <wp:effectExtent l="0" t="0" r="7620" b="0"/>
            <wp:docPr id="5" name="Picture 5" descr="Chest x-ray images of subjects with (a) COVID-19 pneumonia, (b)...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st x-ray images of subjects with (a) COVID-19 pneumonia, (b)... |  Download Scientific Dia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49680" cy="1333500"/>
                    </a:xfrm>
                    <a:prstGeom prst="rect">
                      <a:avLst/>
                    </a:prstGeom>
                    <a:noFill/>
                    <a:ln>
                      <a:noFill/>
                    </a:ln>
                  </pic:spPr>
                </pic:pic>
              </a:graphicData>
            </a:graphic>
          </wp:inline>
        </w:drawing>
      </w:r>
    </w:p>
    <w:p w14:paraId="48A5A17D" w14:textId="09342185" w:rsidR="002548E6" w:rsidRDefault="002548E6" w:rsidP="002548E6">
      <w:pPr>
        <w:pStyle w:val="NoSpacing"/>
        <w:jc w:val="both"/>
        <w:rPr>
          <w:rFonts w:ascii="Times New Roman" w:hAnsi="Times New Roman"/>
        </w:rPr>
      </w:pPr>
      <w:r>
        <w:rPr>
          <w:noProof/>
          <w:lang w:val="en-IN" w:eastAsia="en-IN"/>
        </w:rPr>
        <mc:AlternateContent>
          <mc:Choice Requires="wps">
            <w:drawing>
              <wp:anchor distT="0" distB="0" distL="114300" distR="114300" simplePos="0" relativeHeight="251671552" behindDoc="0" locked="0" layoutInCell="1" allowOverlap="1" wp14:anchorId="6E4310D9" wp14:editId="1DEA4274">
                <wp:simplePos x="0" y="0"/>
                <wp:positionH relativeFrom="column">
                  <wp:posOffset>68580</wp:posOffset>
                </wp:positionH>
                <wp:positionV relativeFrom="paragraph">
                  <wp:posOffset>2750820</wp:posOffset>
                </wp:positionV>
                <wp:extent cx="944880" cy="502920"/>
                <wp:effectExtent l="0" t="0" r="26670" b="11430"/>
                <wp:wrapNone/>
                <wp:docPr id="56" name="Rectangle 56"/>
                <wp:cNvGraphicFramePr/>
                <a:graphic xmlns:a="http://schemas.openxmlformats.org/drawingml/2006/main">
                  <a:graphicData uri="http://schemas.microsoft.com/office/word/2010/wordprocessingShape">
                    <wps:wsp>
                      <wps:cNvSpPr/>
                      <wps:spPr>
                        <a:xfrm>
                          <a:off x="0" y="0"/>
                          <a:ext cx="944880" cy="5029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AC5C026" w14:textId="77777777" w:rsidR="002548E6" w:rsidRPr="00FA0754" w:rsidRDefault="002548E6" w:rsidP="002548E6">
                            <w:pPr>
                              <w:jc w:val="center"/>
                            </w:pPr>
                            <w:r>
                              <w:t>Pneumonia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4310D9" id="Rectangle 56" o:spid="_x0000_s1026" style="position:absolute;left:0;text-align:left;margin-left:5.4pt;margin-top:216.6pt;width:74.4pt;height:39.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" fillcolor="black [3200]" strokecolor="black [1600]" strokeweight="1pt">
                <v:textbox>
                  <w:txbxContent>
                    <w:p w14:paraId="1AC5C026" w14:textId="77777777" w:rsidR="002548E6" w:rsidRPr="00FA0754" w:rsidRDefault="002548E6" w:rsidP="002548E6">
                      <w:pPr>
                        <w:jc w:val="center"/>
                      </w:pPr>
                      <w:r>
                        <w:t>Pneumonia</w:t>
                      </w:r>
                    </w:p>
                  </w:txbxContent>
                </v:textbox>
              </v:rect>
            </w:pict>
          </mc:Fallback>
        </mc:AlternateContent>
      </w:r>
      <w:r>
        <w:rPr>
          <w:noProof/>
          <w:lang w:val="en-IN" w:eastAsia="en-IN"/>
        </w:rPr>
        <mc:AlternateContent>
          <mc:Choice Requires="wps">
            <w:drawing>
              <wp:anchor distT="0" distB="0" distL="114300" distR="114300" simplePos="0" relativeHeight="251670528" behindDoc="0" locked="0" layoutInCell="1" allowOverlap="1" wp14:anchorId="3F042C17" wp14:editId="1E1C40EE">
                <wp:simplePos x="0" y="0"/>
                <wp:positionH relativeFrom="column">
                  <wp:posOffset>30480</wp:posOffset>
                </wp:positionH>
                <wp:positionV relativeFrom="paragraph">
                  <wp:posOffset>1348740</wp:posOffset>
                </wp:positionV>
                <wp:extent cx="975360" cy="533400"/>
                <wp:effectExtent l="0" t="0" r="15240" b="19050"/>
                <wp:wrapNone/>
                <wp:docPr id="55" name="Rectangle 55"/>
                <wp:cNvGraphicFramePr/>
                <a:graphic xmlns:a="http://schemas.openxmlformats.org/drawingml/2006/main">
                  <a:graphicData uri="http://schemas.microsoft.com/office/word/2010/wordprocessingShape">
                    <wps:wsp>
                      <wps:cNvSpPr/>
                      <wps:spPr>
                        <a:xfrm>
                          <a:off x="0" y="0"/>
                          <a:ext cx="975360" cy="533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F692B33" w14:textId="77777777" w:rsidR="002548E6" w:rsidRPr="00FA0754" w:rsidRDefault="002548E6" w:rsidP="002548E6">
                            <w:pPr>
                              <w:jc w:val="center"/>
                            </w:pPr>
                            <w:r>
                              <w:t>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042C17" id="Rectangle 55" o:spid="_x0000_s1027" style="position:absolute;left:0;text-align:left;margin-left:2.4pt;margin-top:106.2pt;width:76.8pt;height:4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" fillcolor="black [3200]" strokecolor="black [1600]" strokeweight="1pt">
                <v:textbox>
                  <w:txbxContent>
                    <w:p w14:paraId="2F692B33" w14:textId="77777777" w:rsidR="002548E6" w:rsidRPr="00FA0754" w:rsidRDefault="002548E6" w:rsidP="002548E6">
                      <w:pPr>
                        <w:jc w:val="center"/>
                      </w:pPr>
                      <w:r>
                        <w:t>Normal</w:t>
                      </w:r>
                    </w:p>
                  </w:txbxContent>
                </v:textbox>
              </v:rect>
            </w:pict>
          </mc:Fallback>
        </mc:AlternateContent>
      </w:r>
      <w:r>
        <w:rPr>
          <w:noProof/>
          <w:lang w:val="en-IN" w:eastAsia="en-IN"/>
        </w:rPr>
        <mc:AlternateContent>
          <mc:Choice Requires="wps">
            <w:drawing>
              <wp:anchor distT="0" distB="0" distL="114300" distR="114300" simplePos="0" relativeHeight="251669504" behindDoc="0" locked="0" layoutInCell="1" allowOverlap="1" wp14:anchorId="3CF3A462" wp14:editId="69F606BC">
                <wp:simplePos x="0" y="0"/>
                <wp:positionH relativeFrom="column">
                  <wp:posOffset>1036320</wp:posOffset>
                </wp:positionH>
                <wp:positionV relativeFrom="paragraph">
                  <wp:posOffset>2263140</wp:posOffset>
                </wp:positionV>
                <wp:extent cx="868680" cy="678180"/>
                <wp:effectExtent l="38100" t="0" r="26670" b="102870"/>
                <wp:wrapNone/>
                <wp:docPr id="53" name="Elbow Connector 53"/>
                <wp:cNvGraphicFramePr/>
                <a:graphic xmlns:a="http://schemas.openxmlformats.org/drawingml/2006/main">
                  <a:graphicData uri="http://schemas.microsoft.com/office/word/2010/wordprocessingShape">
                    <wps:wsp>
                      <wps:cNvCnPr/>
                      <wps:spPr>
                        <a:xfrm flipH="1">
                          <a:off x="0" y="0"/>
                          <a:ext cx="868680" cy="678180"/>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7667233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3" o:spid="_x0000_s1026" type="#_x0000_t34" style="position:absolute;margin-left:81.6pt;margin-top:178.2pt;width:68.4pt;height:53.4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" strokecolor="#70ad47 [3209]" strokeweight=".5pt">
                <v:stroke endarrow="block"/>
              </v:shape>
            </w:pict>
          </mc:Fallback>
        </mc:AlternateContent>
      </w:r>
      <w:r>
        <w:rPr>
          <w:noProof/>
          <w:lang w:val="en-IN" w:eastAsia="en-IN"/>
        </w:rPr>
        <mc:AlternateContent>
          <mc:Choice Requires="wps">
            <w:drawing>
              <wp:anchor distT="0" distB="0" distL="114300" distR="114300" simplePos="0" relativeHeight="251668480" behindDoc="0" locked="0" layoutInCell="1" allowOverlap="1" wp14:anchorId="1E6D50E9" wp14:editId="62C5C2B9">
                <wp:simplePos x="0" y="0"/>
                <wp:positionH relativeFrom="column">
                  <wp:posOffset>1021080</wp:posOffset>
                </wp:positionH>
                <wp:positionV relativeFrom="paragraph">
                  <wp:posOffset>1592580</wp:posOffset>
                </wp:positionV>
                <wp:extent cx="883920" cy="662940"/>
                <wp:effectExtent l="38100" t="76200" r="11430" b="22860"/>
                <wp:wrapNone/>
                <wp:docPr id="52" name="Elbow Connector 52"/>
                <wp:cNvGraphicFramePr/>
                <a:graphic xmlns:a="http://schemas.openxmlformats.org/drawingml/2006/main">
                  <a:graphicData uri="http://schemas.microsoft.com/office/word/2010/wordprocessingShape">
                    <wps:wsp>
                      <wps:cNvCnPr/>
                      <wps:spPr>
                        <a:xfrm flipH="1" flipV="1">
                          <a:off x="0" y="0"/>
                          <a:ext cx="883920" cy="662940"/>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DE89153" id="Elbow Connector 52" o:spid="_x0000_s1026" type="#_x0000_t34" style="position:absolute;margin-left:80.4pt;margin-top:125.4pt;width:69.6pt;height:52.2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" strokecolor="#70ad47 [3209]" strokeweight=".5pt">
                <v:stroke endarrow="block"/>
              </v:shape>
            </w:pict>
          </mc:Fallback>
        </mc:AlternateContent>
      </w:r>
      <w:r>
        <w:rPr>
          <w:noProof/>
          <w:lang w:val="en-IN" w:eastAsia="en-IN"/>
        </w:rPr>
        <mc:AlternateContent>
          <mc:Choice Requires="wps">
            <w:drawing>
              <wp:anchor distT="0" distB="0" distL="114300" distR="114300" simplePos="0" relativeHeight="251667456" behindDoc="0" locked="0" layoutInCell="1" allowOverlap="1" wp14:anchorId="57CC295E" wp14:editId="4E5BE625">
                <wp:simplePos x="0" y="0"/>
                <wp:positionH relativeFrom="column">
                  <wp:posOffset>1912620</wp:posOffset>
                </wp:positionH>
                <wp:positionV relativeFrom="paragraph">
                  <wp:posOffset>2255520</wp:posOffset>
                </wp:positionV>
                <wp:extent cx="640080" cy="0"/>
                <wp:effectExtent l="0" t="0" r="26670" b="19050"/>
                <wp:wrapNone/>
                <wp:docPr id="51" name="Straight Connector 51"/>
                <wp:cNvGraphicFramePr/>
                <a:graphic xmlns:a="http://schemas.openxmlformats.org/drawingml/2006/main">
                  <a:graphicData uri="http://schemas.microsoft.com/office/word/2010/wordprocessingShape">
                    <wps:wsp>
                      <wps:cNvCnPr/>
                      <wps:spPr>
                        <a:xfrm flipH="1">
                          <a:off x="0" y="0"/>
                          <a:ext cx="64008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EDF0FF9" id="Straight Connector 51"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150.6pt,177.6pt" to="201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" strokecolor="#70ad47 [3209]" strokeweight=".5pt">
                <v:stroke joinstyle="miter"/>
              </v:line>
            </w:pict>
          </mc:Fallback>
        </mc:AlternateContent>
      </w:r>
      <w:r>
        <w:rPr>
          <w:noProof/>
          <w:lang w:val="en-IN" w:eastAsia="en-IN"/>
        </w:rPr>
        <mc:AlternateContent>
          <mc:Choice Requires="wps">
            <w:drawing>
              <wp:anchor distT="0" distB="0" distL="114300" distR="114300" simplePos="0" relativeHeight="251666432" behindDoc="0" locked="0" layoutInCell="1" allowOverlap="1" wp14:anchorId="369901F8" wp14:editId="26ED497B">
                <wp:simplePos x="0" y="0"/>
                <wp:positionH relativeFrom="column">
                  <wp:posOffset>2651760</wp:posOffset>
                </wp:positionH>
                <wp:positionV relativeFrom="paragraph">
                  <wp:posOffset>1866900</wp:posOffset>
                </wp:positionV>
                <wp:extent cx="1181100" cy="815340"/>
                <wp:effectExtent l="0" t="0" r="19050" b="22860"/>
                <wp:wrapNone/>
                <wp:docPr id="48" name="Rounded Rectangle 48"/>
                <wp:cNvGraphicFramePr/>
                <a:graphic xmlns:a="http://schemas.openxmlformats.org/drawingml/2006/main">
                  <a:graphicData uri="http://schemas.microsoft.com/office/word/2010/wordprocessingShape">
                    <wps:wsp>
                      <wps:cNvSpPr/>
                      <wps:spPr>
                        <a:xfrm>
                          <a:off x="0" y="0"/>
                          <a:ext cx="1181100" cy="81534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70AB229C" w14:textId="77777777" w:rsidR="002548E6" w:rsidRPr="00047C30" w:rsidRDefault="002548E6" w:rsidP="002548E6">
                            <w:pPr>
                              <w:jc w:val="center"/>
                            </w:pPr>
                            <w:r>
                              <w:t>Train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9901F8" id="Rounded Rectangle 48" o:spid="_x0000_s1028" style="position:absolute;left:0;text-align:left;margin-left:208.8pt;margin-top:147pt;width:93pt;height:6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" fillcolor="black [3200]" strokecolor="black [1600]" strokeweight="1pt">
                <v:stroke joinstyle="miter"/>
                <v:textbox>
                  <w:txbxContent>
                    <w:p w14:paraId="70AB229C" w14:textId="77777777" w:rsidR="002548E6" w:rsidRPr="00047C30" w:rsidRDefault="002548E6" w:rsidP="002548E6">
                      <w:pPr>
                        <w:jc w:val="center"/>
                      </w:pPr>
                      <w:r>
                        <w:t>Train the Model</w:t>
                      </w:r>
                    </w:p>
                  </w:txbxContent>
                </v:textbox>
              </v:roundrect>
            </w:pict>
          </mc:Fallback>
        </mc:AlternateContent>
      </w:r>
      <w:r>
        <w:rPr>
          <w:noProof/>
          <w:lang w:val="en-IN" w:eastAsia="en-IN"/>
        </w:rPr>
        <mc:AlternateContent>
          <mc:Choice Requires="wps">
            <w:drawing>
              <wp:anchor distT="0" distB="0" distL="114300" distR="114300" simplePos="0" relativeHeight="251665408" behindDoc="0" locked="0" layoutInCell="1" allowOverlap="1" wp14:anchorId="7828CAF9" wp14:editId="4FFFA3BF">
                <wp:simplePos x="0" y="0"/>
                <wp:positionH relativeFrom="column">
                  <wp:posOffset>3878580</wp:posOffset>
                </wp:positionH>
                <wp:positionV relativeFrom="paragraph">
                  <wp:posOffset>2110740</wp:posOffset>
                </wp:positionV>
                <wp:extent cx="487680" cy="281940"/>
                <wp:effectExtent l="19050" t="19050" r="26670" b="41910"/>
                <wp:wrapNone/>
                <wp:docPr id="44" name="Left Arrow 44"/>
                <wp:cNvGraphicFramePr/>
                <a:graphic xmlns:a="http://schemas.openxmlformats.org/drawingml/2006/main">
                  <a:graphicData uri="http://schemas.microsoft.com/office/word/2010/wordprocessingShape">
                    <wps:wsp>
                      <wps:cNvSpPr/>
                      <wps:spPr>
                        <a:xfrm>
                          <a:off x="0" y="0"/>
                          <a:ext cx="487680" cy="281940"/>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856C7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4" o:spid="_x0000_s1026" type="#_x0000_t66" style="position:absolute;margin-left:305.4pt;margin-top:166.2pt;width:38.4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" adj="6244" fillcolor="white [3201]" strokecolor="#70ad47 [3209]" strokeweight="1pt"/>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1D39C8CE" wp14:editId="4CD94853">
                <wp:simplePos x="0" y="0"/>
                <wp:positionH relativeFrom="column">
                  <wp:posOffset>4541520</wp:posOffset>
                </wp:positionH>
                <wp:positionV relativeFrom="paragraph">
                  <wp:posOffset>1821180</wp:posOffset>
                </wp:positionV>
                <wp:extent cx="1234440" cy="868680"/>
                <wp:effectExtent l="0" t="0" r="22860" b="26670"/>
                <wp:wrapNone/>
                <wp:docPr id="43" name="Rounded Rectangle 43"/>
                <wp:cNvGraphicFramePr/>
                <a:graphic xmlns:a="http://schemas.openxmlformats.org/drawingml/2006/main">
                  <a:graphicData uri="http://schemas.microsoft.com/office/word/2010/wordprocessingShape">
                    <wps:wsp>
                      <wps:cNvSpPr/>
                      <wps:spPr>
                        <a:xfrm>
                          <a:off x="0" y="0"/>
                          <a:ext cx="1234440" cy="86868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705BA7C4" w14:textId="77777777" w:rsidR="002548E6" w:rsidRPr="002548E6" w:rsidRDefault="002548E6" w:rsidP="002548E6">
                            <w:pPr>
                              <w:jc w:val="center"/>
                              <w:rPr>
                                <w:sz w:val="20"/>
                                <w:szCs w:val="20"/>
                              </w:rPr>
                            </w:pPr>
                            <w:r w:rsidRPr="002548E6">
                              <w:rPr>
                                <w:sz w:val="20"/>
                                <w:szCs w:val="20"/>
                              </w:rPr>
                              <w:t>Data Augmentation and Design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39C8CE" id="Rounded Rectangle 43" o:spid="_x0000_s1029" style="position:absolute;left:0;text-align:left;margin-left:357.6pt;margin-top:143.4pt;width:97.2pt;height:68.4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" fillcolor="black [3200]" strokecolor="black [1600]" strokeweight="1pt">
                <v:stroke joinstyle="miter"/>
                <v:textbox>
                  <w:txbxContent>
                    <w:p w14:paraId="705BA7C4" w14:textId="77777777" w:rsidR="002548E6" w:rsidRPr="002548E6" w:rsidRDefault="002548E6" w:rsidP="002548E6">
                      <w:pPr>
                        <w:jc w:val="center"/>
                        <w:rPr>
                          <w:sz w:val="20"/>
                          <w:szCs w:val="20"/>
                        </w:rPr>
                      </w:pPr>
                      <w:r w:rsidRPr="002548E6">
                        <w:rPr>
                          <w:sz w:val="20"/>
                          <w:szCs w:val="20"/>
                        </w:rPr>
                        <w:t>Data Augmentation and Design the model</w:t>
                      </w:r>
                    </w:p>
                  </w:txbxContent>
                </v:textbox>
              </v:roundrect>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46B8688D" wp14:editId="2B8FBF3E">
                <wp:simplePos x="0" y="0"/>
                <wp:positionH relativeFrom="column">
                  <wp:posOffset>4610100</wp:posOffset>
                </wp:positionH>
                <wp:positionV relativeFrom="paragraph">
                  <wp:posOffset>754380</wp:posOffset>
                </wp:positionV>
                <wp:extent cx="861060" cy="693420"/>
                <wp:effectExtent l="7620" t="0" r="41910" b="41910"/>
                <wp:wrapNone/>
                <wp:docPr id="18" name="Bent Arrow 18"/>
                <wp:cNvGraphicFramePr/>
                <a:graphic xmlns:a="http://schemas.openxmlformats.org/drawingml/2006/main">
                  <a:graphicData uri="http://schemas.microsoft.com/office/word/2010/wordprocessingShape">
                    <wps:wsp>
                      <wps:cNvSpPr/>
                      <wps:spPr>
                        <a:xfrm rot="5400000">
                          <a:off x="0" y="0"/>
                          <a:ext cx="861060" cy="693420"/>
                        </a:xfrm>
                        <a:prstGeom prst="bentArrow">
                          <a:avLst>
                            <a:gd name="adj1" fmla="val 25000"/>
                            <a:gd name="adj2" fmla="val 29615"/>
                            <a:gd name="adj3" fmla="val 25000"/>
                            <a:gd name="adj4" fmla="val 4375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E4EBB" id="Bent Arrow 18" o:spid="_x0000_s1026" style="position:absolute;margin-left:363pt;margin-top:59.4pt;width:67.8pt;height:54.6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61060,69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" path="m,693420l,422050c,254503,135824,118679,303371,118679r384334,l687705,,861060,205356,687705,410713r,-118679l303371,292034v-71806,,-130016,58210,-130016,130016l173355,693420,,693420xe" fillcolor="white [3201]" strokecolor="#70ad47 [3209]" strokeweight="1pt">
                <v:stroke joinstyle="miter"/>
                <v:path arrowok="t" o:connecttype="custom" o:connectlocs="0,693420;0,422050;303371,118679;687705,118679;687705,0;861060,205356;687705,410713;687705,292034;303371,292034;173355,422050;173355,693420;0,693420" o:connectangles="0,0,0,0,0,0,0,0,0,0,0,0"/>
              </v:shap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44A87514" wp14:editId="0DA06C04">
                <wp:simplePos x="0" y="0"/>
                <wp:positionH relativeFrom="column">
                  <wp:posOffset>3390900</wp:posOffset>
                </wp:positionH>
                <wp:positionV relativeFrom="paragraph">
                  <wp:posOffset>373380</wp:posOffset>
                </wp:positionV>
                <wp:extent cx="1165860" cy="746760"/>
                <wp:effectExtent l="0" t="0" r="15240" b="15240"/>
                <wp:wrapNone/>
                <wp:docPr id="14" name="Rounded Rectangle 14"/>
                <wp:cNvGraphicFramePr/>
                <a:graphic xmlns:a="http://schemas.openxmlformats.org/drawingml/2006/main">
                  <a:graphicData uri="http://schemas.microsoft.com/office/word/2010/wordprocessingShape">
                    <wps:wsp>
                      <wps:cNvSpPr/>
                      <wps:spPr>
                        <a:xfrm>
                          <a:off x="0" y="0"/>
                          <a:ext cx="1165860" cy="74676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073FF607" w14:textId="77777777" w:rsidR="002548E6" w:rsidRPr="00047C30" w:rsidRDefault="002548E6" w:rsidP="002548E6">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A87514" id="Rounded Rectangle 14" o:spid="_x0000_s1030" style="position:absolute;left:0;text-align:left;margin-left:267pt;margin-top:29.4pt;width:91.8pt;height:58.8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" fillcolor="black [3200]" strokecolor="black [1600]" strokeweight="1pt">
                <v:stroke joinstyle="miter"/>
                <v:textbox>
                  <w:txbxContent>
                    <w:p w14:paraId="073FF607" w14:textId="77777777" w:rsidR="002548E6" w:rsidRPr="00047C30" w:rsidRDefault="002548E6" w:rsidP="002548E6">
                      <w:pPr>
                        <w:jc w:val="center"/>
                      </w:pPr>
                      <w:r>
                        <w:t>Data Pre-processing</w:t>
                      </w:r>
                    </w:p>
                  </w:txbxContent>
                </v:textbox>
              </v:roundrect>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5E5C9092" wp14:editId="202316F2">
                <wp:simplePos x="0" y="0"/>
                <wp:positionH relativeFrom="column">
                  <wp:posOffset>2781300</wp:posOffset>
                </wp:positionH>
                <wp:positionV relativeFrom="paragraph">
                  <wp:posOffset>518160</wp:posOffset>
                </wp:positionV>
                <wp:extent cx="441960" cy="281940"/>
                <wp:effectExtent l="0" t="19050" r="34290" b="41910"/>
                <wp:wrapNone/>
                <wp:docPr id="13" name="Right Arrow 13"/>
                <wp:cNvGraphicFramePr/>
                <a:graphic xmlns:a="http://schemas.openxmlformats.org/drawingml/2006/main">
                  <a:graphicData uri="http://schemas.microsoft.com/office/word/2010/wordprocessingShape">
                    <wps:wsp>
                      <wps:cNvSpPr/>
                      <wps:spPr>
                        <a:xfrm>
                          <a:off x="0" y="0"/>
                          <a:ext cx="441960" cy="28194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4C7D3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219pt;margin-top:40.8pt;width:34.8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" adj="14710" fillcolor="white [3201]" strokecolor="#70ad47 [3209]" strokeweight="1pt"/>
            </w:pict>
          </mc:Fallback>
        </mc:AlternateContent>
      </w:r>
      <w:r>
        <w:rPr>
          <w:noProof/>
          <w:lang w:val="en-IN" w:eastAsia="en-IN"/>
        </w:rPr>
        <mc:AlternateContent>
          <mc:Choice Requires="wps">
            <w:drawing>
              <wp:anchor distT="0" distB="0" distL="114300" distR="114300" simplePos="0" relativeHeight="251660288" behindDoc="0" locked="0" layoutInCell="1" allowOverlap="1" wp14:anchorId="7D33F696" wp14:editId="4D87CCEE">
                <wp:simplePos x="0" y="0"/>
                <wp:positionH relativeFrom="column">
                  <wp:posOffset>1455420</wp:posOffset>
                </wp:positionH>
                <wp:positionV relativeFrom="paragraph">
                  <wp:posOffset>320040</wp:posOffset>
                </wp:positionV>
                <wp:extent cx="1112520" cy="762000"/>
                <wp:effectExtent l="0" t="0" r="11430" b="19050"/>
                <wp:wrapNone/>
                <wp:docPr id="12" name="Rounded Rectangle 12"/>
                <wp:cNvGraphicFramePr/>
                <a:graphic xmlns:a="http://schemas.openxmlformats.org/drawingml/2006/main">
                  <a:graphicData uri="http://schemas.microsoft.com/office/word/2010/wordprocessingShape">
                    <wps:wsp>
                      <wps:cNvSpPr/>
                      <wps:spPr>
                        <a:xfrm>
                          <a:off x="0" y="0"/>
                          <a:ext cx="1112520" cy="7620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3BCE2CB5" w14:textId="77777777" w:rsidR="002548E6" w:rsidRPr="00047C30" w:rsidRDefault="002548E6" w:rsidP="002548E6">
                            <w:pPr>
                              <w:jc w:val="center"/>
                            </w:pPr>
                            <w:r>
                              <w:t>Dataset Justification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33F696" id="Rounded Rectangle 12" o:spid="_x0000_s1031" style="position:absolute;left:0;text-align:left;margin-left:114.6pt;margin-top:25.2pt;width:87.6pt;height:60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" fillcolor="black [3200]" strokecolor="black [1600]" strokeweight="1pt">
                <v:stroke joinstyle="miter"/>
                <v:textbox>
                  <w:txbxContent>
                    <w:p w14:paraId="3BCE2CB5" w14:textId="77777777" w:rsidR="002548E6" w:rsidRPr="00047C30" w:rsidRDefault="002548E6" w:rsidP="002548E6">
                      <w:pPr>
                        <w:jc w:val="center"/>
                      </w:pPr>
                      <w:r>
                        <w:t>Dataset Justification</w:t>
                      </w:r>
                    </w:p>
                  </w:txbxContent>
                </v:textbox>
              </v:roundrect>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6DCDAACA" wp14:editId="061DE98B">
                <wp:simplePos x="0" y="0"/>
                <wp:positionH relativeFrom="column">
                  <wp:posOffset>837565</wp:posOffset>
                </wp:positionH>
                <wp:positionV relativeFrom="paragraph">
                  <wp:posOffset>205740</wp:posOffset>
                </wp:positionV>
                <wp:extent cx="381635" cy="457835"/>
                <wp:effectExtent l="0" t="0" r="37465" b="37465"/>
                <wp:wrapNone/>
                <wp:docPr id="10" name="Bent-Up Arrow 10"/>
                <wp:cNvGraphicFramePr/>
                <a:graphic xmlns:a="http://schemas.openxmlformats.org/drawingml/2006/main">
                  <a:graphicData uri="http://schemas.microsoft.com/office/word/2010/wordprocessingShape">
                    <wps:wsp>
                      <wps:cNvSpPr/>
                      <wps:spPr>
                        <a:xfrm rot="16200000" flipH="1" flipV="1">
                          <a:off x="0" y="0"/>
                          <a:ext cx="381635" cy="457835"/>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53DB" id="Bent-Up Arrow 10" o:spid="_x0000_s1026" style="position:absolute;margin-left:65.95pt;margin-top:16.2pt;width:30.05pt;height:36.05pt;rotation:-90;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635,457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" path="m,362426r238522,l238522,95409r-47704,l286226,r95409,95409l333931,95409r,362426l,457835,,362426xe" fillcolor="white [3201]" strokecolor="#70ad47 [3209]" strokeweight="1pt">
                <v:stroke joinstyle="miter"/>
                <v:path arrowok="t" o:connecttype="custom" o:connectlocs="0,362426;238522,362426;238522,95409;190818,95409;286226,0;381635,95409;333931,95409;333931,457835;0,457835;0,362426" o:connectangles="0,0,0,0,0,0,0,0,0,0"/>
              </v:shape>
            </w:pict>
          </mc:Fallback>
        </mc:AlternateContent>
      </w:r>
      <w:r>
        <w:t xml:space="preserve">          Chest Images of a Patient</w:t>
      </w:r>
    </w:p>
    <w:p w14:paraId="15310F68" w14:textId="77777777" w:rsidR="002548E6" w:rsidRDefault="002548E6" w:rsidP="000435EA">
      <w:pPr>
        <w:pStyle w:val="NoSpacing"/>
        <w:jc w:val="both"/>
        <w:rPr>
          <w:rFonts w:ascii="Times New Roman" w:hAnsi="Times New Roman"/>
        </w:rPr>
      </w:pPr>
    </w:p>
    <w:p w14:paraId="1628B7D7" w14:textId="77777777" w:rsidR="002548E6" w:rsidRDefault="002548E6" w:rsidP="000435EA">
      <w:pPr>
        <w:pStyle w:val="NoSpacing"/>
        <w:jc w:val="both"/>
        <w:rPr>
          <w:rFonts w:ascii="Times New Roman" w:hAnsi="Times New Roman"/>
        </w:rPr>
      </w:pPr>
    </w:p>
    <w:p w14:paraId="33216948" w14:textId="77777777" w:rsidR="002548E6" w:rsidRDefault="002548E6" w:rsidP="000435EA">
      <w:pPr>
        <w:pStyle w:val="NoSpacing"/>
        <w:jc w:val="both"/>
        <w:rPr>
          <w:rFonts w:ascii="Times New Roman" w:hAnsi="Times New Roman"/>
        </w:rPr>
      </w:pPr>
    </w:p>
    <w:p w14:paraId="23D0AF26" w14:textId="77777777" w:rsidR="002548E6" w:rsidRDefault="002548E6" w:rsidP="000435EA">
      <w:pPr>
        <w:pStyle w:val="NoSpacing"/>
        <w:jc w:val="both"/>
        <w:rPr>
          <w:rFonts w:ascii="Times New Roman" w:hAnsi="Times New Roman"/>
        </w:rPr>
      </w:pPr>
    </w:p>
    <w:p w14:paraId="17DBFCEE" w14:textId="77777777" w:rsidR="002548E6" w:rsidRDefault="002548E6" w:rsidP="000435EA">
      <w:pPr>
        <w:pStyle w:val="NoSpacing"/>
        <w:jc w:val="both"/>
        <w:rPr>
          <w:rFonts w:ascii="Times New Roman" w:hAnsi="Times New Roman"/>
        </w:rPr>
      </w:pPr>
    </w:p>
    <w:p w14:paraId="03D69F16" w14:textId="77777777" w:rsidR="002548E6" w:rsidRDefault="002548E6" w:rsidP="000435EA">
      <w:pPr>
        <w:pStyle w:val="NoSpacing"/>
        <w:jc w:val="both"/>
        <w:rPr>
          <w:rFonts w:ascii="Times New Roman" w:hAnsi="Times New Roman"/>
        </w:rPr>
      </w:pPr>
    </w:p>
    <w:p w14:paraId="5BA1D3A0" w14:textId="77777777" w:rsidR="002548E6" w:rsidRDefault="002548E6" w:rsidP="000435EA">
      <w:pPr>
        <w:pStyle w:val="NoSpacing"/>
        <w:jc w:val="both"/>
        <w:rPr>
          <w:rFonts w:ascii="Times New Roman" w:hAnsi="Times New Roman"/>
        </w:rPr>
      </w:pPr>
    </w:p>
    <w:p w14:paraId="6A4089A6" w14:textId="77777777" w:rsidR="002548E6" w:rsidRDefault="002548E6" w:rsidP="000435EA">
      <w:pPr>
        <w:pStyle w:val="NoSpacing"/>
        <w:jc w:val="both"/>
        <w:rPr>
          <w:rFonts w:ascii="Times New Roman" w:hAnsi="Times New Roman"/>
        </w:rPr>
      </w:pPr>
    </w:p>
    <w:p w14:paraId="48ED8E0E" w14:textId="77777777" w:rsidR="002548E6" w:rsidRDefault="002548E6" w:rsidP="000435EA">
      <w:pPr>
        <w:pStyle w:val="NoSpacing"/>
        <w:jc w:val="both"/>
        <w:rPr>
          <w:rFonts w:ascii="Times New Roman" w:hAnsi="Times New Roman"/>
        </w:rPr>
      </w:pPr>
    </w:p>
    <w:p w14:paraId="66BE04EB" w14:textId="77777777" w:rsidR="002548E6" w:rsidRDefault="002548E6" w:rsidP="000435EA">
      <w:pPr>
        <w:pStyle w:val="NoSpacing"/>
        <w:jc w:val="both"/>
        <w:rPr>
          <w:rFonts w:ascii="Times New Roman" w:hAnsi="Times New Roman"/>
        </w:rPr>
      </w:pPr>
    </w:p>
    <w:p w14:paraId="69252DC4" w14:textId="77777777" w:rsidR="002548E6" w:rsidRDefault="002548E6" w:rsidP="000435EA">
      <w:pPr>
        <w:pStyle w:val="NoSpacing"/>
        <w:jc w:val="both"/>
        <w:rPr>
          <w:rFonts w:ascii="Times New Roman" w:hAnsi="Times New Roman"/>
        </w:rPr>
      </w:pPr>
    </w:p>
    <w:p w14:paraId="5259B901" w14:textId="77777777" w:rsidR="002548E6" w:rsidRDefault="002548E6" w:rsidP="000435EA">
      <w:pPr>
        <w:pStyle w:val="NoSpacing"/>
        <w:jc w:val="both"/>
        <w:rPr>
          <w:rFonts w:ascii="Times New Roman" w:hAnsi="Times New Roman"/>
        </w:rPr>
      </w:pPr>
    </w:p>
    <w:p w14:paraId="23266BDE" w14:textId="77777777" w:rsidR="002112F5" w:rsidRDefault="002112F5" w:rsidP="001772FC">
      <w:pPr>
        <w:pStyle w:val="NoSpacing"/>
        <w:ind w:left="360"/>
        <w:rPr>
          <w:rFonts w:ascii="Times New Roman" w:hAnsi="Times New Roman"/>
        </w:rPr>
      </w:pPr>
    </w:p>
    <w:p w14:paraId="1404F7F2" w14:textId="77777777" w:rsidR="002112F5" w:rsidRDefault="002112F5" w:rsidP="001772FC">
      <w:pPr>
        <w:pStyle w:val="NoSpacing"/>
        <w:ind w:left="360"/>
        <w:rPr>
          <w:rFonts w:ascii="Times New Roman" w:hAnsi="Times New Roman"/>
        </w:rPr>
      </w:pPr>
    </w:p>
    <w:p w14:paraId="1DA8BFA8" w14:textId="77777777" w:rsidR="002112F5" w:rsidRDefault="002112F5" w:rsidP="001772FC">
      <w:pPr>
        <w:pStyle w:val="NoSpacing"/>
        <w:ind w:left="360"/>
        <w:rPr>
          <w:rFonts w:ascii="Times New Roman" w:hAnsi="Times New Roman"/>
        </w:rPr>
      </w:pPr>
    </w:p>
    <w:p w14:paraId="6DCD411B" w14:textId="77777777" w:rsidR="002112F5" w:rsidRDefault="002112F5" w:rsidP="001772FC">
      <w:pPr>
        <w:pStyle w:val="NoSpacing"/>
        <w:ind w:left="360"/>
        <w:rPr>
          <w:rFonts w:ascii="Times New Roman" w:hAnsi="Times New Roman"/>
        </w:rPr>
      </w:pPr>
    </w:p>
    <w:p w14:paraId="7647A809" w14:textId="77777777" w:rsidR="002112F5" w:rsidRDefault="002112F5" w:rsidP="001772FC">
      <w:pPr>
        <w:pStyle w:val="NoSpacing"/>
        <w:ind w:left="360"/>
        <w:rPr>
          <w:rFonts w:ascii="Times New Roman" w:hAnsi="Times New Roman"/>
        </w:rPr>
      </w:pPr>
    </w:p>
    <w:p w14:paraId="36064B98" w14:textId="77777777" w:rsidR="002112F5" w:rsidRDefault="002112F5" w:rsidP="001772FC">
      <w:pPr>
        <w:pStyle w:val="NoSpacing"/>
        <w:ind w:left="360"/>
        <w:rPr>
          <w:rFonts w:ascii="Times New Roman" w:hAnsi="Times New Roman"/>
        </w:rPr>
      </w:pPr>
    </w:p>
    <w:p w14:paraId="2A8ED678" w14:textId="77777777" w:rsidR="002112F5" w:rsidRDefault="002112F5" w:rsidP="001772FC">
      <w:pPr>
        <w:pStyle w:val="NoSpacing"/>
        <w:ind w:left="360"/>
        <w:rPr>
          <w:rFonts w:ascii="Times New Roman" w:hAnsi="Times New Roman"/>
        </w:rPr>
      </w:pPr>
    </w:p>
    <w:p w14:paraId="44C681AD" w14:textId="77777777" w:rsidR="002112F5" w:rsidRDefault="002112F5" w:rsidP="001772FC">
      <w:pPr>
        <w:pStyle w:val="NoSpacing"/>
        <w:ind w:left="360"/>
        <w:rPr>
          <w:rFonts w:ascii="Times New Roman" w:hAnsi="Times New Roman"/>
        </w:rPr>
      </w:pPr>
    </w:p>
    <w:p w14:paraId="0E6999A6" w14:textId="77777777" w:rsidR="002112F5" w:rsidRDefault="002112F5" w:rsidP="001772FC">
      <w:pPr>
        <w:pStyle w:val="NoSpacing"/>
        <w:ind w:left="360"/>
        <w:rPr>
          <w:rFonts w:ascii="Times New Roman" w:hAnsi="Times New Roman"/>
        </w:rPr>
      </w:pPr>
    </w:p>
    <w:p w14:paraId="043839F1" w14:textId="77777777" w:rsidR="002112F5" w:rsidRDefault="002112F5" w:rsidP="001772FC">
      <w:pPr>
        <w:pStyle w:val="NoSpacing"/>
        <w:ind w:left="360"/>
        <w:rPr>
          <w:rFonts w:ascii="Times New Roman" w:hAnsi="Times New Roman"/>
        </w:rPr>
      </w:pPr>
    </w:p>
    <w:p w14:paraId="23434385" w14:textId="77777777" w:rsidR="002112F5" w:rsidRDefault="002112F5" w:rsidP="001772FC">
      <w:pPr>
        <w:pStyle w:val="NoSpacing"/>
        <w:ind w:left="360"/>
        <w:rPr>
          <w:rFonts w:ascii="Times New Roman" w:hAnsi="Times New Roman"/>
        </w:rPr>
      </w:pPr>
    </w:p>
    <w:p w14:paraId="36F7D587" w14:textId="2E647126" w:rsidR="001772FC" w:rsidRPr="0057451E" w:rsidRDefault="001772FC" w:rsidP="001772FC">
      <w:pPr>
        <w:pStyle w:val="NoSpacing"/>
        <w:ind w:left="360"/>
        <w:rPr>
          <w:rFonts w:ascii="Times New Roman" w:hAnsi="Times New Roman"/>
        </w:rPr>
      </w:pPr>
      <w:bookmarkStart w:id="0" w:name="_GoBack"/>
      <w:bookmarkEnd w:id="0"/>
      <w:r w:rsidRPr="00D678B9">
        <w:rPr>
          <w:rFonts w:ascii="Times New Roman" w:hAnsi="Times New Roman"/>
        </w:rPr>
        <w:t>Experimental Setup</w:t>
      </w:r>
      <w:r>
        <w:rPr>
          <w:rFonts w:ascii="Times New Roman" w:hAnsi="Times New Roman"/>
        </w:rPr>
        <w:t xml:space="preserve">: </w:t>
      </w:r>
      <w:r w:rsidRPr="0057451E">
        <w:rPr>
          <w:rFonts w:ascii="Times New Roman" w:hAnsi="Times New Roman"/>
        </w:rPr>
        <w:t>Several major components were involved in the experimental setting for our effort on pneumonia identification using deep learning with chest X-ray pictures.</w:t>
      </w:r>
    </w:p>
    <w:p w14:paraId="5CC77AAD" w14:textId="77777777" w:rsidR="001772FC" w:rsidRPr="0057451E" w:rsidRDefault="001772FC" w:rsidP="001772FC">
      <w:pPr>
        <w:pStyle w:val="NoSpacing"/>
        <w:ind w:left="360"/>
        <w:rPr>
          <w:rFonts w:ascii="Times New Roman" w:hAnsi="Times New Roman"/>
        </w:rPr>
      </w:pPr>
    </w:p>
    <w:p w14:paraId="6BBA287F" w14:textId="77777777" w:rsidR="001772FC" w:rsidRDefault="001772FC" w:rsidP="001772FC">
      <w:pPr>
        <w:pStyle w:val="NoSpacing"/>
        <w:ind w:left="360"/>
        <w:rPr>
          <w:rFonts w:ascii="Times New Roman" w:hAnsi="Times New Roman"/>
        </w:rPr>
      </w:pPr>
      <w:r w:rsidRPr="0057451E">
        <w:rPr>
          <w:rFonts w:ascii="Times New Roman" w:hAnsi="Times New Roman"/>
        </w:rPr>
        <w:t>Data Collection: We gathered a diversified and extensive dataset of chest X-ray pictures from both pneumonia-positive and pneumonia-negative patients. To guarantee image quality and representativeness, this dataset was meticulously vetted.</w:t>
      </w:r>
    </w:p>
    <w:p w14:paraId="5FB06E52" w14:textId="77777777" w:rsidR="001772FC" w:rsidRDefault="001772FC" w:rsidP="001772FC">
      <w:pPr>
        <w:pStyle w:val="NoSpacing"/>
        <w:ind w:left="360"/>
        <w:rPr>
          <w:rFonts w:ascii="Times New Roman" w:hAnsi="Times New Roman"/>
        </w:rPr>
      </w:pPr>
    </w:p>
    <w:p w14:paraId="0E852612" w14:textId="77777777" w:rsidR="001772FC" w:rsidRPr="0057451E" w:rsidRDefault="001772FC" w:rsidP="001772FC">
      <w:pPr>
        <w:pStyle w:val="NoSpacing"/>
        <w:ind w:left="360"/>
        <w:rPr>
          <w:rFonts w:ascii="Times New Roman" w:hAnsi="Times New Roman"/>
        </w:rPr>
      </w:pPr>
      <w:r w:rsidRPr="0057451E">
        <w:rPr>
          <w:rFonts w:ascii="Times New Roman" w:hAnsi="Times New Roman"/>
        </w:rPr>
        <w:t>Data Preprocessing: To improve the quality and consistency of the dataset, we performed preprocessing operations such as image scaling to a standard resolution, normalisation, and data augmentation approaches. This was an important step in preparing the data for training and testing.</w:t>
      </w:r>
    </w:p>
    <w:p w14:paraId="251231B2" w14:textId="77777777" w:rsidR="001772FC" w:rsidRPr="0057451E" w:rsidRDefault="001772FC" w:rsidP="001772FC">
      <w:pPr>
        <w:pStyle w:val="NoSpacing"/>
        <w:ind w:left="360"/>
        <w:rPr>
          <w:rFonts w:ascii="Times New Roman" w:hAnsi="Times New Roman"/>
        </w:rPr>
      </w:pPr>
    </w:p>
    <w:p w14:paraId="46093322" w14:textId="77777777" w:rsidR="001772FC" w:rsidRDefault="001772FC" w:rsidP="001772FC">
      <w:pPr>
        <w:pStyle w:val="NoSpacing"/>
        <w:ind w:left="360"/>
        <w:rPr>
          <w:rFonts w:ascii="Times New Roman" w:hAnsi="Times New Roman"/>
        </w:rPr>
      </w:pPr>
      <w:r w:rsidRPr="0057451E">
        <w:rPr>
          <w:rFonts w:ascii="Times New Roman" w:hAnsi="Times New Roman"/>
        </w:rPr>
        <w:t xml:space="preserve">Model Architecture: The heart of our model was a deep convolutional neural network (CNN). Transfer learning was used in conjunction with a pre-trained CNN architecture, such as VGG16 or </w:t>
      </w:r>
      <w:proofErr w:type="spellStart"/>
      <w:r w:rsidRPr="0057451E">
        <w:rPr>
          <w:rFonts w:ascii="Times New Roman" w:hAnsi="Times New Roman"/>
        </w:rPr>
        <w:t>ResNet</w:t>
      </w:r>
      <w:proofErr w:type="spellEnd"/>
      <w:r w:rsidRPr="0057451E">
        <w:rPr>
          <w:rFonts w:ascii="Times New Roman" w:hAnsi="Times New Roman"/>
        </w:rPr>
        <w:t>, to harness information from a large dataset.</w:t>
      </w:r>
    </w:p>
    <w:p w14:paraId="69FB8567" w14:textId="77777777" w:rsidR="001772FC" w:rsidRDefault="001772FC" w:rsidP="001772FC">
      <w:pPr>
        <w:pStyle w:val="NoSpacing"/>
        <w:ind w:left="360"/>
        <w:rPr>
          <w:rFonts w:ascii="Times New Roman" w:hAnsi="Times New Roman"/>
        </w:rPr>
      </w:pPr>
    </w:p>
    <w:p w14:paraId="7139A964" w14:textId="77777777" w:rsidR="001772FC" w:rsidRPr="0057451E" w:rsidRDefault="001772FC" w:rsidP="001772FC">
      <w:pPr>
        <w:pStyle w:val="NoSpacing"/>
        <w:ind w:left="360"/>
        <w:rPr>
          <w:rFonts w:ascii="Times New Roman" w:hAnsi="Times New Roman"/>
        </w:rPr>
      </w:pPr>
      <w:r w:rsidRPr="0057451E">
        <w:rPr>
          <w:rFonts w:ascii="Times New Roman" w:hAnsi="Times New Roman"/>
        </w:rPr>
        <w:lastRenderedPageBreak/>
        <w:t xml:space="preserve">To avoid </w:t>
      </w:r>
      <w:proofErr w:type="spellStart"/>
      <w:r w:rsidRPr="0057451E">
        <w:rPr>
          <w:rFonts w:ascii="Times New Roman" w:hAnsi="Times New Roman"/>
        </w:rPr>
        <w:t>overfitting</w:t>
      </w:r>
      <w:proofErr w:type="spellEnd"/>
      <w:r w:rsidRPr="0057451E">
        <w:rPr>
          <w:rFonts w:ascii="Times New Roman" w:hAnsi="Times New Roman"/>
        </w:rPr>
        <w:t>, the model was trained on a subset of the dataset using techniques such as batch normalisation and dropout. During the training phase, performance parameters like as accuracy, sensitivity, specificity, and area under the receiver operating characteristic (ROC) curve were optimized.</w:t>
      </w:r>
    </w:p>
    <w:p w14:paraId="4C244D86" w14:textId="77777777" w:rsidR="001772FC" w:rsidRPr="0057451E" w:rsidRDefault="001772FC" w:rsidP="001772FC">
      <w:pPr>
        <w:pStyle w:val="NoSpacing"/>
        <w:ind w:left="360"/>
        <w:rPr>
          <w:rFonts w:ascii="Times New Roman" w:hAnsi="Times New Roman"/>
        </w:rPr>
      </w:pPr>
    </w:p>
    <w:p w14:paraId="27BEF29C" w14:textId="77777777" w:rsidR="001772FC" w:rsidRDefault="001772FC" w:rsidP="001772FC">
      <w:pPr>
        <w:pStyle w:val="NoSpacing"/>
        <w:ind w:left="360"/>
        <w:rPr>
          <w:rFonts w:ascii="Times New Roman" w:hAnsi="Times New Roman"/>
        </w:rPr>
      </w:pPr>
      <w:r w:rsidRPr="0057451E">
        <w:rPr>
          <w:rFonts w:ascii="Times New Roman" w:hAnsi="Times New Roman"/>
        </w:rPr>
        <w:t xml:space="preserve">Validation and Testing: The dataset was separated into three sections: training, validation, and testing. The validation set was used to fine-tune the model's </w:t>
      </w:r>
      <w:proofErr w:type="spellStart"/>
      <w:r w:rsidRPr="0057451E">
        <w:rPr>
          <w:rFonts w:ascii="Times New Roman" w:hAnsi="Times New Roman"/>
        </w:rPr>
        <w:t>hyperparameters</w:t>
      </w:r>
      <w:proofErr w:type="spellEnd"/>
      <w:r w:rsidRPr="0057451E">
        <w:rPr>
          <w:rFonts w:ascii="Times New Roman" w:hAnsi="Times New Roman"/>
        </w:rPr>
        <w:t>, while the test set was used to assess the model's performance. Precision, recall, F1-score, and confusion matrices were calculated.</w:t>
      </w:r>
    </w:p>
    <w:p w14:paraId="636E17D9" w14:textId="77777777" w:rsidR="001772FC" w:rsidRDefault="001772FC" w:rsidP="001772FC">
      <w:pPr>
        <w:pStyle w:val="NoSpacing"/>
        <w:ind w:left="360"/>
        <w:rPr>
          <w:rFonts w:ascii="Times New Roman" w:hAnsi="Times New Roman"/>
        </w:rPr>
      </w:pPr>
    </w:p>
    <w:p w14:paraId="1195BD1F" w14:textId="77777777" w:rsidR="001772FC" w:rsidRDefault="001772FC" w:rsidP="001772FC">
      <w:pPr>
        <w:pStyle w:val="NoSpacing"/>
        <w:ind w:left="360"/>
        <w:rPr>
          <w:rFonts w:ascii="Times New Roman" w:hAnsi="Times New Roman"/>
        </w:rPr>
      </w:pPr>
      <w:r w:rsidRPr="0057451E">
        <w:rPr>
          <w:rFonts w:ascii="Times New Roman" w:hAnsi="Times New Roman"/>
        </w:rPr>
        <w:t xml:space="preserve">Hardware and software: The trials were carried out on a computer equipped with a strong GPU, allowing for efficient training. For model construction and training, we used deep learning frameworks such as </w:t>
      </w:r>
      <w:proofErr w:type="spellStart"/>
      <w:r w:rsidRPr="0057451E">
        <w:rPr>
          <w:rFonts w:ascii="Times New Roman" w:hAnsi="Times New Roman"/>
        </w:rPr>
        <w:t>TensorFlow</w:t>
      </w:r>
      <w:proofErr w:type="spellEnd"/>
      <w:r w:rsidRPr="0057451E">
        <w:rPr>
          <w:rFonts w:ascii="Times New Roman" w:hAnsi="Times New Roman"/>
        </w:rPr>
        <w:t xml:space="preserve"> or PyTorch.</w:t>
      </w:r>
    </w:p>
    <w:p w14:paraId="22CFA1D6" w14:textId="77777777" w:rsidR="002548E6" w:rsidRDefault="002548E6" w:rsidP="000435EA">
      <w:pPr>
        <w:pStyle w:val="NoSpacing"/>
        <w:jc w:val="both"/>
        <w:rPr>
          <w:rFonts w:ascii="Times New Roman" w:hAnsi="Times New Roman"/>
        </w:rPr>
      </w:pPr>
    </w:p>
    <w:p w14:paraId="588EF19C" w14:textId="2F8FF0FE" w:rsidR="00D678B9" w:rsidRDefault="00D678B9" w:rsidP="00D678B9">
      <w:pPr>
        <w:pStyle w:val="NoSpacing"/>
        <w:numPr>
          <w:ilvl w:val="0"/>
          <w:numId w:val="2"/>
        </w:numPr>
        <w:jc w:val="both"/>
        <w:rPr>
          <w:rFonts w:ascii="Times New Roman" w:hAnsi="Times New Roman"/>
        </w:rPr>
      </w:pPr>
      <w:r w:rsidRPr="009078BD">
        <w:rPr>
          <w:rFonts w:ascii="Times New Roman" w:hAnsi="Times New Roman"/>
          <w:sz w:val="36"/>
          <w:szCs w:val="36"/>
        </w:rPr>
        <w:t>Result and Discussion</w:t>
      </w:r>
      <w:r>
        <w:rPr>
          <w:rFonts w:ascii="Times New Roman" w:hAnsi="Times New Roman"/>
        </w:rPr>
        <w:t xml:space="preserve"> :</w:t>
      </w:r>
    </w:p>
    <w:p w14:paraId="7056C1BF" w14:textId="77777777" w:rsidR="00964A97" w:rsidRDefault="00964A97" w:rsidP="00AB7A9A">
      <w:pPr>
        <w:pStyle w:val="NoSpacing"/>
        <w:rPr>
          <w:rFonts w:ascii="Times New Roman" w:hAnsi="Times New Roman"/>
        </w:rPr>
      </w:pPr>
    </w:p>
    <w:p w14:paraId="1BC9AA16" w14:textId="1AA79EED" w:rsidR="00964A97" w:rsidRPr="00964A97" w:rsidRDefault="00964A97" w:rsidP="00E94104">
      <w:pPr>
        <w:shd w:val="clear" w:color="auto" w:fill="FFFFFF"/>
        <w:spacing w:after="0" w:line="240" w:lineRule="auto"/>
        <w:ind w:left="-360"/>
        <w:rPr>
          <w:rFonts w:ascii="Arial" w:hAnsi="Arial" w:cs="Arial"/>
          <w:color w:val="111111"/>
          <w:sz w:val="20"/>
          <w:szCs w:val="20"/>
          <w:lang w:val="en-IN" w:eastAsia="en-IN"/>
        </w:rPr>
      </w:pPr>
      <w:r>
        <w:rPr>
          <w:rFonts w:ascii="Arial" w:hAnsi="Arial" w:cs="Arial"/>
          <w:b/>
          <w:bCs/>
          <w:color w:val="111111"/>
          <w:sz w:val="20"/>
          <w:szCs w:val="20"/>
          <w:lang w:val="en-IN" w:eastAsia="en-IN"/>
        </w:rPr>
        <w:t xml:space="preserve">             </w:t>
      </w:r>
      <w:r w:rsidRPr="00964A97">
        <w:rPr>
          <w:rFonts w:ascii="Arial" w:hAnsi="Arial" w:cs="Arial"/>
          <w:b/>
          <w:bCs/>
          <w:color w:val="111111"/>
          <w:sz w:val="20"/>
          <w:szCs w:val="20"/>
          <w:lang w:val="en-IN" w:eastAsia="en-IN"/>
        </w:rPr>
        <w:t>Precision</w:t>
      </w:r>
    </w:p>
    <w:p w14:paraId="228ED46D" w14:textId="38036AD2" w:rsidR="00964A97" w:rsidRPr="00964A97" w:rsidRDefault="00E94104" w:rsidP="00E94104">
      <w:pPr>
        <w:shd w:val="clear" w:color="auto" w:fill="FFFFFF"/>
        <w:spacing w:before="100" w:beforeAutospacing="1" w:after="100" w:afterAutospacing="1" w:line="240" w:lineRule="auto"/>
        <w:jc w:val="both"/>
        <w:rPr>
          <w:rFonts w:ascii="Arial" w:hAnsi="Arial" w:cs="Arial"/>
          <w:color w:val="111111"/>
          <w:sz w:val="20"/>
          <w:szCs w:val="20"/>
          <w:lang w:val="en-IN" w:eastAsia="en-IN"/>
        </w:rPr>
      </w:pPr>
      <w:r>
        <w:rPr>
          <w:rFonts w:ascii="Arial" w:hAnsi="Arial" w:cs="Arial"/>
          <w:color w:val="111111"/>
          <w:sz w:val="20"/>
          <w:szCs w:val="20"/>
          <w:lang w:val="en-IN" w:eastAsia="en-IN"/>
        </w:rPr>
        <w:t xml:space="preserve">      [</w:t>
      </w:r>
      <w:r w:rsidR="001772FC">
        <w:rPr>
          <w:rFonts w:ascii="Arial" w:hAnsi="Arial" w:cs="Arial"/>
          <w:color w:val="111111"/>
          <w:sz w:val="20"/>
          <w:szCs w:val="20"/>
          <w:lang w:val="en-IN" w:eastAsia="en-IN"/>
        </w:rPr>
        <w:t xml:space="preserve">{Precision} = </w:t>
      </w:r>
      <w:r w:rsidR="00964A97">
        <w:rPr>
          <w:rFonts w:ascii="Arial" w:hAnsi="Arial" w:cs="Arial"/>
          <w:color w:val="111111"/>
          <w:sz w:val="20"/>
          <w:szCs w:val="20"/>
          <w:lang w:val="en-IN" w:eastAsia="en-IN"/>
        </w:rPr>
        <w:t xml:space="preserve">{True </w:t>
      </w:r>
      <w:r w:rsidR="001772FC">
        <w:rPr>
          <w:rFonts w:ascii="Arial" w:hAnsi="Arial" w:cs="Arial"/>
          <w:color w:val="111111"/>
          <w:sz w:val="20"/>
          <w:szCs w:val="20"/>
          <w:lang w:val="en-IN" w:eastAsia="en-IN"/>
        </w:rPr>
        <w:t>Positives}</w:t>
      </w:r>
      <w:proofErr w:type="gramStart"/>
      <w:r w:rsidR="001772FC">
        <w:rPr>
          <w:rFonts w:ascii="Arial" w:hAnsi="Arial" w:cs="Arial"/>
          <w:color w:val="111111"/>
          <w:sz w:val="20"/>
          <w:szCs w:val="20"/>
          <w:lang w:val="en-IN" w:eastAsia="en-IN"/>
        </w:rPr>
        <w:t>/{</w:t>
      </w:r>
      <w:proofErr w:type="gramEnd"/>
      <w:r w:rsidR="001772FC">
        <w:rPr>
          <w:rFonts w:ascii="Arial" w:hAnsi="Arial" w:cs="Arial"/>
          <w:color w:val="111111"/>
          <w:sz w:val="20"/>
          <w:szCs w:val="20"/>
          <w:lang w:val="en-IN" w:eastAsia="en-IN"/>
        </w:rPr>
        <w:t xml:space="preserve">{True Positives} + </w:t>
      </w:r>
      <w:r w:rsidR="00964A97" w:rsidRPr="00964A97">
        <w:rPr>
          <w:rFonts w:ascii="Arial" w:hAnsi="Arial" w:cs="Arial"/>
          <w:color w:val="111111"/>
          <w:sz w:val="20"/>
          <w:szCs w:val="20"/>
          <w:lang w:val="en-IN" w:eastAsia="en-IN"/>
        </w:rPr>
        <w:t>{False Positives}} ]</w:t>
      </w:r>
    </w:p>
    <w:p w14:paraId="4DB6A057" w14:textId="77777777" w:rsidR="00E94104" w:rsidRDefault="00964A97" w:rsidP="00E94104">
      <w:pPr>
        <w:shd w:val="clear" w:color="auto" w:fill="FFFFFF"/>
        <w:spacing w:after="0" w:line="240" w:lineRule="auto"/>
        <w:rPr>
          <w:rFonts w:ascii="Arial" w:hAnsi="Arial" w:cs="Arial"/>
          <w:b/>
          <w:bCs/>
          <w:color w:val="111111"/>
          <w:sz w:val="20"/>
          <w:szCs w:val="20"/>
          <w:lang w:val="en-IN" w:eastAsia="en-IN"/>
        </w:rPr>
      </w:pPr>
      <w:r>
        <w:rPr>
          <w:rFonts w:ascii="Arial" w:hAnsi="Arial" w:cs="Arial"/>
          <w:b/>
          <w:bCs/>
          <w:color w:val="111111"/>
          <w:sz w:val="20"/>
          <w:szCs w:val="20"/>
          <w:lang w:val="en-IN" w:eastAsia="en-IN"/>
        </w:rPr>
        <w:t xml:space="preserve">     </w:t>
      </w:r>
      <w:r w:rsidR="00E94104">
        <w:rPr>
          <w:rFonts w:ascii="Arial" w:hAnsi="Arial" w:cs="Arial"/>
          <w:b/>
          <w:bCs/>
          <w:color w:val="111111"/>
          <w:sz w:val="20"/>
          <w:szCs w:val="20"/>
          <w:lang w:val="en-IN" w:eastAsia="en-IN"/>
        </w:rPr>
        <w:t xml:space="preserve"> </w:t>
      </w:r>
    </w:p>
    <w:p w14:paraId="6270063E" w14:textId="0339A3E9" w:rsidR="00964A97" w:rsidRPr="00964A97" w:rsidRDefault="00E94104" w:rsidP="00E94104">
      <w:pPr>
        <w:shd w:val="clear" w:color="auto" w:fill="FFFFFF"/>
        <w:spacing w:after="0" w:line="240" w:lineRule="auto"/>
        <w:rPr>
          <w:rFonts w:ascii="Arial" w:hAnsi="Arial" w:cs="Arial"/>
          <w:color w:val="111111"/>
          <w:sz w:val="20"/>
          <w:szCs w:val="20"/>
          <w:lang w:val="en-IN" w:eastAsia="en-IN"/>
        </w:rPr>
      </w:pPr>
      <w:r>
        <w:rPr>
          <w:rFonts w:ascii="Arial" w:hAnsi="Arial" w:cs="Arial"/>
          <w:b/>
          <w:bCs/>
          <w:color w:val="111111"/>
          <w:sz w:val="20"/>
          <w:szCs w:val="20"/>
          <w:lang w:val="en-IN" w:eastAsia="en-IN"/>
        </w:rPr>
        <w:t xml:space="preserve">      </w:t>
      </w:r>
      <w:r w:rsidR="00964A97" w:rsidRPr="00964A97">
        <w:rPr>
          <w:rFonts w:ascii="Arial" w:hAnsi="Arial" w:cs="Arial"/>
          <w:b/>
          <w:bCs/>
          <w:color w:val="111111"/>
          <w:sz w:val="20"/>
          <w:szCs w:val="20"/>
          <w:lang w:val="en-IN" w:eastAsia="en-IN"/>
        </w:rPr>
        <w:t>Recall (Sensitivity)</w:t>
      </w:r>
      <w:r w:rsidR="00964A97" w:rsidRPr="00964A97">
        <w:rPr>
          <w:rFonts w:ascii="Arial" w:hAnsi="Arial" w:cs="Arial"/>
          <w:color w:val="111111"/>
          <w:sz w:val="20"/>
          <w:szCs w:val="20"/>
          <w:lang w:val="en-IN" w:eastAsia="en-IN"/>
        </w:rPr>
        <w:t>:</w:t>
      </w:r>
    </w:p>
    <w:p w14:paraId="7EAC6205" w14:textId="7CEF1A11" w:rsidR="00964A97" w:rsidRPr="00964A97" w:rsidRDefault="00964A97" w:rsidP="00964A97">
      <w:pPr>
        <w:shd w:val="clear" w:color="auto" w:fill="FFFFFF"/>
        <w:spacing w:before="100" w:beforeAutospacing="1" w:after="100" w:afterAutospacing="1" w:line="240" w:lineRule="auto"/>
        <w:rPr>
          <w:rFonts w:ascii="Arial" w:hAnsi="Arial" w:cs="Arial"/>
          <w:color w:val="111111"/>
          <w:sz w:val="20"/>
          <w:szCs w:val="20"/>
          <w:lang w:val="en-IN" w:eastAsia="en-IN"/>
        </w:rPr>
      </w:pPr>
      <w:r>
        <w:rPr>
          <w:rFonts w:ascii="Arial" w:hAnsi="Arial" w:cs="Arial"/>
          <w:color w:val="111111"/>
          <w:sz w:val="20"/>
          <w:szCs w:val="20"/>
          <w:lang w:val="en-IN" w:eastAsia="en-IN"/>
        </w:rPr>
        <w:t xml:space="preserve">    </w:t>
      </w:r>
      <w:r w:rsidR="001772FC">
        <w:rPr>
          <w:rFonts w:ascii="Arial" w:hAnsi="Arial" w:cs="Arial"/>
          <w:color w:val="111111"/>
          <w:sz w:val="20"/>
          <w:szCs w:val="20"/>
          <w:lang w:val="en-IN" w:eastAsia="en-IN"/>
        </w:rPr>
        <w:t xml:space="preserve">  [{Recall} = </w:t>
      </w:r>
      <w:r w:rsidRPr="00964A97">
        <w:rPr>
          <w:rFonts w:ascii="Arial" w:hAnsi="Arial" w:cs="Arial"/>
          <w:color w:val="111111"/>
          <w:sz w:val="20"/>
          <w:szCs w:val="20"/>
          <w:lang w:val="en-IN" w:eastAsia="en-IN"/>
        </w:rPr>
        <w:t>{True Positives</w:t>
      </w:r>
      <w:r w:rsidR="001772FC">
        <w:rPr>
          <w:rFonts w:ascii="Arial" w:hAnsi="Arial" w:cs="Arial"/>
          <w:color w:val="111111"/>
          <w:sz w:val="20"/>
          <w:szCs w:val="20"/>
          <w:lang w:val="en-IN" w:eastAsia="en-IN"/>
        </w:rPr>
        <w:t>}</w:t>
      </w:r>
      <w:proofErr w:type="gramStart"/>
      <w:r w:rsidR="001772FC">
        <w:rPr>
          <w:rFonts w:ascii="Arial" w:hAnsi="Arial" w:cs="Arial"/>
          <w:color w:val="111111"/>
          <w:sz w:val="20"/>
          <w:szCs w:val="20"/>
          <w:lang w:val="en-IN" w:eastAsia="en-IN"/>
        </w:rPr>
        <w:t>/{</w:t>
      </w:r>
      <w:proofErr w:type="gramEnd"/>
      <w:r w:rsidR="001772FC">
        <w:rPr>
          <w:rFonts w:ascii="Arial" w:hAnsi="Arial" w:cs="Arial"/>
          <w:color w:val="111111"/>
          <w:sz w:val="20"/>
          <w:szCs w:val="20"/>
          <w:lang w:val="en-IN" w:eastAsia="en-IN"/>
        </w:rPr>
        <w:t xml:space="preserve">{True Positives} + </w:t>
      </w:r>
      <w:r w:rsidRPr="00964A97">
        <w:rPr>
          <w:rFonts w:ascii="Arial" w:hAnsi="Arial" w:cs="Arial"/>
          <w:color w:val="111111"/>
          <w:sz w:val="20"/>
          <w:szCs w:val="20"/>
          <w:lang w:val="en-IN" w:eastAsia="en-IN"/>
        </w:rPr>
        <w:t>{False Negatives}} ]</w:t>
      </w:r>
    </w:p>
    <w:p w14:paraId="2B88B301" w14:textId="77777777" w:rsidR="00E94104" w:rsidRDefault="00E94104" w:rsidP="00964A97">
      <w:pPr>
        <w:shd w:val="clear" w:color="auto" w:fill="FFFFFF"/>
        <w:spacing w:after="0" w:line="240" w:lineRule="auto"/>
        <w:rPr>
          <w:rFonts w:ascii="Arial" w:hAnsi="Arial" w:cs="Arial"/>
          <w:b/>
          <w:bCs/>
          <w:color w:val="111111"/>
          <w:sz w:val="20"/>
          <w:szCs w:val="20"/>
          <w:lang w:val="en-IN" w:eastAsia="en-IN"/>
        </w:rPr>
      </w:pPr>
      <w:r>
        <w:rPr>
          <w:rFonts w:ascii="Arial" w:hAnsi="Arial" w:cs="Arial"/>
          <w:b/>
          <w:bCs/>
          <w:color w:val="111111"/>
          <w:sz w:val="20"/>
          <w:szCs w:val="20"/>
          <w:lang w:val="en-IN" w:eastAsia="en-IN"/>
        </w:rPr>
        <w:t xml:space="preserve">     </w:t>
      </w:r>
    </w:p>
    <w:p w14:paraId="02C51907" w14:textId="77777777" w:rsidR="00E94104" w:rsidRDefault="00E94104" w:rsidP="00964A97">
      <w:pPr>
        <w:shd w:val="clear" w:color="auto" w:fill="FFFFFF"/>
        <w:spacing w:after="0" w:line="240" w:lineRule="auto"/>
        <w:rPr>
          <w:rFonts w:ascii="Arial" w:hAnsi="Arial" w:cs="Arial"/>
          <w:b/>
          <w:bCs/>
          <w:color w:val="111111"/>
          <w:sz w:val="20"/>
          <w:szCs w:val="20"/>
          <w:lang w:val="en-IN" w:eastAsia="en-IN"/>
        </w:rPr>
      </w:pPr>
    </w:p>
    <w:p w14:paraId="3639506E" w14:textId="5E5DC176" w:rsidR="00964A97" w:rsidRPr="00964A97" w:rsidRDefault="00E94104" w:rsidP="00964A97">
      <w:pPr>
        <w:shd w:val="clear" w:color="auto" w:fill="FFFFFF"/>
        <w:spacing w:after="0" w:line="240" w:lineRule="auto"/>
        <w:rPr>
          <w:rFonts w:ascii="Arial" w:hAnsi="Arial" w:cs="Arial"/>
          <w:color w:val="111111"/>
          <w:sz w:val="20"/>
          <w:szCs w:val="20"/>
          <w:lang w:val="en-IN" w:eastAsia="en-IN"/>
        </w:rPr>
      </w:pPr>
      <w:r>
        <w:rPr>
          <w:rFonts w:ascii="Arial" w:hAnsi="Arial" w:cs="Arial"/>
          <w:b/>
          <w:bCs/>
          <w:color w:val="111111"/>
          <w:sz w:val="20"/>
          <w:szCs w:val="20"/>
          <w:lang w:val="en-IN" w:eastAsia="en-IN"/>
        </w:rPr>
        <w:t xml:space="preserve">      </w:t>
      </w:r>
      <w:r w:rsidR="00964A97" w:rsidRPr="00964A97">
        <w:rPr>
          <w:rFonts w:ascii="Arial" w:hAnsi="Arial" w:cs="Arial"/>
          <w:b/>
          <w:bCs/>
          <w:color w:val="111111"/>
          <w:sz w:val="20"/>
          <w:szCs w:val="20"/>
          <w:lang w:val="en-IN" w:eastAsia="en-IN"/>
        </w:rPr>
        <w:t>Accuracy</w:t>
      </w:r>
      <w:r w:rsidR="00964A97" w:rsidRPr="00964A97">
        <w:rPr>
          <w:rFonts w:ascii="Arial" w:hAnsi="Arial" w:cs="Arial"/>
          <w:color w:val="111111"/>
          <w:sz w:val="20"/>
          <w:szCs w:val="20"/>
          <w:lang w:val="en-IN" w:eastAsia="en-IN"/>
        </w:rPr>
        <w:t>:</w:t>
      </w:r>
    </w:p>
    <w:p w14:paraId="69DD35A2" w14:textId="6A0E4955" w:rsidR="00964A97" w:rsidRPr="00964A97" w:rsidRDefault="00E94104" w:rsidP="00964A97">
      <w:pPr>
        <w:shd w:val="clear" w:color="auto" w:fill="FFFFFF"/>
        <w:spacing w:before="100" w:beforeAutospacing="1" w:after="100" w:afterAutospacing="1" w:line="240" w:lineRule="auto"/>
        <w:rPr>
          <w:rFonts w:ascii="Arial" w:hAnsi="Arial" w:cs="Arial"/>
          <w:color w:val="111111"/>
          <w:sz w:val="20"/>
          <w:szCs w:val="20"/>
          <w:lang w:val="en-IN" w:eastAsia="en-IN"/>
        </w:rPr>
      </w:pPr>
      <w:r>
        <w:rPr>
          <w:rFonts w:ascii="Arial" w:hAnsi="Arial" w:cs="Arial"/>
          <w:color w:val="111111"/>
          <w:sz w:val="20"/>
          <w:szCs w:val="20"/>
          <w:lang w:val="en-IN" w:eastAsia="en-IN"/>
        </w:rPr>
        <w:t xml:space="preserve">      [</w:t>
      </w:r>
      <w:r w:rsidR="001772FC">
        <w:rPr>
          <w:rFonts w:ascii="Arial" w:hAnsi="Arial" w:cs="Arial"/>
          <w:color w:val="111111"/>
          <w:sz w:val="20"/>
          <w:szCs w:val="20"/>
          <w:lang w:val="en-IN" w:eastAsia="en-IN"/>
        </w:rPr>
        <w:t>{Accuracy} = {</w:t>
      </w:r>
      <w:r w:rsidR="00964A97" w:rsidRPr="00964A97">
        <w:rPr>
          <w:rFonts w:ascii="Arial" w:hAnsi="Arial" w:cs="Arial"/>
          <w:color w:val="111111"/>
          <w:sz w:val="20"/>
          <w:szCs w:val="20"/>
          <w:lang w:val="en-IN" w:eastAsia="en-IN"/>
        </w:rPr>
        <w:t>{True Positives</w:t>
      </w:r>
      <w:r w:rsidR="001772FC">
        <w:rPr>
          <w:rFonts w:ascii="Arial" w:hAnsi="Arial" w:cs="Arial"/>
          <w:color w:val="111111"/>
          <w:sz w:val="20"/>
          <w:szCs w:val="20"/>
          <w:lang w:val="en-IN" w:eastAsia="en-IN"/>
        </w:rPr>
        <w:t xml:space="preserve">} + {True Negatives}} </w:t>
      </w:r>
      <w:proofErr w:type="gramStart"/>
      <w:r w:rsidR="001772FC">
        <w:rPr>
          <w:rFonts w:ascii="Arial" w:hAnsi="Arial" w:cs="Arial"/>
          <w:color w:val="111111"/>
          <w:sz w:val="20"/>
          <w:szCs w:val="20"/>
          <w:lang w:val="en-IN" w:eastAsia="en-IN"/>
        </w:rPr>
        <w:t>/{</w:t>
      </w:r>
      <w:proofErr w:type="gramEnd"/>
      <w:r w:rsidR="00964A97" w:rsidRPr="00964A97">
        <w:rPr>
          <w:rFonts w:ascii="Arial" w:hAnsi="Arial" w:cs="Arial"/>
          <w:color w:val="111111"/>
          <w:sz w:val="20"/>
          <w:szCs w:val="20"/>
          <w:lang w:val="en-IN" w:eastAsia="en-IN"/>
        </w:rPr>
        <w:t>{Total Instances}} ]</w:t>
      </w:r>
    </w:p>
    <w:p w14:paraId="665F70C0" w14:textId="2D43AF60" w:rsidR="00964A97" w:rsidRPr="00964A97" w:rsidRDefault="00E94104" w:rsidP="00964A97">
      <w:pPr>
        <w:shd w:val="clear" w:color="auto" w:fill="FFFFFF"/>
        <w:spacing w:after="0" w:line="240" w:lineRule="auto"/>
        <w:rPr>
          <w:rFonts w:ascii="Arial" w:hAnsi="Arial" w:cs="Arial"/>
          <w:color w:val="111111"/>
          <w:sz w:val="20"/>
          <w:szCs w:val="20"/>
          <w:lang w:val="en-IN" w:eastAsia="en-IN"/>
        </w:rPr>
      </w:pPr>
      <w:r>
        <w:rPr>
          <w:rFonts w:ascii="Arial" w:hAnsi="Arial" w:cs="Arial"/>
          <w:b/>
          <w:bCs/>
          <w:color w:val="111111"/>
          <w:sz w:val="20"/>
          <w:szCs w:val="20"/>
          <w:lang w:val="en-IN" w:eastAsia="en-IN"/>
        </w:rPr>
        <w:t xml:space="preserve">       </w:t>
      </w:r>
      <w:r w:rsidR="00964A97" w:rsidRPr="00964A97">
        <w:rPr>
          <w:rFonts w:ascii="Arial" w:hAnsi="Arial" w:cs="Arial"/>
          <w:b/>
          <w:bCs/>
          <w:color w:val="111111"/>
          <w:sz w:val="20"/>
          <w:szCs w:val="20"/>
          <w:lang w:val="en-IN" w:eastAsia="en-IN"/>
        </w:rPr>
        <w:t>F1 Score</w:t>
      </w:r>
      <w:r w:rsidR="00964A97" w:rsidRPr="00964A97">
        <w:rPr>
          <w:rFonts w:ascii="Arial" w:hAnsi="Arial" w:cs="Arial"/>
          <w:color w:val="111111"/>
          <w:sz w:val="20"/>
          <w:szCs w:val="20"/>
          <w:lang w:val="en-IN" w:eastAsia="en-IN"/>
        </w:rPr>
        <w:t>:</w:t>
      </w:r>
    </w:p>
    <w:p w14:paraId="422A64F7" w14:textId="79F64BE2" w:rsidR="00964A97" w:rsidRPr="00964A97" w:rsidRDefault="00E94104" w:rsidP="00964A97">
      <w:pPr>
        <w:shd w:val="clear" w:color="auto" w:fill="FFFFFF"/>
        <w:spacing w:before="100" w:beforeAutospacing="1" w:after="100" w:afterAutospacing="1" w:line="240" w:lineRule="auto"/>
        <w:rPr>
          <w:rFonts w:ascii="Arial" w:hAnsi="Arial" w:cs="Arial"/>
          <w:color w:val="111111"/>
          <w:sz w:val="20"/>
          <w:szCs w:val="20"/>
          <w:lang w:val="en-IN" w:eastAsia="en-IN"/>
        </w:rPr>
      </w:pPr>
      <w:r>
        <w:rPr>
          <w:rFonts w:ascii="Arial" w:hAnsi="Arial" w:cs="Arial"/>
          <w:color w:val="111111"/>
          <w:sz w:val="20"/>
          <w:szCs w:val="20"/>
          <w:lang w:val="en-IN" w:eastAsia="en-IN"/>
        </w:rPr>
        <w:t xml:space="preserve">       </w:t>
      </w:r>
      <w:r w:rsidR="001772FC">
        <w:rPr>
          <w:rFonts w:ascii="Arial" w:hAnsi="Arial" w:cs="Arial"/>
          <w:color w:val="111111"/>
          <w:sz w:val="20"/>
          <w:szCs w:val="20"/>
          <w:lang w:val="en-IN" w:eastAsia="en-IN"/>
        </w:rPr>
        <w:t>[</w:t>
      </w:r>
      <w:r>
        <w:rPr>
          <w:rFonts w:ascii="Arial" w:hAnsi="Arial" w:cs="Arial"/>
          <w:color w:val="111111"/>
          <w:sz w:val="20"/>
          <w:szCs w:val="20"/>
          <w:lang w:val="en-IN" w:eastAsia="en-IN"/>
        </w:rPr>
        <w:t>F1 = 2</w:t>
      </w:r>
      <w:r w:rsidR="001772FC">
        <w:rPr>
          <w:rFonts w:ascii="Arial" w:hAnsi="Arial" w:cs="Arial"/>
          <w:color w:val="111111"/>
          <w:sz w:val="20"/>
          <w:szCs w:val="20"/>
          <w:lang w:val="en-IN" w:eastAsia="en-IN"/>
        </w:rPr>
        <w:t>*</w:t>
      </w:r>
      <w:r>
        <w:rPr>
          <w:rFonts w:ascii="Arial" w:hAnsi="Arial" w:cs="Arial"/>
          <w:color w:val="111111"/>
          <w:sz w:val="20"/>
          <w:szCs w:val="20"/>
          <w:lang w:val="en-IN" w:eastAsia="en-IN"/>
        </w:rPr>
        <w:t>{{Precision}*{Recall}}</w:t>
      </w:r>
      <w:proofErr w:type="gramStart"/>
      <w:r w:rsidR="001772FC">
        <w:rPr>
          <w:rFonts w:ascii="Arial" w:hAnsi="Arial" w:cs="Arial"/>
          <w:color w:val="111111"/>
          <w:sz w:val="20"/>
          <w:szCs w:val="20"/>
          <w:lang w:val="en-IN" w:eastAsia="en-IN"/>
        </w:rPr>
        <w:t>/</w:t>
      </w:r>
      <w:r>
        <w:rPr>
          <w:rFonts w:ascii="Arial" w:hAnsi="Arial" w:cs="Arial"/>
          <w:color w:val="111111"/>
          <w:sz w:val="20"/>
          <w:szCs w:val="20"/>
          <w:lang w:val="en-IN" w:eastAsia="en-IN"/>
        </w:rPr>
        <w:t>{</w:t>
      </w:r>
      <w:proofErr w:type="gramEnd"/>
      <w:r>
        <w:rPr>
          <w:rFonts w:ascii="Arial" w:hAnsi="Arial" w:cs="Arial"/>
          <w:color w:val="111111"/>
          <w:sz w:val="20"/>
          <w:szCs w:val="20"/>
          <w:lang w:val="en-IN" w:eastAsia="en-IN"/>
        </w:rPr>
        <w:t xml:space="preserve">{Precision} + </w:t>
      </w:r>
      <w:r w:rsidR="00964A97" w:rsidRPr="00964A97">
        <w:rPr>
          <w:rFonts w:ascii="Arial" w:hAnsi="Arial" w:cs="Arial"/>
          <w:color w:val="111111"/>
          <w:sz w:val="20"/>
          <w:szCs w:val="20"/>
          <w:lang w:val="en-IN" w:eastAsia="en-IN"/>
        </w:rPr>
        <w:t>{Recall}} ]</w:t>
      </w:r>
    </w:p>
    <w:tbl>
      <w:tblPr>
        <w:tblW w:w="3908" w:type="dxa"/>
        <w:tblInd w:w="1128" w:type="dxa"/>
        <w:tblLook w:val="04A0" w:firstRow="1" w:lastRow="0" w:firstColumn="1" w:lastColumn="0" w:noHBand="0" w:noVBand="1"/>
      </w:tblPr>
      <w:tblGrid>
        <w:gridCol w:w="1028"/>
        <w:gridCol w:w="2880"/>
      </w:tblGrid>
      <w:tr w:rsidR="00964A97" w:rsidRPr="00964A97" w14:paraId="69F9B469" w14:textId="77777777" w:rsidTr="001772FC">
        <w:trPr>
          <w:trHeight w:val="288"/>
        </w:trPr>
        <w:tc>
          <w:tcPr>
            <w:tcW w:w="1028" w:type="dxa"/>
            <w:tcBorders>
              <w:top w:val="nil"/>
              <w:left w:val="nil"/>
              <w:bottom w:val="nil"/>
              <w:right w:val="nil"/>
            </w:tcBorders>
            <w:shd w:val="clear" w:color="auto" w:fill="auto"/>
            <w:noWrap/>
            <w:vAlign w:val="bottom"/>
            <w:hideMark/>
          </w:tcPr>
          <w:p w14:paraId="69E8B748" w14:textId="77777777" w:rsidR="001772FC" w:rsidRDefault="001772FC" w:rsidP="00964A97">
            <w:pPr>
              <w:spacing w:after="0" w:line="240" w:lineRule="auto"/>
              <w:rPr>
                <w:rFonts w:cs="Calibri"/>
                <w:b/>
                <w:color w:val="000000"/>
                <w:lang w:val="en-IN" w:eastAsia="en-IN"/>
              </w:rPr>
            </w:pPr>
          </w:p>
          <w:p w14:paraId="1FCC3583" w14:textId="77777777" w:rsidR="001772FC" w:rsidRDefault="001772FC" w:rsidP="00964A97">
            <w:pPr>
              <w:spacing w:after="0" w:line="240" w:lineRule="auto"/>
              <w:rPr>
                <w:rFonts w:cs="Calibri"/>
                <w:b/>
                <w:color w:val="000000"/>
                <w:lang w:val="en-IN" w:eastAsia="en-IN"/>
              </w:rPr>
            </w:pPr>
          </w:p>
          <w:p w14:paraId="782DB768" w14:textId="77777777" w:rsidR="001772FC" w:rsidRDefault="001772FC" w:rsidP="00964A97">
            <w:pPr>
              <w:spacing w:after="0" w:line="240" w:lineRule="auto"/>
              <w:rPr>
                <w:rFonts w:cs="Calibri"/>
                <w:b/>
                <w:color w:val="000000"/>
                <w:lang w:val="en-IN" w:eastAsia="en-IN"/>
              </w:rPr>
            </w:pPr>
          </w:p>
          <w:p w14:paraId="3940562B" w14:textId="77777777" w:rsidR="00964A97" w:rsidRPr="00964A97" w:rsidRDefault="00964A97" w:rsidP="00964A97">
            <w:pPr>
              <w:spacing w:after="0" w:line="240" w:lineRule="auto"/>
              <w:rPr>
                <w:rFonts w:cs="Calibri"/>
                <w:b/>
                <w:color w:val="000000"/>
                <w:lang w:val="en-IN" w:eastAsia="en-IN"/>
              </w:rPr>
            </w:pPr>
            <w:r w:rsidRPr="00964A97">
              <w:rPr>
                <w:rFonts w:cs="Calibri"/>
                <w:b/>
                <w:color w:val="000000"/>
                <w:lang w:val="en-IN" w:eastAsia="en-IN"/>
              </w:rPr>
              <w:t>Terms</w:t>
            </w:r>
          </w:p>
        </w:tc>
        <w:tc>
          <w:tcPr>
            <w:tcW w:w="2880" w:type="dxa"/>
            <w:tcBorders>
              <w:top w:val="nil"/>
              <w:left w:val="nil"/>
              <w:bottom w:val="nil"/>
              <w:right w:val="nil"/>
            </w:tcBorders>
            <w:shd w:val="clear" w:color="auto" w:fill="auto"/>
            <w:noWrap/>
            <w:vAlign w:val="bottom"/>
            <w:hideMark/>
          </w:tcPr>
          <w:p w14:paraId="0CE2024D" w14:textId="77777777" w:rsidR="001772FC" w:rsidRDefault="00E94104" w:rsidP="00964A97">
            <w:pPr>
              <w:spacing w:after="0" w:line="240" w:lineRule="auto"/>
              <w:rPr>
                <w:rFonts w:cs="Calibri"/>
                <w:color w:val="000000"/>
                <w:lang w:val="en-IN" w:eastAsia="en-IN"/>
              </w:rPr>
            </w:pPr>
            <w:r>
              <w:rPr>
                <w:rFonts w:cs="Calibri"/>
                <w:color w:val="000000"/>
                <w:lang w:val="en-IN" w:eastAsia="en-IN"/>
              </w:rPr>
              <w:t xml:space="preserve">                                       </w:t>
            </w:r>
          </w:p>
          <w:p w14:paraId="03FBBC0A" w14:textId="77777777" w:rsidR="001772FC" w:rsidRDefault="001772FC" w:rsidP="00964A97">
            <w:pPr>
              <w:spacing w:after="0" w:line="240" w:lineRule="auto"/>
              <w:rPr>
                <w:rFonts w:cs="Calibri"/>
                <w:color w:val="000000"/>
                <w:lang w:val="en-IN" w:eastAsia="en-IN"/>
              </w:rPr>
            </w:pPr>
          </w:p>
          <w:p w14:paraId="6B6972AB" w14:textId="77777777" w:rsidR="001772FC" w:rsidRDefault="001772FC" w:rsidP="00964A97">
            <w:pPr>
              <w:spacing w:after="0" w:line="240" w:lineRule="auto"/>
              <w:rPr>
                <w:rFonts w:cs="Calibri"/>
                <w:color w:val="000000"/>
                <w:lang w:val="en-IN" w:eastAsia="en-IN"/>
              </w:rPr>
            </w:pPr>
          </w:p>
          <w:p w14:paraId="743680D7" w14:textId="6EBC5C01" w:rsidR="00964A97" w:rsidRPr="00964A97" w:rsidRDefault="001772FC" w:rsidP="00964A97">
            <w:pPr>
              <w:spacing w:after="0" w:line="240" w:lineRule="auto"/>
              <w:rPr>
                <w:rFonts w:cs="Calibri"/>
                <w:b/>
                <w:color w:val="000000"/>
                <w:lang w:val="en-IN" w:eastAsia="en-IN"/>
              </w:rPr>
            </w:pPr>
            <w:r>
              <w:rPr>
                <w:rFonts w:cs="Calibri"/>
                <w:color w:val="000000"/>
                <w:lang w:val="en-IN" w:eastAsia="en-IN"/>
              </w:rPr>
              <w:t xml:space="preserve">                                       </w:t>
            </w:r>
            <w:r w:rsidR="00E94104">
              <w:rPr>
                <w:rFonts w:cs="Calibri"/>
                <w:color w:val="000000"/>
                <w:lang w:val="en-IN" w:eastAsia="en-IN"/>
              </w:rPr>
              <w:t xml:space="preserve">  </w:t>
            </w:r>
            <w:r w:rsidR="00964A97" w:rsidRPr="00964A97">
              <w:rPr>
                <w:rFonts w:cs="Calibri"/>
                <w:b/>
                <w:color w:val="000000"/>
                <w:lang w:val="en-IN" w:eastAsia="en-IN"/>
              </w:rPr>
              <w:t>Values</w:t>
            </w:r>
          </w:p>
        </w:tc>
      </w:tr>
      <w:tr w:rsidR="00964A97" w:rsidRPr="00964A97" w14:paraId="5FEEAC7D" w14:textId="77777777" w:rsidTr="001772FC">
        <w:trPr>
          <w:trHeight w:val="288"/>
        </w:trPr>
        <w:tc>
          <w:tcPr>
            <w:tcW w:w="1028" w:type="dxa"/>
            <w:tcBorders>
              <w:top w:val="nil"/>
              <w:left w:val="nil"/>
              <w:bottom w:val="nil"/>
              <w:right w:val="nil"/>
            </w:tcBorders>
            <w:shd w:val="clear" w:color="auto" w:fill="auto"/>
            <w:noWrap/>
            <w:vAlign w:val="bottom"/>
            <w:hideMark/>
          </w:tcPr>
          <w:p w14:paraId="2B8B072C" w14:textId="77777777" w:rsidR="00964A97" w:rsidRPr="00964A97" w:rsidRDefault="00964A97" w:rsidP="00964A97">
            <w:pPr>
              <w:spacing w:after="0" w:line="240" w:lineRule="auto"/>
              <w:rPr>
                <w:rFonts w:cs="Calibri"/>
                <w:color w:val="000000"/>
                <w:lang w:val="en-IN" w:eastAsia="en-IN"/>
              </w:rPr>
            </w:pPr>
            <w:r w:rsidRPr="00964A97">
              <w:rPr>
                <w:rFonts w:cs="Calibri"/>
                <w:color w:val="000000"/>
                <w:lang w:val="en-IN" w:eastAsia="en-IN"/>
              </w:rPr>
              <w:t>Accuracy</w:t>
            </w:r>
          </w:p>
        </w:tc>
        <w:tc>
          <w:tcPr>
            <w:tcW w:w="2880" w:type="dxa"/>
            <w:tcBorders>
              <w:top w:val="nil"/>
              <w:left w:val="nil"/>
              <w:bottom w:val="nil"/>
              <w:right w:val="nil"/>
            </w:tcBorders>
            <w:shd w:val="clear" w:color="auto" w:fill="auto"/>
            <w:noWrap/>
            <w:vAlign w:val="bottom"/>
            <w:hideMark/>
          </w:tcPr>
          <w:p w14:paraId="0F9EF376" w14:textId="77777777" w:rsidR="00964A97" w:rsidRPr="00964A97" w:rsidRDefault="00964A97" w:rsidP="00964A97">
            <w:pPr>
              <w:spacing w:after="0" w:line="240" w:lineRule="auto"/>
              <w:jc w:val="right"/>
              <w:rPr>
                <w:rFonts w:cs="Calibri"/>
                <w:color w:val="000000"/>
                <w:lang w:val="en-IN" w:eastAsia="en-IN"/>
              </w:rPr>
            </w:pPr>
            <w:r w:rsidRPr="00964A97">
              <w:rPr>
                <w:rFonts w:cs="Calibri"/>
                <w:color w:val="000000"/>
                <w:lang w:val="en-IN" w:eastAsia="en-IN"/>
              </w:rPr>
              <w:t>88.46</w:t>
            </w:r>
          </w:p>
        </w:tc>
      </w:tr>
      <w:tr w:rsidR="00964A97" w:rsidRPr="00964A97" w14:paraId="683072D5" w14:textId="77777777" w:rsidTr="001772FC">
        <w:trPr>
          <w:trHeight w:val="288"/>
        </w:trPr>
        <w:tc>
          <w:tcPr>
            <w:tcW w:w="1028" w:type="dxa"/>
            <w:tcBorders>
              <w:top w:val="nil"/>
              <w:left w:val="nil"/>
              <w:bottom w:val="nil"/>
              <w:right w:val="nil"/>
            </w:tcBorders>
            <w:shd w:val="clear" w:color="auto" w:fill="auto"/>
            <w:noWrap/>
            <w:vAlign w:val="bottom"/>
            <w:hideMark/>
          </w:tcPr>
          <w:p w14:paraId="625C2135" w14:textId="77777777" w:rsidR="00964A97" w:rsidRPr="00964A97" w:rsidRDefault="00964A97" w:rsidP="00964A97">
            <w:pPr>
              <w:spacing w:after="0" w:line="240" w:lineRule="auto"/>
              <w:rPr>
                <w:rFonts w:cs="Calibri"/>
                <w:color w:val="000000"/>
                <w:lang w:val="en-IN" w:eastAsia="en-IN"/>
              </w:rPr>
            </w:pPr>
            <w:r w:rsidRPr="00964A97">
              <w:rPr>
                <w:rFonts w:cs="Calibri"/>
                <w:color w:val="000000"/>
                <w:lang w:val="en-IN" w:eastAsia="en-IN"/>
              </w:rPr>
              <w:t>Precision</w:t>
            </w:r>
          </w:p>
        </w:tc>
        <w:tc>
          <w:tcPr>
            <w:tcW w:w="2880" w:type="dxa"/>
            <w:tcBorders>
              <w:top w:val="nil"/>
              <w:left w:val="nil"/>
              <w:bottom w:val="nil"/>
              <w:right w:val="nil"/>
            </w:tcBorders>
            <w:shd w:val="clear" w:color="auto" w:fill="auto"/>
            <w:noWrap/>
            <w:vAlign w:val="bottom"/>
            <w:hideMark/>
          </w:tcPr>
          <w:p w14:paraId="0372DA61" w14:textId="77777777" w:rsidR="00964A97" w:rsidRPr="00964A97" w:rsidRDefault="00964A97" w:rsidP="00964A97">
            <w:pPr>
              <w:spacing w:after="0" w:line="240" w:lineRule="auto"/>
              <w:jc w:val="right"/>
              <w:rPr>
                <w:rFonts w:cs="Calibri"/>
                <w:color w:val="000000"/>
                <w:lang w:val="en-IN" w:eastAsia="en-IN"/>
              </w:rPr>
            </w:pPr>
            <w:r w:rsidRPr="00964A97">
              <w:rPr>
                <w:rFonts w:cs="Calibri"/>
                <w:color w:val="000000"/>
                <w:lang w:val="en-IN" w:eastAsia="en-IN"/>
              </w:rPr>
              <w:t>86.6359447</w:t>
            </w:r>
          </w:p>
        </w:tc>
      </w:tr>
      <w:tr w:rsidR="00964A97" w:rsidRPr="00964A97" w14:paraId="3FD89854" w14:textId="77777777" w:rsidTr="001772FC">
        <w:trPr>
          <w:trHeight w:val="288"/>
        </w:trPr>
        <w:tc>
          <w:tcPr>
            <w:tcW w:w="1028" w:type="dxa"/>
            <w:tcBorders>
              <w:top w:val="nil"/>
              <w:left w:val="nil"/>
              <w:bottom w:val="nil"/>
              <w:right w:val="nil"/>
            </w:tcBorders>
            <w:shd w:val="clear" w:color="auto" w:fill="auto"/>
            <w:noWrap/>
            <w:vAlign w:val="bottom"/>
            <w:hideMark/>
          </w:tcPr>
          <w:p w14:paraId="25B24D0B" w14:textId="77777777" w:rsidR="00964A97" w:rsidRPr="00964A97" w:rsidRDefault="00964A97" w:rsidP="00964A97">
            <w:pPr>
              <w:spacing w:after="0" w:line="240" w:lineRule="auto"/>
              <w:rPr>
                <w:rFonts w:cs="Calibri"/>
                <w:color w:val="000000"/>
                <w:lang w:val="en-IN" w:eastAsia="en-IN"/>
              </w:rPr>
            </w:pPr>
            <w:r w:rsidRPr="00964A97">
              <w:rPr>
                <w:rFonts w:cs="Calibri"/>
                <w:color w:val="000000"/>
                <w:lang w:val="en-IN" w:eastAsia="en-IN"/>
              </w:rPr>
              <w:t>Recall</w:t>
            </w:r>
          </w:p>
        </w:tc>
        <w:tc>
          <w:tcPr>
            <w:tcW w:w="2880" w:type="dxa"/>
            <w:tcBorders>
              <w:top w:val="nil"/>
              <w:left w:val="nil"/>
              <w:bottom w:val="nil"/>
              <w:right w:val="nil"/>
            </w:tcBorders>
            <w:shd w:val="clear" w:color="auto" w:fill="auto"/>
            <w:noWrap/>
            <w:vAlign w:val="bottom"/>
            <w:hideMark/>
          </w:tcPr>
          <w:p w14:paraId="4442558B" w14:textId="77777777" w:rsidR="00964A97" w:rsidRPr="00964A97" w:rsidRDefault="00964A97" w:rsidP="00964A97">
            <w:pPr>
              <w:spacing w:after="0" w:line="240" w:lineRule="auto"/>
              <w:jc w:val="right"/>
              <w:rPr>
                <w:rFonts w:cs="Calibri"/>
                <w:color w:val="000000"/>
                <w:lang w:val="en-IN" w:eastAsia="en-IN"/>
              </w:rPr>
            </w:pPr>
            <w:r w:rsidRPr="00964A97">
              <w:rPr>
                <w:rFonts w:cs="Calibri"/>
                <w:color w:val="000000"/>
                <w:lang w:val="en-IN" w:eastAsia="en-IN"/>
              </w:rPr>
              <w:t>96.41025641</w:t>
            </w:r>
          </w:p>
        </w:tc>
      </w:tr>
      <w:tr w:rsidR="00964A97" w:rsidRPr="00964A97" w14:paraId="7D0AD0AF" w14:textId="77777777" w:rsidTr="001772FC">
        <w:trPr>
          <w:trHeight w:val="288"/>
        </w:trPr>
        <w:tc>
          <w:tcPr>
            <w:tcW w:w="1028" w:type="dxa"/>
            <w:tcBorders>
              <w:top w:val="nil"/>
              <w:left w:val="nil"/>
              <w:bottom w:val="nil"/>
              <w:right w:val="nil"/>
            </w:tcBorders>
            <w:shd w:val="clear" w:color="auto" w:fill="auto"/>
            <w:noWrap/>
            <w:vAlign w:val="bottom"/>
            <w:hideMark/>
          </w:tcPr>
          <w:p w14:paraId="73589864" w14:textId="77777777" w:rsidR="00964A97" w:rsidRPr="00964A97" w:rsidRDefault="00964A97" w:rsidP="00964A97">
            <w:pPr>
              <w:spacing w:after="0" w:line="240" w:lineRule="auto"/>
              <w:rPr>
                <w:rFonts w:cs="Calibri"/>
                <w:color w:val="000000"/>
                <w:lang w:val="en-IN" w:eastAsia="en-IN"/>
              </w:rPr>
            </w:pPr>
            <w:r w:rsidRPr="00964A97">
              <w:rPr>
                <w:rFonts w:cs="Calibri"/>
                <w:color w:val="000000"/>
                <w:lang w:val="en-IN" w:eastAsia="en-IN"/>
              </w:rPr>
              <w:t>F1 Score</w:t>
            </w:r>
          </w:p>
        </w:tc>
        <w:tc>
          <w:tcPr>
            <w:tcW w:w="2880" w:type="dxa"/>
            <w:tcBorders>
              <w:top w:val="nil"/>
              <w:left w:val="nil"/>
              <w:bottom w:val="nil"/>
              <w:right w:val="nil"/>
            </w:tcBorders>
            <w:shd w:val="clear" w:color="auto" w:fill="auto"/>
            <w:noWrap/>
            <w:vAlign w:val="bottom"/>
            <w:hideMark/>
          </w:tcPr>
          <w:p w14:paraId="28DB3847" w14:textId="77777777" w:rsidR="00964A97" w:rsidRPr="00964A97" w:rsidRDefault="00964A97" w:rsidP="00964A97">
            <w:pPr>
              <w:spacing w:after="0" w:line="240" w:lineRule="auto"/>
              <w:jc w:val="right"/>
              <w:rPr>
                <w:rFonts w:cs="Calibri"/>
                <w:color w:val="000000"/>
                <w:lang w:val="en-IN" w:eastAsia="en-IN"/>
              </w:rPr>
            </w:pPr>
            <w:r w:rsidRPr="00964A97">
              <w:rPr>
                <w:rFonts w:cs="Calibri"/>
                <w:color w:val="000000"/>
                <w:lang w:val="en-IN" w:eastAsia="en-IN"/>
              </w:rPr>
              <w:t>91.26213592</w:t>
            </w:r>
          </w:p>
        </w:tc>
      </w:tr>
    </w:tbl>
    <w:p w14:paraId="4B53A3CA" w14:textId="77777777" w:rsidR="00964A97" w:rsidRPr="0057451E" w:rsidRDefault="00964A97" w:rsidP="00964A97">
      <w:pPr>
        <w:pStyle w:val="NoSpacing"/>
        <w:ind w:left="360"/>
        <w:rPr>
          <w:rFonts w:ascii="Times New Roman" w:hAnsi="Times New Roman"/>
        </w:rPr>
      </w:pPr>
    </w:p>
    <w:p w14:paraId="0E5BDBFB" w14:textId="77777777" w:rsidR="0057451E" w:rsidRDefault="0057451E" w:rsidP="00964A97">
      <w:pPr>
        <w:pStyle w:val="NoSpacing"/>
        <w:ind w:left="360"/>
        <w:rPr>
          <w:rFonts w:ascii="Times New Roman" w:hAnsi="Times New Roman"/>
        </w:rPr>
      </w:pPr>
    </w:p>
    <w:p w14:paraId="5CB61CC5" w14:textId="42E49DF6" w:rsidR="00E94104" w:rsidRPr="0057451E" w:rsidRDefault="00E94104" w:rsidP="00964A97">
      <w:pPr>
        <w:pStyle w:val="NoSpacing"/>
        <w:ind w:left="360"/>
        <w:rPr>
          <w:rFonts w:ascii="Times New Roman" w:hAnsi="Times New Roman"/>
        </w:rPr>
      </w:pPr>
      <w:r>
        <w:rPr>
          <w:noProof/>
          <w:lang w:val="en-IN" w:eastAsia="en-IN"/>
          <w14:ligatures w14:val="standardContextual"/>
        </w:rPr>
        <w:lastRenderedPageBreak/>
        <w:drawing>
          <wp:inline distT="0" distB="0" distL="0" distR="0" wp14:anchorId="578CB56B" wp14:editId="69A07F87">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A3375D4" w14:textId="77777777" w:rsidR="00E94104" w:rsidRDefault="00E94104" w:rsidP="00964A97">
      <w:pPr>
        <w:pStyle w:val="NoSpacing"/>
        <w:ind w:left="360"/>
        <w:rPr>
          <w:rFonts w:ascii="Times New Roman" w:hAnsi="Times New Roman"/>
        </w:rPr>
      </w:pPr>
    </w:p>
    <w:p w14:paraId="1C0A1B4C" w14:textId="77777777" w:rsidR="001772FC" w:rsidRDefault="001772FC" w:rsidP="00964A97">
      <w:pPr>
        <w:pStyle w:val="NoSpacing"/>
        <w:ind w:left="360"/>
        <w:rPr>
          <w:rFonts w:ascii="Times New Roman" w:hAnsi="Times New Roman"/>
        </w:rPr>
      </w:pPr>
    </w:p>
    <w:p w14:paraId="4AC5EF73" w14:textId="77777777" w:rsidR="001772FC" w:rsidRDefault="001772FC" w:rsidP="00964A97">
      <w:pPr>
        <w:pStyle w:val="NoSpacing"/>
        <w:ind w:left="360"/>
        <w:rPr>
          <w:rFonts w:ascii="Times New Roman" w:hAnsi="Times New Roman"/>
        </w:rPr>
      </w:pPr>
    </w:p>
    <w:p w14:paraId="267FFB80" w14:textId="77777777" w:rsidR="001772FC" w:rsidRDefault="001772FC" w:rsidP="00964A97">
      <w:pPr>
        <w:pStyle w:val="NoSpacing"/>
        <w:ind w:left="360"/>
        <w:rPr>
          <w:rFonts w:ascii="Times New Roman" w:hAnsi="Times New Roman"/>
        </w:rPr>
      </w:pPr>
    </w:p>
    <w:p w14:paraId="16E0267C" w14:textId="77777777" w:rsidR="001772FC" w:rsidRDefault="001772FC" w:rsidP="00964A97">
      <w:pPr>
        <w:pStyle w:val="NoSpacing"/>
        <w:ind w:left="360"/>
        <w:rPr>
          <w:rFonts w:ascii="Times New Roman" w:hAnsi="Times New Roman"/>
        </w:rPr>
      </w:pPr>
    </w:p>
    <w:p w14:paraId="30311360" w14:textId="77777777" w:rsidR="001772FC" w:rsidRDefault="001772FC" w:rsidP="00964A97">
      <w:pPr>
        <w:pStyle w:val="NoSpacing"/>
        <w:ind w:left="360"/>
        <w:rPr>
          <w:rFonts w:ascii="Times New Roman" w:hAnsi="Times New Roman"/>
        </w:rPr>
      </w:pPr>
    </w:p>
    <w:p w14:paraId="65C129C8" w14:textId="77777777" w:rsidR="001772FC" w:rsidRDefault="001772FC" w:rsidP="00964A97">
      <w:pPr>
        <w:pStyle w:val="NoSpacing"/>
        <w:ind w:left="360"/>
        <w:rPr>
          <w:rFonts w:ascii="Times New Roman" w:hAnsi="Times New Roman"/>
        </w:rPr>
      </w:pPr>
    </w:p>
    <w:p w14:paraId="3E6CCAAD" w14:textId="77777777" w:rsidR="001772FC" w:rsidRDefault="001772FC" w:rsidP="00964A97">
      <w:pPr>
        <w:pStyle w:val="NoSpacing"/>
        <w:ind w:left="360"/>
        <w:rPr>
          <w:rFonts w:ascii="Times New Roman" w:hAnsi="Times New Roman"/>
        </w:rPr>
      </w:pPr>
    </w:p>
    <w:p w14:paraId="6EA833B3" w14:textId="77777777" w:rsidR="001772FC" w:rsidRDefault="001772FC" w:rsidP="00964A97">
      <w:pPr>
        <w:pStyle w:val="NoSpacing"/>
        <w:ind w:left="360"/>
        <w:rPr>
          <w:rFonts w:ascii="Times New Roman" w:hAnsi="Times New Roman"/>
        </w:rPr>
      </w:pPr>
    </w:p>
    <w:p w14:paraId="45D44699" w14:textId="77777777" w:rsidR="001772FC" w:rsidRDefault="001772FC" w:rsidP="00964A97">
      <w:pPr>
        <w:pStyle w:val="NoSpacing"/>
        <w:ind w:left="360"/>
        <w:rPr>
          <w:rFonts w:ascii="Times New Roman" w:hAnsi="Times New Roman"/>
        </w:rPr>
      </w:pPr>
    </w:p>
    <w:p w14:paraId="7BA53D0F" w14:textId="77777777" w:rsidR="001772FC" w:rsidRDefault="001772FC" w:rsidP="00964A97">
      <w:pPr>
        <w:pStyle w:val="NoSpacing"/>
        <w:ind w:left="360"/>
        <w:rPr>
          <w:rFonts w:ascii="Times New Roman" w:hAnsi="Times New Roman"/>
        </w:rPr>
      </w:pPr>
    </w:p>
    <w:p w14:paraId="0D2474B8" w14:textId="77777777" w:rsidR="001772FC" w:rsidRDefault="001772FC" w:rsidP="00964A97">
      <w:pPr>
        <w:pStyle w:val="NoSpacing"/>
        <w:ind w:left="360"/>
        <w:rPr>
          <w:rFonts w:ascii="Times New Roman" w:hAnsi="Times New Roman"/>
        </w:rPr>
      </w:pPr>
    </w:p>
    <w:p w14:paraId="4A9E6B85" w14:textId="77777777" w:rsidR="001772FC" w:rsidRDefault="001772FC" w:rsidP="00964A97">
      <w:pPr>
        <w:pStyle w:val="NoSpacing"/>
        <w:ind w:left="360"/>
        <w:rPr>
          <w:rFonts w:ascii="Times New Roman" w:hAnsi="Times New Roman"/>
        </w:rPr>
      </w:pPr>
    </w:p>
    <w:p w14:paraId="3A8F9B64" w14:textId="77777777" w:rsidR="001772FC" w:rsidRDefault="001772FC" w:rsidP="00964A97">
      <w:pPr>
        <w:pStyle w:val="NoSpacing"/>
        <w:ind w:left="360"/>
        <w:rPr>
          <w:rFonts w:ascii="Times New Roman" w:hAnsi="Times New Roman"/>
        </w:rPr>
      </w:pPr>
    </w:p>
    <w:p w14:paraId="32492F82" w14:textId="77777777" w:rsidR="001772FC" w:rsidRDefault="001772FC" w:rsidP="00964A97">
      <w:pPr>
        <w:pStyle w:val="NoSpacing"/>
        <w:ind w:left="360"/>
        <w:rPr>
          <w:rFonts w:ascii="Times New Roman" w:hAnsi="Times New Roman"/>
        </w:rPr>
      </w:pPr>
    </w:p>
    <w:p w14:paraId="3CB06272" w14:textId="77777777" w:rsidR="001772FC" w:rsidRDefault="001772FC" w:rsidP="00964A97">
      <w:pPr>
        <w:pStyle w:val="NoSpacing"/>
        <w:ind w:left="360"/>
        <w:rPr>
          <w:rFonts w:ascii="Times New Roman" w:hAnsi="Times New Roman"/>
        </w:rPr>
      </w:pPr>
    </w:p>
    <w:p w14:paraId="55BD8F8C" w14:textId="77777777" w:rsidR="001772FC" w:rsidRDefault="001772FC" w:rsidP="00964A97">
      <w:pPr>
        <w:pStyle w:val="NoSpacing"/>
        <w:ind w:left="360"/>
        <w:rPr>
          <w:rFonts w:ascii="Times New Roman" w:hAnsi="Times New Roman"/>
        </w:rPr>
      </w:pPr>
    </w:p>
    <w:p w14:paraId="6438C96B" w14:textId="77777777" w:rsidR="001772FC" w:rsidRDefault="001772FC" w:rsidP="00964A97">
      <w:pPr>
        <w:pStyle w:val="NoSpacing"/>
        <w:ind w:left="360"/>
        <w:rPr>
          <w:rFonts w:ascii="Times New Roman" w:hAnsi="Times New Roman"/>
        </w:rPr>
      </w:pPr>
    </w:p>
    <w:p w14:paraId="71940CB9" w14:textId="77777777" w:rsidR="001772FC" w:rsidRDefault="001772FC" w:rsidP="00964A97">
      <w:pPr>
        <w:pStyle w:val="NoSpacing"/>
        <w:ind w:left="360"/>
        <w:rPr>
          <w:rFonts w:ascii="Times New Roman" w:hAnsi="Times New Roman"/>
        </w:rPr>
      </w:pPr>
    </w:p>
    <w:p w14:paraId="57B902E7" w14:textId="77777777" w:rsidR="001772FC" w:rsidRDefault="001772FC" w:rsidP="00964A97">
      <w:pPr>
        <w:pStyle w:val="NoSpacing"/>
        <w:ind w:left="360"/>
        <w:rPr>
          <w:rFonts w:ascii="Times New Roman" w:hAnsi="Times New Roman"/>
        </w:rPr>
      </w:pPr>
    </w:p>
    <w:p w14:paraId="6FB12EC2" w14:textId="77777777" w:rsidR="001772FC" w:rsidRDefault="001772FC" w:rsidP="00964A97">
      <w:pPr>
        <w:pStyle w:val="NoSpacing"/>
        <w:ind w:left="360"/>
        <w:rPr>
          <w:rFonts w:ascii="Times New Roman" w:hAnsi="Times New Roman"/>
        </w:rPr>
      </w:pPr>
    </w:p>
    <w:p w14:paraId="7B5BB651" w14:textId="77777777" w:rsidR="001772FC" w:rsidRDefault="001772FC" w:rsidP="00964A97">
      <w:pPr>
        <w:pStyle w:val="NoSpacing"/>
        <w:ind w:left="360"/>
        <w:rPr>
          <w:rFonts w:ascii="Times New Roman" w:hAnsi="Times New Roman"/>
        </w:rPr>
      </w:pPr>
    </w:p>
    <w:p w14:paraId="086E4CB9" w14:textId="77777777" w:rsidR="001772FC" w:rsidRDefault="001772FC" w:rsidP="00964A97">
      <w:pPr>
        <w:pStyle w:val="NoSpacing"/>
        <w:ind w:left="360"/>
        <w:rPr>
          <w:rFonts w:ascii="Times New Roman" w:hAnsi="Times New Roman"/>
        </w:rPr>
      </w:pPr>
    </w:p>
    <w:p w14:paraId="0A81FC19" w14:textId="77777777" w:rsidR="001772FC" w:rsidRDefault="001772FC" w:rsidP="00964A97">
      <w:pPr>
        <w:pStyle w:val="NoSpacing"/>
        <w:ind w:left="360"/>
        <w:rPr>
          <w:rFonts w:ascii="Times New Roman" w:hAnsi="Times New Roman"/>
        </w:rPr>
      </w:pPr>
    </w:p>
    <w:p w14:paraId="37B108F9" w14:textId="77777777" w:rsidR="001772FC" w:rsidRDefault="001772FC" w:rsidP="00964A97">
      <w:pPr>
        <w:pStyle w:val="NoSpacing"/>
        <w:ind w:left="360"/>
        <w:rPr>
          <w:rFonts w:ascii="Times New Roman" w:hAnsi="Times New Roman"/>
        </w:rPr>
      </w:pPr>
    </w:p>
    <w:p w14:paraId="1DB213A6" w14:textId="77777777" w:rsidR="001772FC" w:rsidRDefault="001772FC" w:rsidP="00964A97">
      <w:pPr>
        <w:pStyle w:val="NoSpacing"/>
        <w:ind w:left="360"/>
        <w:rPr>
          <w:rFonts w:ascii="Times New Roman" w:hAnsi="Times New Roman"/>
        </w:rPr>
      </w:pPr>
    </w:p>
    <w:p w14:paraId="53A87CF4" w14:textId="77777777" w:rsidR="001772FC" w:rsidRDefault="001772FC" w:rsidP="00964A97">
      <w:pPr>
        <w:pStyle w:val="NoSpacing"/>
        <w:ind w:left="360"/>
        <w:rPr>
          <w:rFonts w:ascii="Times New Roman" w:hAnsi="Times New Roman"/>
        </w:rPr>
      </w:pPr>
    </w:p>
    <w:p w14:paraId="01CE7895" w14:textId="77777777" w:rsidR="001772FC" w:rsidRDefault="001772FC" w:rsidP="00964A97">
      <w:pPr>
        <w:pStyle w:val="NoSpacing"/>
        <w:ind w:left="360"/>
        <w:rPr>
          <w:rFonts w:ascii="Times New Roman" w:hAnsi="Times New Roman"/>
        </w:rPr>
      </w:pPr>
    </w:p>
    <w:p w14:paraId="68F49ABB" w14:textId="77777777" w:rsidR="001772FC" w:rsidRDefault="001772FC" w:rsidP="00964A97">
      <w:pPr>
        <w:pStyle w:val="NoSpacing"/>
        <w:ind w:left="360"/>
        <w:rPr>
          <w:rFonts w:ascii="Times New Roman" w:hAnsi="Times New Roman"/>
        </w:rPr>
      </w:pPr>
    </w:p>
    <w:p w14:paraId="493CEDE9" w14:textId="7512E86C" w:rsidR="0057451E" w:rsidRDefault="0057451E" w:rsidP="00964A97">
      <w:pPr>
        <w:pStyle w:val="NoSpacing"/>
        <w:ind w:left="360"/>
        <w:rPr>
          <w:rFonts w:ascii="Times New Roman" w:hAnsi="Times New Roman"/>
        </w:rPr>
      </w:pPr>
      <w:r w:rsidRPr="0057451E">
        <w:rPr>
          <w:rFonts w:ascii="Times New Roman" w:hAnsi="Times New Roman"/>
        </w:rPr>
        <w:t>This experimental design guaranteed that our deep learning model for pneumonia detection was thoroughly created, verified, and tested, resulting in trustworthy and accurate findings in the subsequent assessment phase.</w:t>
      </w:r>
    </w:p>
    <w:p w14:paraId="4B22957D" w14:textId="77777777" w:rsidR="001772FC" w:rsidRDefault="001772FC" w:rsidP="00964A97">
      <w:pPr>
        <w:pStyle w:val="NoSpacing"/>
        <w:ind w:left="360"/>
        <w:rPr>
          <w:rFonts w:ascii="Times New Roman" w:hAnsi="Times New Roman"/>
        </w:rPr>
      </w:pPr>
    </w:p>
    <w:p w14:paraId="08CDB175" w14:textId="77777777" w:rsidR="001772FC" w:rsidRDefault="001772FC" w:rsidP="00964A97">
      <w:pPr>
        <w:pStyle w:val="NoSpacing"/>
        <w:ind w:left="360"/>
        <w:rPr>
          <w:rFonts w:ascii="Times New Roman" w:hAnsi="Times New Roman"/>
        </w:rPr>
      </w:pPr>
    </w:p>
    <w:p w14:paraId="430B52D9" w14:textId="5EA39CD0" w:rsidR="0057451E" w:rsidRDefault="001772FC" w:rsidP="00964A97">
      <w:pPr>
        <w:pStyle w:val="NoSpacing"/>
        <w:ind w:left="360"/>
        <w:rPr>
          <w:rFonts w:ascii="Times New Roman" w:hAnsi="Times New Roman"/>
        </w:rPr>
      </w:pPr>
      <w:r>
        <w:rPr>
          <w:rFonts w:ascii="Times New Roman" w:hAnsi="Times New Roman"/>
          <w:noProof/>
          <w:lang w:val="en-IN" w:eastAsia="en-IN"/>
          <w14:ligatures w14:val="standardContextual"/>
        </w:rPr>
        <w:lastRenderedPageBreak/>
        <w:drawing>
          <wp:inline distT="0" distB="0" distL="0" distR="0" wp14:anchorId="45C3BE70" wp14:editId="6928DAB8">
            <wp:extent cx="5266954" cy="39502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1.png"/>
                    <pic:cNvPicPr/>
                  </pic:nvPicPr>
                  <pic:blipFill>
                    <a:blip r:embed="rId9">
                      <a:extLst>
                        <a:ext uri="{28A0092B-C50C-407E-A947-70E740481C1C}">
                          <a14:useLocalDpi xmlns:a14="http://schemas.microsoft.com/office/drawing/2010/main" val="0"/>
                        </a:ext>
                      </a:extLst>
                    </a:blip>
                    <a:stretch>
                      <a:fillRect/>
                    </a:stretch>
                  </pic:blipFill>
                  <pic:spPr>
                    <a:xfrm>
                      <a:off x="0" y="0"/>
                      <a:ext cx="5266954" cy="3950216"/>
                    </a:xfrm>
                    <a:prstGeom prst="rect">
                      <a:avLst/>
                    </a:prstGeom>
                  </pic:spPr>
                </pic:pic>
              </a:graphicData>
            </a:graphic>
          </wp:inline>
        </w:drawing>
      </w:r>
    </w:p>
    <w:p w14:paraId="5F5BADE5" w14:textId="77777777" w:rsidR="001772FC" w:rsidRDefault="001772FC" w:rsidP="00964A97">
      <w:pPr>
        <w:pStyle w:val="NoSpacing"/>
        <w:ind w:left="360"/>
        <w:rPr>
          <w:rFonts w:ascii="Times New Roman" w:hAnsi="Times New Roman"/>
        </w:rPr>
      </w:pPr>
    </w:p>
    <w:p w14:paraId="6E12063E" w14:textId="3F374F77" w:rsidR="001772FC" w:rsidRPr="001772FC" w:rsidRDefault="001772FC" w:rsidP="001772FC">
      <w:pPr>
        <w:spacing w:after="0" w:line="240" w:lineRule="auto"/>
        <w:rPr>
          <w:rFonts w:ascii="Times New Roman" w:hAnsi="Times New Roman"/>
          <w:sz w:val="24"/>
          <w:szCs w:val="24"/>
          <w:lang w:val="en-IN" w:eastAsia="en-IN"/>
        </w:rPr>
      </w:pPr>
      <w:r>
        <w:rPr>
          <w:rFonts w:ascii="Times New Roman" w:hAnsi="Symbol"/>
          <w:sz w:val="24"/>
          <w:szCs w:val="24"/>
          <w:lang w:val="en-IN" w:eastAsia="en-IN"/>
        </w:rPr>
        <w:t xml:space="preserve">       </w:t>
      </w:r>
      <w:r w:rsidRPr="001772FC">
        <w:rPr>
          <w:rFonts w:ascii="Times New Roman" w:hAnsi="Symbol"/>
          <w:sz w:val="24"/>
          <w:szCs w:val="24"/>
          <w:lang w:val="en-IN" w:eastAsia="en-IN"/>
        </w:rPr>
        <w:t></w:t>
      </w:r>
      <w:r w:rsidRPr="001772FC">
        <w:rPr>
          <w:rFonts w:ascii="Times New Roman" w:hAnsi="Times New Roman"/>
          <w:sz w:val="24"/>
          <w:szCs w:val="24"/>
          <w:lang w:val="en-IN" w:eastAsia="en-IN"/>
        </w:rPr>
        <w:t xml:space="preserve"> X-axis (horizontal): Epochs - This represents the number of times the entire training dataset is passed through the machine learning model during the training process. </w:t>
      </w:r>
    </w:p>
    <w:p w14:paraId="5B2B0275" w14:textId="11A1456C" w:rsidR="001772FC" w:rsidRDefault="00AB7A9A" w:rsidP="001772FC">
      <w:pPr>
        <w:pStyle w:val="NoSpacing"/>
        <w:ind w:left="360"/>
        <w:rPr>
          <w:rFonts w:ascii="Times New Roman" w:hAnsi="Times New Roman"/>
          <w:sz w:val="24"/>
          <w:szCs w:val="24"/>
          <w:lang w:val="en-IN" w:eastAsia="en-IN"/>
        </w:rPr>
      </w:pPr>
      <w:r>
        <w:rPr>
          <w:rFonts w:ascii="Times New Roman" w:hAnsi="Symbol"/>
          <w:sz w:val="24"/>
          <w:szCs w:val="24"/>
          <w:lang w:val="en-IN" w:eastAsia="en-IN"/>
        </w:rPr>
        <w:t xml:space="preserve"> </w:t>
      </w:r>
      <w:r w:rsidR="001772FC" w:rsidRPr="001772FC">
        <w:rPr>
          <w:rFonts w:ascii="Times New Roman" w:hAnsi="Symbol"/>
          <w:sz w:val="24"/>
          <w:szCs w:val="24"/>
          <w:lang w:val="en-IN" w:eastAsia="en-IN"/>
        </w:rPr>
        <w:t></w:t>
      </w:r>
      <w:r>
        <w:rPr>
          <w:rFonts w:ascii="Times New Roman" w:hAnsi="Times New Roman"/>
          <w:sz w:val="24"/>
          <w:szCs w:val="24"/>
          <w:lang w:val="en-IN" w:eastAsia="en-IN"/>
        </w:rPr>
        <w:t xml:space="preserve"> </w:t>
      </w:r>
      <w:r w:rsidR="001772FC" w:rsidRPr="001772FC">
        <w:rPr>
          <w:rFonts w:ascii="Times New Roman" w:hAnsi="Times New Roman"/>
          <w:sz w:val="24"/>
          <w:szCs w:val="24"/>
          <w:lang w:val="en-IN" w:eastAsia="en-IN"/>
        </w:rPr>
        <w:t>Y-axis (vertical): Accuracy - This represents the proportion of correct predictions made by the model.</w:t>
      </w:r>
    </w:p>
    <w:p w14:paraId="47F05D80" w14:textId="77777777" w:rsidR="001772FC" w:rsidRDefault="001772FC" w:rsidP="001772FC">
      <w:pPr>
        <w:pStyle w:val="NoSpacing"/>
        <w:ind w:left="360"/>
        <w:rPr>
          <w:rFonts w:ascii="Times New Roman" w:hAnsi="Times New Roman"/>
          <w:sz w:val="24"/>
          <w:szCs w:val="24"/>
          <w:lang w:val="en-IN" w:eastAsia="en-IN"/>
        </w:rPr>
      </w:pPr>
    </w:p>
    <w:p w14:paraId="6B3FC619" w14:textId="6E059C2D" w:rsidR="001772FC" w:rsidRDefault="00AB7A9A" w:rsidP="001772FC">
      <w:pPr>
        <w:pStyle w:val="NoSpacing"/>
        <w:ind w:left="360"/>
        <w:rPr>
          <w:rFonts w:ascii="Times New Roman" w:hAnsi="Times New Roman"/>
          <w:sz w:val="24"/>
          <w:szCs w:val="24"/>
          <w:lang w:val="en-IN" w:eastAsia="en-IN"/>
        </w:rPr>
      </w:pPr>
      <w:r>
        <w:rPr>
          <w:rFonts w:ascii="Times New Roman" w:hAnsi="Times New Roman"/>
          <w:noProof/>
          <w:sz w:val="24"/>
          <w:szCs w:val="24"/>
          <w:lang w:val="en-IN" w:eastAsia="en-IN"/>
          <w14:ligatures w14:val="standardContextual"/>
        </w:rPr>
        <w:lastRenderedPageBreak/>
        <w:drawing>
          <wp:inline distT="0" distB="0" distL="0" distR="0" wp14:anchorId="684562C1" wp14:editId="679A29D2">
            <wp:extent cx="5266954" cy="4142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3.png"/>
                    <pic:cNvPicPr/>
                  </pic:nvPicPr>
                  <pic:blipFill>
                    <a:blip r:embed="rId10">
                      <a:extLst>
                        <a:ext uri="{28A0092B-C50C-407E-A947-70E740481C1C}">
                          <a14:useLocalDpi xmlns:a14="http://schemas.microsoft.com/office/drawing/2010/main" val="0"/>
                        </a:ext>
                      </a:extLst>
                    </a:blip>
                    <a:stretch>
                      <a:fillRect/>
                    </a:stretch>
                  </pic:blipFill>
                  <pic:spPr>
                    <a:xfrm>
                      <a:off x="0" y="0"/>
                      <a:ext cx="5266954" cy="4142240"/>
                    </a:xfrm>
                    <a:prstGeom prst="rect">
                      <a:avLst/>
                    </a:prstGeom>
                  </pic:spPr>
                </pic:pic>
              </a:graphicData>
            </a:graphic>
          </wp:inline>
        </w:drawing>
      </w:r>
    </w:p>
    <w:p w14:paraId="089F9BAE" w14:textId="77777777" w:rsidR="001772FC" w:rsidRDefault="001772FC" w:rsidP="001772FC">
      <w:pPr>
        <w:pStyle w:val="NoSpacing"/>
        <w:ind w:left="360"/>
        <w:rPr>
          <w:rFonts w:ascii="Times New Roman" w:hAnsi="Times New Roman"/>
          <w:sz w:val="24"/>
          <w:szCs w:val="24"/>
          <w:lang w:val="en-IN" w:eastAsia="en-IN"/>
        </w:rPr>
      </w:pPr>
    </w:p>
    <w:p w14:paraId="73F51EC8" w14:textId="77777777" w:rsidR="001772FC" w:rsidRDefault="001772FC" w:rsidP="001772FC">
      <w:pPr>
        <w:pStyle w:val="NoSpacing"/>
        <w:ind w:left="360"/>
        <w:rPr>
          <w:rFonts w:ascii="Times New Roman" w:hAnsi="Times New Roman"/>
        </w:rPr>
      </w:pPr>
    </w:p>
    <w:p w14:paraId="20434D29" w14:textId="77777777" w:rsidR="00AB7A9A" w:rsidRDefault="00AB7A9A" w:rsidP="001772FC">
      <w:pPr>
        <w:pStyle w:val="NoSpacing"/>
        <w:ind w:left="360"/>
        <w:rPr>
          <w:rFonts w:ascii="Times New Roman" w:hAnsi="Times New Roman"/>
        </w:rPr>
      </w:pPr>
    </w:p>
    <w:p w14:paraId="3D19722E" w14:textId="582C5FB3" w:rsidR="00AB7A9A" w:rsidRPr="00AB7A9A" w:rsidRDefault="00AB7A9A" w:rsidP="00AB7A9A">
      <w:pPr>
        <w:spacing w:after="0" w:line="240" w:lineRule="auto"/>
        <w:rPr>
          <w:rFonts w:ascii="Times New Roman" w:hAnsi="Times New Roman"/>
          <w:sz w:val="24"/>
          <w:szCs w:val="24"/>
          <w:lang w:val="en-IN" w:eastAsia="en-IN"/>
        </w:rPr>
      </w:pPr>
      <w:r>
        <w:rPr>
          <w:rFonts w:ascii="Times New Roman" w:hAnsi="Symbol"/>
          <w:sz w:val="24"/>
          <w:szCs w:val="24"/>
          <w:lang w:val="en-IN" w:eastAsia="en-IN"/>
        </w:rPr>
        <w:t xml:space="preserve">       </w:t>
      </w:r>
      <w:r w:rsidRPr="00AB7A9A">
        <w:rPr>
          <w:rFonts w:ascii="Times New Roman" w:hAnsi="Symbol"/>
          <w:sz w:val="24"/>
          <w:szCs w:val="24"/>
          <w:lang w:val="en-IN" w:eastAsia="en-IN"/>
        </w:rPr>
        <w:t></w:t>
      </w:r>
      <w:r w:rsidRPr="00AB7A9A">
        <w:rPr>
          <w:rFonts w:ascii="Times New Roman" w:hAnsi="Times New Roman"/>
          <w:sz w:val="24"/>
          <w:szCs w:val="24"/>
          <w:lang w:val="en-IN" w:eastAsia="en-IN"/>
        </w:rPr>
        <w:t xml:space="preserve">X-axis (horizontal): </w:t>
      </w:r>
      <w:r w:rsidRPr="00AB7A9A">
        <w:rPr>
          <w:rFonts w:ascii="Times New Roman" w:hAnsi="Times New Roman"/>
          <w:b/>
          <w:bCs/>
          <w:sz w:val="24"/>
          <w:szCs w:val="24"/>
          <w:lang w:val="en-IN" w:eastAsia="en-IN"/>
        </w:rPr>
        <w:t>Probability</w:t>
      </w:r>
      <w:r w:rsidRPr="00AB7A9A">
        <w:rPr>
          <w:rFonts w:ascii="Times New Roman" w:hAnsi="Times New Roman"/>
          <w:sz w:val="24"/>
          <w:szCs w:val="24"/>
          <w:lang w:val="en-IN" w:eastAsia="en-IN"/>
        </w:rPr>
        <w:t xml:space="preserve"> - This represents the likelihood that a data point </w:t>
      </w:r>
      <w:r>
        <w:rPr>
          <w:rFonts w:ascii="Times New Roman" w:hAnsi="Times New Roman"/>
          <w:sz w:val="24"/>
          <w:szCs w:val="24"/>
          <w:lang w:val="en-IN" w:eastAsia="en-IN"/>
        </w:rPr>
        <w:t xml:space="preserve">  </w:t>
      </w:r>
      <w:r w:rsidRPr="00AB7A9A">
        <w:rPr>
          <w:rFonts w:ascii="Times New Roman" w:hAnsi="Times New Roman"/>
          <w:sz w:val="24"/>
          <w:szCs w:val="24"/>
          <w:lang w:val="en-IN" w:eastAsia="en-IN"/>
        </w:rPr>
        <w:t xml:space="preserve">belongs to a particular class. It typically ranges from 0 (not likely) to 1 (very likely). </w:t>
      </w:r>
    </w:p>
    <w:p w14:paraId="406632DC" w14:textId="3A164973" w:rsidR="00AB7A9A" w:rsidRDefault="00AB7A9A" w:rsidP="00AB7A9A">
      <w:pPr>
        <w:pStyle w:val="NoSpacing"/>
        <w:ind w:left="360"/>
        <w:rPr>
          <w:rFonts w:ascii="Times New Roman" w:hAnsi="Times New Roman"/>
          <w:sz w:val="24"/>
          <w:szCs w:val="24"/>
          <w:lang w:val="en-IN" w:eastAsia="en-IN"/>
        </w:rPr>
      </w:pPr>
      <w:r w:rsidRPr="00AB7A9A">
        <w:rPr>
          <w:rFonts w:ascii="Times New Roman" w:hAnsi="Symbol"/>
          <w:sz w:val="24"/>
          <w:szCs w:val="24"/>
          <w:lang w:val="en-IN" w:eastAsia="en-IN"/>
        </w:rPr>
        <w:t></w:t>
      </w:r>
      <w:r>
        <w:rPr>
          <w:rFonts w:ascii="Times New Roman" w:hAnsi="Times New Roman"/>
          <w:sz w:val="24"/>
          <w:szCs w:val="24"/>
          <w:lang w:val="en-IN" w:eastAsia="en-IN"/>
        </w:rPr>
        <w:t xml:space="preserve"> </w:t>
      </w:r>
      <w:r w:rsidRPr="00AB7A9A">
        <w:rPr>
          <w:rFonts w:ascii="Times New Roman" w:hAnsi="Times New Roman"/>
          <w:sz w:val="24"/>
          <w:szCs w:val="24"/>
          <w:lang w:val="en-IN" w:eastAsia="en-IN"/>
        </w:rPr>
        <w:t xml:space="preserve">Y-axis (vertical): </w:t>
      </w:r>
      <w:r w:rsidRPr="00AB7A9A">
        <w:rPr>
          <w:rFonts w:ascii="Times New Roman" w:hAnsi="Times New Roman"/>
          <w:b/>
          <w:bCs/>
          <w:sz w:val="24"/>
          <w:szCs w:val="24"/>
          <w:lang w:val="en-IN" w:eastAsia="en-IN"/>
        </w:rPr>
        <w:t>Density</w:t>
      </w:r>
      <w:r w:rsidRPr="00AB7A9A">
        <w:rPr>
          <w:rFonts w:ascii="Times New Roman" w:hAnsi="Times New Roman"/>
          <w:sz w:val="24"/>
          <w:szCs w:val="24"/>
          <w:lang w:val="en-IN" w:eastAsia="en-IN"/>
        </w:rPr>
        <w:t xml:space="preserve"> - This represents the number of data points that fall within a specific range of probabilities on the x-axis.</w:t>
      </w:r>
    </w:p>
    <w:p w14:paraId="040C9E4B" w14:textId="77777777" w:rsidR="00AB7A9A" w:rsidRDefault="00AB7A9A" w:rsidP="00AB7A9A">
      <w:pPr>
        <w:pStyle w:val="NoSpacing"/>
        <w:ind w:left="360"/>
        <w:rPr>
          <w:rFonts w:ascii="Times New Roman" w:hAnsi="Times New Roman"/>
          <w:sz w:val="24"/>
          <w:szCs w:val="24"/>
          <w:lang w:val="en-IN" w:eastAsia="en-IN"/>
        </w:rPr>
      </w:pPr>
    </w:p>
    <w:p w14:paraId="39EFD3B3" w14:textId="535612CA" w:rsidR="00162055" w:rsidRDefault="00162055" w:rsidP="00AB7A9A">
      <w:pPr>
        <w:pStyle w:val="NoSpacing"/>
        <w:ind w:left="360"/>
        <w:rPr>
          <w:rFonts w:ascii="Times New Roman" w:hAnsi="Times New Roman"/>
          <w:sz w:val="24"/>
          <w:szCs w:val="24"/>
          <w:lang w:val="en-IN" w:eastAsia="en-IN"/>
        </w:rPr>
      </w:pPr>
      <w:r>
        <w:rPr>
          <w:rFonts w:ascii="Times New Roman" w:hAnsi="Times New Roman"/>
          <w:noProof/>
          <w:sz w:val="24"/>
          <w:szCs w:val="24"/>
          <w:lang w:val="en-IN" w:eastAsia="en-IN"/>
          <w14:ligatures w14:val="standardContextual"/>
        </w:rPr>
        <w:lastRenderedPageBreak/>
        <w:drawing>
          <wp:inline distT="0" distB="0" distL="0" distR="0" wp14:anchorId="281BA255" wp14:editId="39D1FF49">
            <wp:extent cx="5731510" cy="59740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974080"/>
                    </a:xfrm>
                    <a:prstGeom prst="rect">
                      <a:avLst/>
                    </a:prstGeom>
                  </pic:spPr>
                </pic:pic>
              </a:graphicData>
            </a:graphic>
          </wp:inline>
        </w:drawing>
      </w:r>
    </w:p>
    <w:p w14:paraId="73214ABB" w14:textId="77777777" w:rsidR="00AB7A9A" w:rsidRDefault="00AB7A9A" w:rsidP="00AB7A9A">
      <w:pPr>
        <w:pStyle w:val="NoSpacing"/>
        <w:ind w:left="360"/>
        <w:rPr>
          <w:rFonts w:ascii="Times New Roman" w:hAnsi="Times New Roman"/>
        </w:rPr>
      </w:pPr>
    </w:p>
    <w:p w14:paraId="483B6F62" w14:textId="77777777" w:rsidR="00162055" w:rsidRDefault="00162055" w:rsidP="00AB7A9A">
      <w:pPr>
        <w:pStyle w:val="NoSpacing"/>
        <w:ind w:left="360"/>
        <w:rPr>
          <w:rFonts w:ascii="Times New Roman" w:hAnsi="Times New Roman"/>
        </w:rPr>
      </w:pPr>
    </w:p>
    <w:p w14:paraId="315BDFCC" w14:textId="714B8127" w:rsidR="00543A9B" w:rsidRDefault="00162055" w:rsidP="00543A9B">
      <w:pPr>
        <w:pStyle w:val="NoSpacing"/>
        <w:ind w:left="360"/>
        <w:jc w:val="both"/>
        <w:rPr>
          <w:rFonts w:ascii="Times New Roman" w:hAnsi="Times New Roman"/>
        </w:rPr>
      </w:pPr>
      <w:r>
        <w:rPr>
          <w:rFonts w:ascii="Times New Roman" w:hAnsi="Times New Roman"/>
          <w:noProof/>
          <w:lang w:val="en-IN" w:eastAsia="en-IN"/>
          <w14:ligatures w14:val="standardContextual"/>
        </w:rPr>
        <w:drawing>
          <wp:inline distT="0" distB="0" distL="0" distR="0" wp14:anchorId="78A6B3DE" wp14:editId="0CC1042A">
            <wp:extent cx="2798070" cy="252374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5.png"/>
                    <pic:cNvPicPr/>
                  </pic:nvPicPr>
                  <pic:blipFill>
                    <a:blip r:embed="rId12">
                      <a:extLst>
                        <a:ext uri="{28A0092B-C50C-407E-A947-70E740481C1C}">
                          <a14:useLocalDpi xmlns:a14="http://schemas.microsoft.com/office/drawing/2010/main" val="0"/>
                        </a:ext>
                      </a:extLst>
                    </a:blip>
                    <a:stretch>
                      <a:fillRect/>
                    </a:stretch>
                  </pic:blipFill>
                  <pic:spPr>
                    <a:xfrm>
                      <a:off x="0" y="0"/>
                      <a:ext cx="2798070" cy="2523749"/>
                    </a:xfrm>
                    <a:prstGeom prst="rect">
                      <a:avLst/>
                    </a:prstGeom>
                  </pic:spPr>
                </pic:pic>
              </a:graphicData>
            </a:graphic>
          </wp:inline>
        </w:drawing>
      </w:r>
    </w:p>
    <w:p w14:paraId="68256A72" w14:textId="5E2F36F5" w:rsidR="00162055" w:rsidRPr="00162055" w:rsidRDefault="00162055" w:rsidP="00162055">
      <w:pPr>
        <w:spacing w:after="0" w:line="240" w:lineRule="auto"/>
        <w:rPr>
          <w:rFonts w:ascii="Times New Roman" w:hAnsi="Times New Roman"/>
          <w:sz w:val="24"/>
          <w:szCs w:val="24"/>
          <w:lang w:val="en-IN" w:eastAsia="en-IN"/>
        </w:rPr>
      </w:pPr>
      <w:r>
        <w:rPr>
          <w:rFonts w:ascii="Times New Roman" w:hAnsi="Symbol"/>
          <w:sz w:val="24"/>
          <w:szCs w:val="24"/>
          <w:lang w:val="en-IN" w:eastAsia="en-IN"/>
        </w:rPr>
        <w:lastRenderedPageBreak/>
        <w:t xml:space="preserve">     </w:t>
      </w:r>
      <w:proofErr w:type="gramStart"/>
      <w:r w:rsidRPr="00162055">
        <w:rPr>
          <w:rFonts w:ascii="Times New Roman" w:hAnsi="Symbol"/>
          <w:sz w:val="24"/>
          <w:szCs w:val="24"/>
          <w:lang w:val="en-IN" w:eastAsia="en-IN"/>
        </w:rPr>
        <w:t></w:t>
      </w:r>
      <w:r w:rsidRPr="00162055">
        <w:rPr>
          <w:rFonts w:ascii="Times New Roman" w:hAnsi="Times New Roman"/>
          <w:sz w:val="24"/>
          <w:szCs w:val="24"/>
          <w:lang w:val="en-IN" w:eastAsia="en-IN"/>
        </w:rPr>
        <w:t xml:space="preserve">  </w:t>
      </w:r>
      <w:r w:rsidRPr="00162055">
        <w:rPr>
          <w:rFonts w:ascii="Times New Roman" w:hAnsi="Times New Roman"/>
          <w:b/>
          <w:bCs/>
          <w:sz w:val="24"/>
          <w:szCs w:val="24"/>
          <w:lang w:val="en-IN" w:eastAsia="en-IN"/>
        </w:rPr>
        <w:t>Rows</w:t>
      </w:r>
      <w:proofErr w:type="gramEnd"/>
      <w:r w:rsidRPr="00162055">
        <w:rPr>
          <w:rFonts w:ascii="Times New Roman" w:hAnsi="Times New Roman"/>
          <w:b/>
          <w:bCs/>
          <w:sz w:val="24"/>
          <w:szCs w:val="24"/>
          <w:lang w:val="en-IN" w:eastAsia="en-IN"/>
        </w:rPr>
        <w:t>:</w:t>
      </w:r>
      <w:r w:rsidRPr="00162055">
        <w:rPr>
          <w:rFonts w:ascii="Times New Roman" w:hAnsi="Times New Roman"/>
          <w:sz w:val="24"/>
          <w:szCs w:val="24"/>
          <w:lang w:val="en-IN" w:eastAsia="en-IN"/>
        </w:rPr>
        <w:t xml:space="preserve"> Represent the actual labels (true labels) of the data points in the target variable. In your case, these are "Normal" and "Pneumonia". </w:t>
      </w:r>
    </w:p>
    <w:p w14:paraId="7E71942B" w14:textId="545C385C" w:rsidR="00162055" w:rsidRPr="00162055" w:rsidRDefault="00162055" w:rsidP="00162055">
      <w:pPr>
        <w:spacing w:after="0" w:line="240" w:lineRule="auto"/>
        <w:rPr>
          <w:rFonts w:ascii="Times New Roman" w:hAnsi="Times New Roman"/>
          <w:sz w:val="24"/>
          <w:szCs w:val="24"/>
          <w:lang w:val="en-IN" w:eastAsia="en-IN"/>
        </w:rPr>
      </w:pPr>
      <w:r>
        <w:rPr>
          <w:rFonts w:ascii="Times New Roman" w:hAnsi="Symbol"/>
          <w:sz w:val="24"/>
          <w:szCs w:val="24"/>
          <w:lang w:val="en-IN" w:eastAsia="en-IN"/>
        </w:rPr>
        <w:t xml:space="preserve">     </w:t>
      </w:r>
      <w:proofErr w:type="gramStart"/>
      <w:r w:rsidRPr="00162055">
        <w:rPr>
          <w:rFonts w:ascii="Times New Roman" w:hAnsi="Symbol"/>
          <w:sz w:val="24"/>
          <w:szCs w:val="24"/>
          <w:lang w:val="en-IN" w:eastAsia="en-IN"/>
        </w:rPr>
        <w:t></w:t>
      </w:r>
      <w:r w:rsidRPr="00162055">
        <w:rPr>
          <w:rFonts w:ascii="Times New Roman" w:hAnsi="Times New Roman"/>
          <w:sz w:val="24"/>
          <w:szCs w:val="24"/>
          <w:lang w:val="en-IN" w:eastAsia="en-IN"/>
        </w:rPr>
        <w:t xml:space="preserve">  </w:t>
      </w:r>
      <w:r w:rsidRPr="00162055">
        <w:rPr>
          <w:rFonts w:ascii="Times New Roman" w:hAnsi="Times New Roman"/>
          <w:b/>
          <w:bCs/>
          <w:sz w:val="24"/>
          <w:szCs w:val="24"/>
          <w:lang w:val="en-IN" w:eastAsia="en-IN"/>
        </w:rPr>
        <w:t>Columns</w:t>
      </w:r>
      <w:proofErr w:type="gramEnd"/>
      <w:r w:rsidRPr="00162055">
        <w:rPr>
          <w:rFonts w:ascii="Times New Roman" w:hAnsi="Times New Roman"/>
          <w:b/>
          <w:bCs/>
          <w:sz w:val="24"/>
          <w:szCs w:val="24"/>
          <w:lang w:val="en-IN" w:eastAsia="en-IN"/>
        </w:rPr>
        <w:t>:</w:t>
      </w:r>
      <w:r w:rsidRPr="00162055">
        <w:rPr>
          <w:rFonts w:ascii="Times New Roman" w:hAnsi="Times New Roman"/>
          <w:sz w:val="24"/>
          <w:szCs w:val="24"/>
          <w:lang w:val="en-IN" w:eastAsia="en-IN"/>
        </w:rPr>
        <w:t xml:space="preserve"> Represent the predicted labels by the model. Again, these are "Normal" and "Pneumonia" here. </w:t>
      </w:r>
    </w:p>
    <w:p w14:paraId="1AF16657" w14:textId="70EAF5B7" w:rsidR="00162055" w:rsidRDefault="00162055" w:rsidP="00162055">
      <w:pPr>
        <w:pStyle w:val="NoSpacing"/>
        <w:jc w:val="both"/>
        <w:rPr>
          <w:rFonts w:ascii="Times New Roman" w:hAnsi="Times New Roman"/>
          <w:sz w:val="24"/>
          <w:szCs w:val="24"/>
          <w:lang w:val="en-IN" w:eastAsia="en-IN"/>
        </w:rPr>
      </w:pPr>
      <w:r>
        <w:rPr>
          <w:rFonts w:ascii="Times New Roman" w:hAnsi="Symbol"/>
          <w:sz w:val="24"/>
          <w:szCs w:val="24"/>
          <w:lang w:val="en-IN" w:eastAsia="en-IN"/>
        </w:rPr>
        <w:t xml:space="preserve">     </w:t>
      </w:r>
      <w:proofErr w:type="gramStart"/>
      <w:r w:rsidRPr="00162055">
        <w:rPr>
          <w:rFonts w:ascii="Times New Roman" w:hAnsi="Symbol"/>
          <w:sz w:val="24"/>
          <w:szCs w:val="24"/>
          <w:lang w:val="en-IN" w:eastAsia="en-IN"/>
        </w:rPr>
        <w:t></w:t>
      </w:r>
      <w:r w:rsidRPr="00162055">
        <w:rPr>
          <w:rFonts w:ascii="Times New Roman" w:hAnsi="Times New Roman"/>
          <w:sz w:val="24"/>
          <w:szCs w:val="24"/>
          <w:lang w:val="en-IN" w:eastAsia="en-IN"/>
        </w:rPr>
        <w:t xml:space="preserve">  </w:t>
      </w:r>
      <w:r w:rsidRPr="00162055">
        <w:rPr>
          <w:rFonts w:ascii="Times New Roman" w:hAnsi="Times New Roman"/>
          <w:b/>
          <w:bCs/>
          <w:sz w:val="24"/>
          <w:szCs w:val="24"/>
          <w:lang w:val="en-IN" w:eastAsia="en-IN"/>
        </w:rPr>
        <w:t>Values</w:t>
      </w:r>
      <w:proofErr w:type="gramEnd"/>
      <w:r w:rsidRPr="00162055">
        <w:rPr>
          <w:rFonts w:ascii="Times New Roman" w:hAnsi="Times New Roman"/>
          <w:b/>
          <w:bCs/>
          <w:sz w:val="24"/>
          <w:szCs w:val="24"/>
          <w:lang w:val="en-IN" w:eastAsia="en-IN"/>
        </w:rPr>
        <w:t xml:space="preserve"> in the table:</w:t>
      </w:r>
      <w:r w:rsidRPr="00162055">
        <w:rPr>
          <w:rFonts w:ascii="Times New Roman" w:hAnsi="Times New Roman"/>
          <w:sz w:val="24"/>
          <w:szCs w:val="24"/>
          <w:lang w:val="en-IN" w:eastAsia="en-IN"/>
        </w:rPr>
        <w:t xml:space="preserve"> Represent the number of data points that fall into each combination of predicted labels and actual labels.</w:t>
      </w:r>
    </w:p>
    <w:p w14:paraId="00E15496" w14:textId="77777777" w:rsidR="00162055" w:rsidRDefault="00162055" w:rsidP="00162055">
      <w:pPr>
        <w:pStyle w:val="NoSpacing"/>
        <w:jc w:val="both"/>
        <w:rPr>
          <w:rFonts w:ascii="Times New Roman" w:hAnsi="Times New Roman"/>
          <w:sz w:val="24"/>
          <w:szCs w:val="24"/>
          <w:lang w:val="en-IN" w:eastAsia="en-IN"/>
        </w:rPr>
      </w:pPr>
    </w:p>
    <w:p w14:paraId="5F76AF92" w14:textId="77777777" w:rsidR="00162055" w:rsidRPr="00543A9B" w:rsidRDefault="00162055" w:rsidP="00162055">
      <w:pPr>
        <w:pStyle w:val="NoSpacing"/>
        <w:jc w:val="both"/>
        <w:rPr>
          <w:rFonts w:ascii="Times New Roman" w:hAnsi="Times New Roman"/>
        </w:rPr>
      </w:pPr>
    </w:p>
    <w:p w14:paraId="64259E9A" w14:textId="22BC06C2" w:rsidR="0057451E" w:rsidRDefault="00543A9B" w:rsidP="00543A9B">
      <w:pPr>
        <w:pStyle w:val="NoSpacing"/>
        <w:numPr>
          <w:ilvl w:val="0"/>
          <w:numId w:val="2"/>
        </w:numPr>
        <w:jc w:val="both"/>
        <w:rPr>
          <w:rFonts w:ascii="Times New Roman" w:hAnsi="Times New Roman"/>
        </w:rPr>
      </w:pPr>
      <w:r w:rsidRPr="009078BD">
        <w:rPr>
          <w:rFonts w:ascii="Times New Roman" w:hAnsi="Times New Roman"/>
          <w:sz w:val="36"/>
          <w:szCs w:val="36"/>
        </w:rPr>
        <w:t xml:space="preserve">Conclusion </w:t>
      </w:r>
      <w:r>
        <w:rPr>
          <w:rFonts w:ascii="Times New Roman" w:hAnsi="Times New Roman"/>
        </w:rPr>
        <w:t>:</w:t>
      </w:r>
    </w:p>
    <w:p w14:paraId="7CA31E7A" w14:textId="77777777" w:rsidR="005D5BBF" w:rsidRDefault="005D5BBF" w:rsidP="005D5BBF">
      <w:pPr>
        <w:pStyle w:val="NoSpacing"/>
        <w:ind w:left="360"/>
        <w:jc w:val="both"/>
        <w:rPr>
          <w:rFonts w:ascii="Times New Roman" w:hAnsi="Times New Roman"/>
        </w:rPr>
      </w:pPr>
    </w:p>
    <w:p w14:paraId="09B791DF" w14:textId="1DC9E4D5" w:rsidR="00543A9B" w:rsidRDefault="00543A9B" w:rsidP="00543A9B">
      <w:pPr>
        <w:pStyle w:val="NoSpacing"/>
        <w:numPr>
          <w:ilvl w:val="1"/>
          <w:numId w:val="2"/>
        </w:numPr>
        <w:jc w:val="both"/>
        <w:rPr>
          <w:rFonts w:ascii="Times New Roman" w:hAnsi="Times New Roman"/>
        </w:rPr>
      </w:pPr>
      <w:r w:rsidRPr="00543A9B">
        <w:rPr>
          <w:rFonts w:ascii="Times New Roman" w:hAnsi="Times New Roman"/>
        </w:rPr>
        <w:t>Restate the Research Question or Hypothesis</w:t>
      </w:r>
      <w:r>
        <w:rPr>
          <w:rFonts w:ascii="Times New Roman" w:hAnsi="Times New Roman"/>
        </w:rPr>
        <w:t>:</w:t>
      </w:r>
      <w:r w:rsidRPr="00543A9B">
        <w:t xml:space="preserve"> </w:t>
      </w:r>
      <w:r w:rsidRPr="00543A9B">
        <w:rPr>
          <w:rFonts w:ascii="Times New Roman" w:hAnsi="Times New Roman"/>
        </w:rPr>
        <w:t>The subject of the study, "Pneumonia Detection Using Chest X-ray" is a simple one: "Can a deep learning-based system accurately identify pneumonia in chest X-ray images, and can it serve as an effective tool for early diagnosis and improved patient care?"</w:t>
      </w:r>
    </w:p>
    <w:p w14:paraId="42785E41" w14:textId="77777777" w:rsidR="005D5BBF" w:rsidRDefault="005D5BBF" w:rsidP="005D5BBF">
      <w:pPr>
        <w:pStyle w:val="NoSpacing"/>
        <w:ind w:left="792"/>
        <w:jc w:val="both"/>
        <w:rPr>
          <w:rFonts w:ascii="Times New Roman" w:hAnsi="Times New Roman"/>
        </w:rPr>
      </w:pPr>
    </w:p>
    <w:p w14:paraId="23BC638D" w14:textId="655C86C9" w:rsidR="00543A9B" w:rsidRDefault="00543A9B" w:rsidP="00543A9B">
      <w:pPr>
        <w:pStyle w:val="NoSpacing"/>
        <w:numPr>
          <w:ilvl w:val="1"/>
          <w:numId w:val="2"/>
        </w:numPr>
        <w:jc w:val="both"/>
        <w:rPr>
          <w:rFonts w:ascii="Times New Roman" w:hAnsi="Times New Roman"/>
        </w:rPr>
      </w:pPr>
      <w:r w:rsidRPr="00543A9B">
        <w:rPr>
          <w:rFonts w:ascii="Times New Roman" w:hAnsi="Times New Roman"/>
        </w:rPr>
        <w:t>Discuss the Implications</w:t>
      </w:r>
      <w:r>
        <w:rPr>
          <w:rFonts w:ascii="Times New Roman" w:hAnsi="Times New Roman"/>
        </w:rPr>
        <w:t xml:space="preserve">: </w:t>
      </w:r>
      <w:r w:rsidRPr="00543A9B">
        <w:rPr>
          <w:rFonts w:ascii="Times New Roman" w:hAnsi="Times New Roman"/>
        </w:rPr>
        <w:t>Our Pneumonia Detection Using Chest X-ray study has far-reaching ramifications. We can dramatically enhance early diagnosis by building an accurate and automated detection system, resulting in more prompt treatment and improved patient outcomes. This technology has the potential to reduce the load on healthcare personnel, particularly in resource-constrained situations, and to contribute to more cost-effective healthcare delivery. Furthermore, during public health crises such as the COVID-19 pandemic, it can help in the quick diagnosis of respiratory diseases, hence improving overall preparedness and response procedures.</w:t>
      </w:r>
    </w:p>
    <w:p w14:paraId="7EE0E313" w14:textId="77777777" w:rsidR="005D5BBF" w:rsidRDefault="005D5BBF" w:rsidP="005D5BBF">
      <w:pPr>
        <w:pStyle w:val="NoSpacing"/>
        <w:jc w:val="both"/>
        <w:rPr>
          <w:rFonts w:ascii="Times New Roman" w:hAnsi="Times New Roman"/>
        </w:rPr>
      </w:pPr>
    </w:p>
    <w:p w14:paraId="63F742B2" w14:textId="24F3E440" w:rsidR="00543A9B" w:rsidRDefault="00543A9B" w:rsidP="00543A9B">
      <w:pPr>
        <w:pStyle w:val="NoSpacing"/>
        <w:numPr>
          <w:ilvl w:val="1"/>
          <w:numId w:val="2"/>
        </w:numPr>
        <w:jc w:val="both"/>
        <w:rPr>
          <w:rFonts w:ascii="Times New Roman" w:hAnsi="Times New Roman"/>
        </w:rPr>
      </w:pPr>
      <w:r w:rsidRPr="00543A9B">
        <w:rPr>
          <w:rFonts w:ascii="Times New Roman" w:hAnsi="Times New Roman"/>
        </w:rPr>
        <w:t>Address Limitations</w:t>
      </w:r>
      <w:r>
        <w:rPr>
          <w:rFonts w:ascii="Times New Roman" w:hAnsi="Times New Roman"/>
        </w:rPr>
        <w:t xml:space="preserve">: </w:t>
      </w:r>
      <w:r w:rsidRPr="00543A9B">
        <w:rPr>
          <w:rFonts w:ascii="Times New Roman" w:hAnsi="Times New Roman"/>
        </w:rPr>
        <w:t xml:space="preserve">The reliance on the quality and diversity of the chest X-ray dataset, which may impair the model's </w:t>
      </w:r>
      <w:r w:rsidR="00C84F58" w:rsidRPr="00543A9B">
        <w:rPr>
          <w:rFonts w:ascii="Times New Roman" w:hAnsi="Times New Roman"/>
        </w:rPr>
        <w:t>generalization</w:t>
      </w:r>
      <w:r w:rsidRPr="00543A9B">
        <w:rPr>
          <w:rFonts w:ascii="Times New Roman" w:hAnsi="Times New Roman"/>
        </w:rPr>
        <w:t>, is one of the project's limitations. Other lung illnesses or anomalies that mimic pneumonia may be missed by the suggested technique. Furthermore, the system's functionality may vary depending on the X-ray equipment and parameters used. The interpretation of results should take into account potential biases related to dataset imbalances. Additional study is required to overcome these constraints and improve the model's robustness.</w:t>
      </w:r>
    </w:p>
    <w:p w14:paraId="56B410D4" w14:textId="77777777" w:rsidR="005D5BBF" w:rsidRDefault="005D5BBF" w:rsidP="005D5BBF">
      <w:pPr>
        <w:pStyle w:val="NoSpacing"/>
        <w:jc w:val="both"/>
        <w:rPr>
          <w:rFonts w:ascii="Times New Roman" w:hAnsi="Times New Roman"/>
        </w:rPr>
      </w:pPr>
    </w:p>
    <w:p w14:paraId="572A38FB" w14:textId="36048F8B" w:rsidR="00543A9B" w:rsidRDefault="00543A9B" w:rsidP="00543A9B">
      <w:pPr>
        <w:pStyle w:val="NoSpacing"/>
        <w:numPr>
          <w:ilvl w:val="1"/>
          <w:numId w:val="2"/>
        </w:numPr>
        <w:jc w:val="both"/>
        <w:rPr>
          <w:rFonts w:ascii="Times New Roman" w:hAnsi="Times New Roman"/>
        </w:rPr>
      </w:pPr>
      <w:r w:rsidRPr="00543A9B">
        <w:rPr>
          <w:rFonts w:ascii="Times New Roman" w:hAnsi="Times New Roman"/>
        </w:rPr>
        <w:t>Suggest Future Research</w:t>
      </w:r>
      <w:r>
        <w:rPr>
          <w:rFonts w:ascii="Times New Roman" w:hAnsi="Times New Roman"/>
        </w:rPr>
        <w:t xml:space="preserve">: </w:t>
      </w:r>
      <w:r w:rsidRPr="00543A9B">
        <w:rPr>
          <w:rFonts w:ascii="Times New Roman" w:hAnsi="Times New Roman"/>
        </w:rPr>
        <w:t>To improve the model's performance, future research in pneumonia identification using chest X-rays might focus on combining sophisticated deep learning approaches such as attention processes and reinforcement learning. Furthermore, investigating the use of additional medical imaging modalities, such as CT scans, might provide a more complete diagnostic strategy for respiratory infections.</w:t>
      </w:r>
    </w:p>
    <w:p w14:paraId="3DB9EF9F" w14:textId="77777777" w:rsidR="005D5BBF" w:rsidRDefault="005D5BBF" w:rsidP="005D5BBF">
      <w:pPr>
        <w:pStyle w:val="NoSpacing"/>
        <w:jc w:val="both"/>
        <w:rPr>
          <w:rFonts w:ascii="Times New Roman" w:hAnsi="Times New Roman"/>
        </w:rPr>
      </w:pPr>
    </w:p>
    <w:p w14:paraId="6B7CD280" w14:textId="7148E925" w:rsidR="00543A9B" w:rsidRDefault="00543A9B" w:rsidP="00543A9B">
      <w:pPr>
        <w:pStyle w:val="NoSpacing"/>
        <w:numPr>
          <w:ilvl w:val="1"/>
          <w:numId w:val="2"/>
        </w:numPr>
        <w:jc w:val="both"/>
        <w:rPr>
          <w:rFonts w:ascii="Times New Roman" w:hAnsi="Times New Roman"/>
        </w:rPr>
      </w:pPr>
      <w:r w:rsidRPr="00543A9B">
        <w:rPr>
          <w:rFonts w:ascii="Times New Roman" w:hAnsi="Times New Roman"/>
        </w:rPr>
        <w:t>Reiterate the Significance</w:t>
      </w:r>
      <w:r>
        <w:rPr>
          <w:rFonts w:ascii="Times New Roman" w:hAnsi="Times New Roman"/>
        </w:rPr>
        <w:t xml:space="preserve">: </w:t>
      </w:r>
      <w:r w:rsidRPr="00543A9B">
        <w:rPr>
          <w:rFonts w:ascii="Times New Roman" w:hAnsi="Times New Roman"/>
        </w:rPr>
        <w:t xml:space="preserve">The importance of the "Pneumonia Detection Using Chest X-ray" initiative stems from its potential to </w:t>
      </w:r>
      <w:r w:rsidR="00C84F58" w:rsidRPr="00543A9B">
        <w:rPr>
          <w:rFonts w:ascii="Times New Roman" w:hAnsi="Times New Roman"/>
        </w:rPr>
        <w:t>revolutionize</w:t>
      </w:r>
      <w:r w:rsidRPr="00543A9B">
        <w:rPr>
          <w:rFonts w:ascii="Times New Roman" w:hAnsi="Times New Roman"/>
        </w:rPr>
        <w:t xml:space="preserve"> healthcare by offering a rapid and accurate diagnosis tool for pneumonia, a common but potentially fatal respiratory infection. Early identification using chest X-rays can result in more prompt treatment and better patient outcomes. This technology has the potential to help in resource-constrained healthcare settings, lessen the stress on healthcare personnel, and play a critical role in pandemics, improving overall public health by saving lives and lowering healthcare costs.</w:t>
      </w:r>
    </w:p>
    <w:p w14:paraId="78DB9E4B" w14:textId="77777777" w:rsidR="005D5BBF" w:rsidRDefault="005D5BBF" w:rsidP="00557DA8">
      <w:pPr>
        <w:pStyle w:val="NoSpacing"/>
        <w:jc w:val="both"/>
        <w:rPr>
          <w:rFonts w:ascii="Times New Roman" w:hAnsi="Times New Roman"/>
        </w:rPr>
      </w:pPr>
    </w:p>
    <w:p w14:paraId="48B8BAD6" w14:textId="15251500" w:rsidR="00557DA8" w:rsidRDefault="00557DA8" w:rsidP="00557DA8">
      <w:pPr>
        <w:pStyle w:val="NoSpacing"/>
        <w:jc w:val="both"/>
        <w:rPr>
          <w:rFonts w:ascii="Times New Roman" w:hAnsi="Times New Roman"/>
        </w:rPr>
      </w:pPr>
      <w:r w:rsidRPr="00557DA8">
        <w:rPr>
          <w:rFonts w:ascii="Times New Roman" w:hAnsi="Times New Roman"/>
        </w:rPr>
        <w:t>References</w:t>
      </w:r>
      <w:r>
        <w:rPr>
          <w:rFonts w:ascii="Times New Roman" w:hAnsi="Times New Roman"/>
        </w:rPr>
        <w:t>:</w:t>
      </w:r>
    </w:p>
    <w:p w14:paraId="7363234D" w14:textId="77777777" w:rsidR="005D5BBF" w:rsidRDefault="005D5BBF" w:rsidP="00557DA8">
      <w:pPr>
        <w:pStyle w:val="NoSpacing"/>
        <w:jc w:val="both"/>
        <w:rPr>
          <w:rFonts w:ascii="Times New Roman" w:hAnsi="Times New Roman"/>
        </w:rPr>
      </w:pPr>
    </w:p>
    <w:p w14:paraId="24E46389" w14:textId="5B0D6257" w:rsidR="00D4682B" w:rsidRPr="00CE6320" w:rsidRDefault="00D4682B" w:rsidP="00D4682B">
      <w:pPr>
        <w:pStyle w:val="ListParagraph"/>
        <w:numPr>
          <w:ilvl w:val="0"/>
          <w:numId w:val="7"/>
        </w:numPr>
        <w:spacing w:after="160" w:line="259" w:lineRule="auto"/>
      </w:pPr>
      <w:r>
        <w:rPr>
          <w:rFonts w:ascii="Arial" w:hAnsi="Arial" w:cs="Arial"/>
          <w:color w:val="222222"/>
          <w:sz w:val="20"/>
          <w:szCs w:val="20"/>
          <w:shd w:val="clear" w:color="auto" w:fill="FFFFFF"/>
        </w:rPr>
        <w:t xml:space="preserve">Siddique, Ali Akbar, SM Umar </w:t>
      </w:r>
      <w:proofErr w:type="spellStart"/>
      <w:r>
        <w:rPr>
          <w:rFonts w:ascii="Arial" w:hAnsi="Arial" w:cs="Arial"/>
          <w:color w:val="222222"/>
          <w:sz w:val="20"/>
          <w:szCs w:val="20"/>
          <w:shd w:val="clear" w:color="auto" w:fill="FFFFFF"/>
        </w:rPr>
        <w:t>Talha</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Aamir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Abeer</w:t>
      </w:r>
      <w:proofErr w:type="spellEnd"/>
      <w:r>
        <w:rPr>
          <w:rFonts w:ascii="Arial" w:hAnsi="Arial" w:cs="Arial"/>
          <w:color w:val="222222"/>
          <w:sz w:val="20"/>
          <w:szCs w:val="20"/>
          <w:shd w:val="clear" w:color="auto" w:fill="FFFFFF"/>
        </w:rPr>
        <w:t xml:space="preserve"> D. </w:t>
      </w:r>
      <w:proofErr w:type="spellStart"/>
      <w:r>
        <w:rPr>
          <w:rFonts w:ascii="Arial" w:hAnsi="Arial" w:cs="Arial"/>
          <w:color w:val="222222"/>
          <w:sz w:val="20"/>
          <w:szCs w:val="20"/>
          <w:shd w:val="clear" w:color="auto" w:fill="FFFFFF"/>
        </w:rPr>
        <w:t>Algarni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Naglaa</w:t>
      </w:r>
      <w:proofErr w:type="spellEnd"/>
      <w:r>
        <w:rPr>
          <w:rFonts w:ascii="Arial" w:hAnsi="Arial" w:cs="Arial"/>
          <w:color w:val="222222"/>
          <w:sz w:val="20"/>
          <w:szCs w:val="20"/>
          <w:shd w:val="clear" w:color="auto" w:fill="FFFFFF"/>
        </w:rPr>
        <w:t xml:space="preserve"> F. </w:t>
      </w:r>
      <w:proofErr w:type="spellStart"/>
      <w:r>
        <w:rPr>
          <w:rFonts w:ascii="Arial" w:hAnsi="Arial" w:cs="Arial"/>
          <w:color w:val="222222"/>
          <w:sz w:val="20"/>
          <w:szCs w:val="20"/>
          <w:shd w:val="clear" w:color="auto" w:fill="FFFFFF"/>
        </w:rPr>
        <w:t>Soliman</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Walid</w:t>
      </w:r>
      <w:proofErr w:type="spellEnd"/>
      <w:r>
        <w:rPr>
          <w:rFonts w:ascii="Arial" w:hAnsi="Arial" w:cs="Arial"/>
          <w:color w:val="222222"/>
          <w:sz w:val="20"/>
          <w:szCs w:val="20"/>
          <w:shd w:val="clear" w:color="auto" w:fill="FFFFFF"/>
        </w:rPr>
        <w:t xml:space="preserve"> El-</w:t>
      </w:r>
      <w:proofErr w:type="spellStart"/>
      <w:r>
        <w:rPr>
          <w:rFonts w:ascii="Arial" w:hAnsi="Arial" w:cs="Arial"/>
          <w:color w:val="222222"/>
          <w:sz w:val="20"/>
          <w:szCs w:val="20"/>
          <w:shd w:val="clear" w:color="auto" w:fill="FFFFFF"/>
        </w:rPr>
        <w:t>Shafai</w:t>
      </w:r>
      <w:proofErr w:type="spellEnd"/>
      <w:r>
        <w:rPr>
          <w:rFonts w:ascii="Arial" w:hAnsi="Arial" w:cs="Arial"/>
          <w:color w:val="222222"/>
          <w:sz w:val="20"/>
          <w:szCs w:val="20"/>
          <w:shd w:val="clear" w:color="auto" w:fill="FFFFFF"/>
        </w:rPr>
        <w:t>. "Covid-19 classification from x-ray images: an approach to implement federated learning on decentralized dataset." </w:t>
      </w:r>
      <w:r>
        <w:rPr>
          <w:rFonts w:ascii="Arial" w:hAnsi="Arial" w:cs="Arial"/>
          <w:i/>
          <w:iCs/>
          <w:color w:val="222222"/>
          <w:sz w:val="20"/>
          <w:szCs w:val="20"/>
          <w:shd w:val="clear" w:color="auto" w:fill="FFFFFF"/>
        </w:rPr>
        <w:t>Computers, Materials &amp; Continua</w:t>
      </w:r>
      <w:r>
        <w:rPr>
          <w:rFonts w:ascii="Arial" w:hAnsi="Arial" w:cs="Arial"/>
          <w:color w:val="222222"/>
          <w:sz w:val="20"/>
          <w:szCs w:val="20"/>
          <w:shd w:val="clear" w:color="auto" w:fill="FFFFFF"/>
        </w:rPr>
        <w:t> 75, no. 2 (2023): 3883-3901.</w:t>
      </w:r>
    </w:p>
    <w:p w14:paraId="68CB3A09" w14:textId="2B827DAC" w:rsidR="00D4682B" w:rsidRPr="00CE6320" w:rsidRDefault="00D4682B" w:rsidP="00D4682B">
      <w:pPr>
        <w:pStyle w:val="ListParagraph"/>
        <w:numPr>
          <w:ilvl w:val="0"/>
          <w:numId w:val="7"/>
        </w:numPr>
        <w:spacing w:after="160" w:line="259" w:lineRule="auto"/>
      </w:pPr>
      <w:r>
        <w:rPr>
          <w:rFonts w:ascii="Arial" w:hAnsi="Arial" w:cs="Arial"/>
          <w:color w:val="222222"/>
          <w:sz w:val="20"/>
          <w:szCs w:val="20"/>
          <w:shd w:val="clear" w:color="auto" w:fill="FFFFFF"/>
        </w:rPr>
        <w:lastRenderedPageBreak/>
        <w:t xml:space="preserve">Sharma, </w:t>
      </w:r>
      <w:proofErr w:type="spellStart"/>
      <w:r>
        <w:rPr>
          <w:rFonts w:ascii="Arial" w:hAnsi="Arial" w:cs="Arial"/>
          <w:color w:val="222222"/>
          <w:sz w:val="20"/>
          <w:szCs w:val="20"/>
          <w:shd w:val="clear" w:color="auto" w:fill="FFFFFF"/>
        </w:rPr>
        <w:t>Shagun</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Kalpna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Guleria</w:t>
      </w:r>
      <w:proofErr w:type="spellEnd"/>
      <w:r>
        <w:rPr>
          <w:rFonts w:ascii="Arial" w:hAnsi="Arial" w:cs="Arial"/>
          <w:color w:val="222222"/>
          <w:sz w:val="20"/>
          <w:szCs w:val="20"/>
          <w:shd w:val="clear" w:color="auto" w:fill="FFFFFF"/>
        </w:rPr>
        <w:t>. "A deep learning based model for the detection of pneumonia from chest X-ray images using VGG-16 and neural networks." </w:t>
      </w:r>
      <w:proofErr w:type="spellStart"/>
      <w:r>
        <w:rPr>
          <w:rFonts w:ascii="Arial" w:hAnsi="Arial" w:cs="Arial"/>
          <w:i/>
          <w:iCs/>
          <w:color w:val="222222"/>
          <w:sz w:val="20"/>
          <w:szCs w:val="20"/>
          <w:shd w:val="clear" w:color="auto" w:fill="FFFFFF"/>
        </w:rPr>
        <w:t>Procedia</w:t>
      </w:r>
      <w:proofErr w:type="spellEnd"/>
      <w:r>
        <w:rPr>
          <w:rFonts w:ascii="Arial" w:hAnsi="Arial" w:cs="Arial"/>
          <w:i/>
          <w:iCs/>
          <w:color w:val="222222"/>
          <w:sz w:val="20"/>
          <w:szCs w:val="20"/>
          <w:shd w:val="clear" w:color="auto" w:fill="FFFFFF"/>
        </w:rPr>
        <w:t xml:space="preserve"> Computer Science</w:t>
      </w:r>
      <w:r>
        <w:rPr>
          <w:rFonts w:ascii="Arial" w:hAnsi="Arial" w:cs="Arial"/>
          <w:color w:val="222222"/>
          <w:sz w:val="20"/>
          <w:szCs w:val="20"/>
          <w:shd w:val="clear" w:color="auto" w:fill="FFFFFF"/>
        </w:rPr>
        <w:t> 218 (2023): 357-366.</w:t>
      </w:r>
    </w:p>
    <w:p w14:paraId="577E5F1C" w14:textId="481BEFB3" w:rsidR="00D4682B" w:rsidRPr="00B4316F" w:rsidRDefault="00D4682B" w:rsidP="00D4682B">
      <w:pPr>
        <w:pStyle w:val="ListParagraph"/>
        <w:numPr>
          <w:ilvl w:val="0"/>
          <w:numId w:val="7"/>
        </w:numPr>
        <w:spacing w:after="160" w:line="259" w:lineRule="auto"/>
      </w:pPr>
      <w:proofErr w:type="spellStart"/>
      <w:r>
        <w:rPr>
          <w:rFonts w:ascii="Arial" w:hAnsi="Arial" w:cs="Arial"/>
          <w:color w:val="222222"/>
          <w:sz w:val="20"/>
          <w:szCs w:val="20"/>
          <w:shd w:val="clear" w:color="auto" w:fill="FFFFFF"/>
        </w:rPr>
        <w:t>Haque</w:t>
      </w:r>
      <w:proofErr w:type="spellEnd"/>
      <w:r>
        <w:rPr>
          <w:rFonts w:ascii="Arial" w:hAnsi="Arial" w:cs="Arial"/>
          <w:color w:val="222222"/>
          <w:sz w:val="20"/>
          <w:szCs w:val="20"/>
          <w:shd w:val="clear" w:color="auto" w:fill="FFFFFF"/>
        </w:rPr>
        <w:t xml:space="preserve">, M. S., M. S. </w:t>
      </w:r>
      <w:proofErr w:type="spellStart"/>
      <w:r>
        <w:rPr>
          <w:rFonts w:ascii="Arial" w:hAnsi="Arial" w:cs="Arial"/>
          <w:color w:val="222222"/>
          <w:sz w:val="20"/>
          <w:szCs w:val="20"/>
          <w:shd w:val="clear" w:color="auto" w:fill="FFFFFF"/>
        </w:rPr>
        <w:t>Taluckder</w:t>
      </w:r>
      <w:proofErr w:type="spellEnd"/>
      <w:r>
        <w:rPr>
          <w:rFonts w:ascii="Arial" w:hAnsi="Arial" w:cs="Arial"/>
          <w:color w:val="222222"/>
          <w:sz w:val="20"/>
          <w:szCs w:val="20"/>
          <w:shd w:val="clear" w:color="auto" w:fill="FFFFFF"/>
        </w:rPr>
        <w:t xml:space="preserve">, S. B. </w:t>
      </w:r>
      <w:proofErr w:type="spellStart"/>
      <w:r>
        <w:rPr>
          <w:rFonts w:ascii="Arial" w:hAnsi="Arial" w:cs="Arial"/>
          <w:color w:val="222222"/>
          <w:sz w:val="20"/>
          <w:szCs w:val="20"/>
          <w:shd w:val="clear" w:color="auto" w:fill="FFFFFF"/>
        </w:rPr>
        <w:t>Shawkat</w:t>
      </w:r>
      <w:proofErr w:type="spellEnd"/>
      <w:r>
        <w:rPr>
          <w:rFonts w:ascii="Arial" w:hAnsi="Arial" w:cs="Arial"/>
          <w:color w:val="222222"/>
          <w:sz w:val="20"/>
          <w:szCs w:val="20"/>
          <w:shd w:val="clear" w:color="auto" w:fill="FFFFFF"/>
        </w:rPr>
        <w:t xml:space="preserve">, M. A. </w:t>
      </w:r>
      <w:proofErr w:type="spellStart"/>
      <w:r>
        <w:rPr>
          <w:rFonts w:ascii="Arial" w:hAnsi="Arial" w:cs="Arial"/>
          <w:color w:val="222222"/>
          <w:sz w:val="20"/>
          <w:szCs w:val="20"/>
          <w:shd w:val="clear" w:color="auto" w:fill="FFFFFF"/>
        </w:rPr>
        <w:t>Shahriyar</w:t>
      </w:r>
      <w:proofErr w:type="spellEnd"/>
      <w:r>
        <w:rPr>
          <w:rFonts w:ascii="Arial" w:hAnsi="Arial" w:cs="Arial"/>
          <w:color w:val="222222"/>
          <w:sz w:val="20"/>
          <w:szCs w:val="20"/>
          <w:shd w:val="clear" w:color="auto" w:fill="FFFFFF"/>
        </w:rPr>
        <w:t xml:space="preserve">, M. A. </w:t>
      </w:r>
      <w:proofErr w:type="spellStart"/>
      <w:r>
        <w:rPr>
          <w:rFonts w:ascii="Arial" w:hAnsi="Arial" w:cs="Arial"/>
          <w:color w:val="222222"/>
          <w:sz w:val="20"/>
          <w:szCs w:val="20"/>
          <w:shd w:val="clear" w:color="auto" w:fill="FFFFFF"/>
        </w:rPr>
        <w:t>Sayed</w:t>
      </w:r>
      <w:proofErr w:type="spellEnd"/>
      <w:r>
        <w:rPr>
          <w:rFonts w:ascii="Arial" w:hAnsi="Arial" w:cs="Arial"/>
          <w:color w:val="222222"/>
          <w:sz w:val="20"/>
          <w:szCs w:val="20"/>
          <w:shd w:val="clear" w:color="auto" w:fill="FFFFFF"/>
        </w:rPr>
        <w:t xml:space="preserve">, and C. </w:t>
      </w:r>
      <w:proofErr w:type="spellStart"/>
      <w:r>
        <w:rPr>
          <w:rFonts w:ascii="Arial" w:hAnsi="Arial" w:cs="Arial"/>
          <w:color w:val="222222"/>
          <w:sz w:val="20"/>
          <w:szCs w:val="20"/>
          <w:shd w:val="clear" w:color="auto" w:fill="FFFFFF"/>
        </w:rPr>
        <w:t>Modak</w:t>
      </w:r>
      <w:proofErr w:type="spellEnd"/>
      <w:r>
        <w:rPr>
          <w:rFonts w:ascii="Arial" w:hAnsi="Arial" w:cs="Arial"/>
          <w:color w:val="222222"/>
          <w:sz w:val="20"/>
          <w:szCs w:val="20"/>
          <w:shd w:val="clear" w:color="auto" w:fill="FFFFFF"/>
        </w:rPr>
        <w:t>. "Prediction of Pneumonia and COVID-19 Using Deep Neural Networks."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w:t>
      </w:r>
      <w:proofErr w:type="gramStart"/>
      <w:r>
        <w:rPr>
          <w:rFonts w:ascii="Arial" w:hAnsi="Arial" w:cs="Arial"/>
          <w:i/>
          <w:iCs/>
          <w:color w:val="222222"/>
          <w:sz w:val="20"/>
          <w:szCs w:val="20"/>
          <w:shd w:val="clear" w:color="auto" w:fill="FFFFFF"/>
        </w:rPr>
        <w:t>:2308.10368</w:t>
      </w:r>
      <w:proofErr w:type="gramEnd"/>
      <w:r>
        <w:rPr>
          <w:rFonts w:ascii="Arial" w:hAnsi="Arial" w:cs="Arial"/>
          <w:color w:val="222222"/>
          <w:sz w:val="20"/>
          <w:szCs w:val="20"/>
          <w:shd w:val="clear" w:color="auto" w:fill="FFFFFF"/>
        </w:rPr>
        <w:t> (2023).</w:t>
      </w:r>
    </w:p>
    <w:p w14:paraId="261387F8" w14:textId="72C7730D" w:rsidR="00D4682B" w:rsidRPr="00B4316F" w:rsidRDefault="00D4682B" w:rsidP="00D4682B">
      <w:pPr>
        <w:pStyle w:val="ListParagraph"/>
        <w:numPr>
          <w:ilvl w:val="0"/>
          <w:numId w:val="7"/>
        </w:numPr>
        <w:spacing w:after="160" w:line="259" w:lineRule="auto"/>
      </w:pPr>
      <w:r>
        <w:rPr>
          <w:rFonts w:ascii="Arial" w:hAnsi="Arial" w:cs="Arial"/>
          <w:color w:val="222222"/>
          <w:sz w:val="20"/>
          <w:szCs w:val="20"/>
          <w:shd w:val="clear" w:color="auto" w:fill="FFFFFF"/>
        </w:rPr>
        <w:t xml:space="preserve">Feng, </w:t>
      </w:r>
      <w:proofErr w:type="spellStart"/>
      <w:r>
        <w:rPr>
          <w:rFonts w:ascii="Arial" w:hAnsi="Arial" w:cs="Arial"/>
          <w:color w:val="222222"/>
          <w:sz w:val="20"/>
          <w:szCs w:val="20"/>
          <w:shd w:val="clear" w:color="auto" w:fill="FFFFFF"/>
        </w:rPr>
        <w:t>Yibo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Xu</w:t>
      </w:r>
      <w:proofErr w:type="spellEnd"/>
      <w:r>
        <w:rPr>
          <w:rFonts w:ascii="Arial" w:hAnsi="Arial" w:cs="Arial"/>
          <w:color w:val="222222"/>
          <w:sz w:val="20"/>
          <w:szCs w:val="20"/>
          <w:shd w:val="clear" w:color="auto" w:fill="FFFFFF"/>
        </w:rPr>
        <w:t xml:space="preserve"> Yang, </w:t>
      </w:r>
      <w:proofErr w:type="spellStart"/>
      <w:r>
        <w:rPr>
          <w:rFonts w:ascii="Arial" w:hAnsi="Arial" w:cs="Arial"/>
          <w:color w:val="222222"/>
          <w:sz w:val="20"/>
          <w:szCs w:val="20"/>
          <w:shd w:val="clear" w:color="auto" w:fill="FFFFFF"/>
        </w:rPr>
        <w:t>Dawei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Qiu</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Huan</w:t>
      </w:r>
      <w:proofErr w:type="spellEnd"/>
      <w:r>
        <w:rPr>
          <w:rFonts w:ascii="Arial" w:hAnsi="Arial" w:cs="Arial"/>
          <w:color w:val="222222"/>
          <w:sz w:val="20"/>
          <w:szCs w:val="20"/>
          <w:shd w:val="clear" w:color="auto" w:fill="FFFFFF"/>
        </w:rPr>
        <w:t xml:space="preserve"> Zhang, </w:t>
      </w:r>
      <w:proofErr w:type="spellStart"/>
      <w:r>
        <w:rPr>
          <w:rFonts w:ascii="Arial" w:hAnsi="Arial" w:cs="Arial"/>
          <w:color w:val="222222"/>
          <w:sz w:val="20"/>
          <w:szCs w:val="20"/>
          <w:shd w:val="clear" w:color="auto" w:fill="FFFFFF"/>
        </w:rPr>
        <w:t>Dejian</w:t>
      </w:r>
      <w:proofErr w:type="spellEnd"/>
      <w:r>
        <w:rPr>
          <w:rFonts w:ascii="Arial" w:hAnsi="Arial" w:cs="Arial"/>
          <w:color w:val="222222"/>
          <w:sz w:val="20"/>
          <w:szCs w:val="20"/>
          <w:shd w:val="clear" w:color="auto" w:fill="FFFFFF"/>
        </w:rPr>
        <w:t xml:space="preserve"> Wei, and Jing Liu. "</w:t>
      </w:r>
      <w:proofErr w:type="spellStart"/>
      <w:r>
        <w:rPr>
          <w:rFonts w:ascii="Arial" w:hAnsi="Arial" w:cs="Arial"/>
          <w:color w:val="222222"/>
          <w:sz w:val="20"/>
          <w:szCs w:val="20"/>
          <w:shd w:val="clear" w:color="auto" w:fill="FFFFFF"/>
        </w:rPr>
        <w:t>Pcxrnet</w:t>
      </w:r>
      <w:proofErr w:type="spellEnd"/>
      <w:r>
        <w:rPr>
          <w:rFonts w:ascii="Arial" w:hAnsi="Arial" w:cs="Arial"/>
          <w:color w:val="222222"/>
          <w:sz w:val="20"/>
          <w:szCs w:val="20"/>
          <w:shd w:val="clear" w:color="auto" w:fill="FFFFFF"/>
        </w:rPr>
        <w:t xml:space="preserve">: Pneumonia diagnosis from chest x-ray images using condense attention block and </w:t>
      </w:r>
      <w:proofErr w:type="spellStart"/>
      <w:r>
        <w:rPr>
          <w:rFonts w:ascii="Arial" w:hAnsi="Arial" w:cs="Arial"/>
          <w:color w:val="222222"/>
          <w:sz w:val="20"/>
          <w:szCs w:val="20"/>
          <w:shd w:val="clear" w:color="auto" w:fill="FFFFFF"/>
        </w:rPr>
        <w:t>multiconvolution</w:t>
      </w:r>
      <w:proofErr w:type="spellEnd"/>
      <w:r>
        <w:rPr>
          <w:rFonts w:ascii="Arial" w:hAnsi="Arial" w:cs="Arial"/>
          <w:color w:val="222222"/>
          <w:sz w:val="20"/>
          <w:szCs w:val="20"/>
          <w:shd w:val="clear" w:color="auto" w:fill="FFFFFF"/>
        </w:rPr>
        <w:t xml:space="preserve"> attention block." </w:t>
      </w:r>
      <w:r>
        <w:rPr>
          <w:rFonts w:ascii="Arial" w:hAnsi="Arial" w:cs="Arial"/>
          <w:i/>
          <w:iCs/>
          <w:color w:val="222222"/>
          <w:sz w:val="20"/>
          <w:szCs w:val="20"/>
          <w:shd w:val="clear" w:color="auto" w:fill="FFFFFF"/>
        </w:rPr>
        <w:t>IEEE Journal of Biomedical and Health Informatics</w:t>
      </w:r>
      <w:r>
        <w:rPr>
          <w:rFonts w:ascii="Arial" w:hAnsi="Arial" w:cs="Arial"/>
          <w:color w:val="222222"/>
          <w:sz w:val="20"/>
          <w:szCs w:val="20"/>
          <w:shd w:val="clear" w:color="auto" w:fill="FFFFFF"/>
        </w:rPr>
        <w:t> 26, no. 4 (2022): 1484-1495.</w:t>
      </w:r>
    </w:p>
    <w:p w14:paraId="565403EB" w14:textId="6895AF6F" w:rsidR="00D4682B" w:rsidRPr="00C579C2" w:rsidRDefault="00D4682B" w:rsidP="00D4682B">
      <w:pPr>
        <w:pStyle w:val="ListParagraph"/>
        <w:numPr>
          <w:ilvl w:val="0"/>
          <w:numId w:val="7"/>
        </w:numPr>
        <w:spacing w:after="160" w:line="259" w:lineRule="auto"/>
      </w:pPr>
      <w:proofErr w:type="spellStart"/>
      <w:r>
        <w:rPr>
          <w:rFonts w:ascii="Arial" w:hAnsi="Arial" w:cs="Arial"/>
          <w:color w:val="222222"/>
          <w:sz w:val="20"/>
          <w:szCs w:val="20"/>
          <w:shd w:val="clear" w:color="auto" w:fill="FFFFFF"/>
        </w:rPr>
        <w:t>Rehman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Arshia</w:t>
      </w:r>
      <w:proofErr w:type="spellEnd"/>
      <w:r>
        <w:rPr>
          <w:rFonts w:ascii="Arial" w:hAnsi="Arial" w:cs="Arial"/>
          <w:color w:val="222222"/>
          <w:sz w:val="20"/>
          <w:szCs w:val="20"/>
          <w:shd w:val="clear" w:color="auto" w:fill="FFFFFF"/>
        </w:rPr>
        <w:t xml:space="preserve">, Ahmad Khan, </w:t>
      </w:r>
      <w:proofErr w:type="spellStart"/>
      <w:r>
        <w:rPr>
          <w:rFonts w:ascii="Arial" w:hAnsi="Arial" w:cs="Arial"/>
          <w:color w:val="222222"/>
          <w:sz w:val="20"/>
          <w:szCs w:val="20"/>
          <w:shd w:val="clear" w:color="auto" w:fill="FFFFFF"/>
        </w:rPr>
        <w:t>Gohar</w:t>
      </w:r>
      <w:proofErr w:type="spellEnd"/>
      <w:r>
        <w:rPr>
          <w:rFonts w:ascii="Arial" w:hAnsi="Arial" w:cs="Arial"/>
          <w:color w:val="222222"/>
          <w:sz w:val="20"/>
          <w:szCs w:val="20"/>
          <w:shd w:val="clear" w:color="auto" w:fill="FFFFFF"/>
        </w:rPr>
        <w:t xml:space="preserve"> Fatima, </w:t>
      </w:r>
      <w:proofErr w:type="spellStart"/>
      <w:r>
        <w:rPr>
          <w:rFonts w:ascii="Arial" w:hAnsi="Arial" w:cs="Arial"/>
          <w:color w:val="222222"/>
          <w:sz w:val="20"/>
          <w:szCs w:val="20"/>
          <w:shd w:val="clear" w:color="auto" w:fill="FFFFFF"/>
        </w:rPr>
        <w:t>Saeeda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Naz</w:t>
      </w:r>
      <w:proofErr w:type="spellEnd"/>
      <w:r>
        <w:rPr>
          <w:rFonts w:ascii="Arial" w:hAnsi="Arial" w:cs="Arial"/>
          <w:color w:val="222222"/>
          <w:sz w:val="20"/>
          <w:szCs w:val="20"/>
          <w:shd w:val="clear" w:color="auto" w:fill="FFFFFF"/>
        </w:rPr>
        <w:t xml:space="preserve">, and Imran </w:t>
      </w:r>
      <w:proofErr w:type="spellStart"/>
      <w:r>
        <w:rPr>
          <w:rFonts w:ascii="Arial" w:hAnsi="Arial" w:cs="Arial"/>
          <w:color w:val="222222"/>
          <w:sz w:val="20"/>
          <w:szCs w:val="20"/>
          <w:shd w:val="clear" w:color="auto" w:fill="FFFFFF"/>
        </w:rPr>
        <w:t>Razzak</w:t>
      </w:r>
      <w:proofErr w:type="spellEnd"/>
      <w:r>
        <w:rPr>
          <w:rFonts w:ascii="Arial" w:hAnsi="Arial" w:cs="Arial"/>
          <w:color w:val="222222"/>
          <w:sz w:val="20"/>
          <w:szCs w:val="20"/>
          <w:shd w:val="clear" w:color="auto" w:fill="FFFFFF"/>
        </w:rPr>
        <w:t xml:space="preserve">. "Review on chest </w:t>
      </w:r>
      <w:proofErr w:type="spellStart"/>
      <w:r>
        <w:rPr>
          <w:rFonts w:ascii="Arial" w:hAnsi="Arial" w:cs="Arial"/>
          <w:color w:val="222222"/>
          <w:sz w:val="20"/>
          <w:szCs w:val="20"/>
          <w:shd w:val="clear" w:color="auto" w:fill="FFFFFF"/>
        </w:rPr>
        <w:t>pathogies</w:t>
      </w:r>
      <w:proofErr w:type="spellEnd"/>
      <w:r>
        <w:rPr>
          <w:rFonts w:ascii="Arial" w:hAnsi="Arial" w:cs="Arial"/>
          <w:color w:val="222222"/>
          <w:sz w:val="20"/>
          <w:szCs w:val="20"/>
          <w:shd w:val="clear" w:color="auto" w:fill="FFFFFF"/>
        </w:rPr>
        <w:t xml:space="preserve"> detection systems using deep learning techniques." </w:t>
      </w:r>
      <w:r>
        <w:rPr>
          <w:rFonts w:ascii="Arial" w:hAnsi="Arial" w:cs="Arial"/>
          <w:i/>
          <w:iCs/>
          <w:color w:val="222222"/>
          <w:sz w:val="20"/>
          <w:szCs w:val="20"/>
          <w:shd w:val="clear" w:color="auto" w:fill="FFFFFF"/>
        </w:rPr>
        <w:t>Artificial Intelligence Review</w:t>
      </w:r>
      <w:r>
        <w:rPr>
          <w:rFonts w:ascii="Arial" w:hAnsi="Arial" w:cs="Arial"/>
          <w:color w:val="222222"/>
          <w:sz w:val="20"/>
          <w:szCs w:val="20"/>
          <w:shd w:val="clear" w:color="auto" w:fill="FFFFFF"/>
        </w:rPr>
        <w:t> 56, no. 11 (2023): 12607-12653.</w:t>
      </w:r>
    </w:p>
    <w:p w14:paraId="70272B81" w14:textId="07FB7823" w:rsidR="00D4682B" w:rsidRPr="00214278" w:rsidRDefault="00D4682B" w:rsidP="00D4682B">
      <w:pPr>
        <w:pStyle w:val="ListParagraph"/>
        <w:numPr>
          <w:ilvl w:val="0"/>
          <w:numId w:val="7"/>
        </w:numPr>
        <w:spacing w:after="160" w:line="259" w:lineRule="auto"/>
      </w:pPr>
      <w:proofErr w:type="spellStart"/>
      <w:r>
        <w:rPr>
          <w:rFonts w:ascii="Arial" w:hAnsi="Arial" w:cs="Arial"/>
          <w:color w:val="222222"/>
          <w:sz w:val="20"/>
          <w:szCs w:val="20"/>
          <w:shd w:val="clear" w:color="auto" w:fill="FFFFFF"/>
        </w:rPr>
        <w:t>Szepesi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Patrik</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László</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Szilágyi</w:t>
      </w:r>
      <w:proofErr w:type="spellEnd"/>
      <w:r>
        <w:rPr>
          <w:rFonts w:ascii="Arial" w:hAnsi="Arial" w:cs="Arial"/>
          <w:color w:val="222222"/>
          <w:sz w:val="20"/>
          <w:szCs w:val="20"/>
          <w:shd w:val="clear" w:color="auto" w:fill="FFFFFF"/>
        </w:rPr>
        <w:t>. "Detection of pneumonia using convolutional neural networks and deep learning." </w:t>
      </w:r>
      <w:proofErr w:type="spellStart"/>
      <w:r>
        <w:rPr>
          <w:rFonts w:ascii="Arial" w:hAnsi="Arial" w:cs="Arial"/>
          <w:i/>
          <w:iCs/>
          <w:color w:val="222222"/>
          <w:sz w:val="20"/>
          <w:szCs w:val="20"/>
          <w:shd w:val="clear" w:color="auto" w:fill="FFFFFF"/>
        </w:rPr>
        <w:t>Biocybernetics</w:t>
      </w:r>
      <w:proofErr w:type="spellEnd"/>
      <w:r>
        <w:rPr>
          <w:rFonts w:ascii="Arial" w:hAnsi="Arial" w:cs="Arial"/>
          <w:i/>
          <w:iCs/>
          <w:color w:val="222222"/>
          <w:sz w:val="20"/>
          <w:szCs w:val="20"/>
          <w:shd w:val="clear" w:color="auto" w:fill="FFFFFF"/>
        </w:rPr>
        <w:t xml:space="preserve"> and biomedical engineering</w:t>
      </w:r>
      <w:r>
        <w:rPr>
          <w:rFonts w:ascii="Arial" w:hAnsi="Arial" w:cs="Arial"/>
          <w:color w:val="222222"/>
          <w:sz w:val="20"/>
          <w:szCs w:val="20"/>
          <w:shd w:val="clear" w:color="auto" w:fill="FFFFFF"/>
        </w:rPr>
        <w:t> 42, no. 3 (2022): 1012-1022.</w:t>
      </w:r>
    </w:p>
    <w:p w14:paraId="29BCEB9A" w14:textId="553C92BB" w:rsidR="00D4682B" w:rsidRPr="000D5453" w:rsidRDefault="00D4682B" w:rsidP="00D4682B">
      <w:pPr>
        <w:pStyle w:val="ListParagraph"/>
        <w:numPr>
          <w:ilvl w:val="0"/>
          <w:numId w:val="7"/>
        </w:numPr>
        <w:spacing w:after="160" w:line="259" w:lineRule="auto"/>
      </w:pPr>
      <w:proofErr w:type="spellStart"/>
      <w:r>
        <w:rPr>
          <w:rFonts w:ascii="Arial" w:hAnsi="Arial" w:cs="Arial"/>
          <w:color w:val="222222"/>
          <w:sz w:val="20"/>
          <w:szCs w:val="20"/>
          <w:shd w:val="clear" w:color="auto" w:fill="FFFFFF"/>
        </w:rPr>
        <w:t>Guo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Kairou</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Jiangbo</w:t>
      </w:r>
      <w:proofErr w:type="spellEnd"/>
      <w:r>
        <w:rPr>
          <w:rFonts w:ascii="Arial" w:hAnsi="Arial" w:cs="Arial"/>
          <w:color w:val="222222"/>
          <w:sz w:val="20"/>
          <w:szCs w:val="20"/>
          <w:shd w:val="clear" w:color="auto" w:fill="FFFFFF"/>
        </w:rPr>
        <w:t xml:space="preserve"> Cheng, </w:t>
      </w:r>
      <w:proofErr w:type="spellStart"/>
      <w:r>
        <w:rPr>
          <w:rFonts w:ascii="Arial" w:hAnsi="Arial" w:cs="Arial"/>
          <w:color w:val="222222"/>
          <w:sz w:val="20"/>
          <w:szCs w:val="20"/>
          <w:shd w:val="clear" w:color="auto" w:fill="FFFFFF"/>
        </w:rPr>
        <w:t>Kaiyuan</w:t>
      </w:r>
      <w:proofErr w:type="spellEnd"/>
      <w:r>
        <w:rPr>
          <w:rFonts w:ascii="Arial" w:hAnsi="Arial" w:cs="Arial"/>
          <w:color w:val="222222"/>
          <w:sz w:val="20"/>
          <w:szCs w:val="20"/>
          <w:shd w:val="clear" w:color="auto" w:fill="FFFFFF"/>
        </w:rPr>
        <w:t xml:space="preserve"> Li, </w:t>
      </w:r>
      <w:proofErr w:type="spellStart"/>
      <w:r>
        <w:rPr>
          <w:rFonts w:ascii="Arial" w:hAnsi="Arial" w:cs="Arial"/>
          <w:color w:val="222222"/>
          <w:sz w:val="20"/>
          <w:szCs w:val="20"/>
          <w:shd w:val="clear" w:color="auto" w:fill="FFFFFF"/>
        </w:rPr>
        <w:t>Lanhui</w:t>
      </w:r>
      <w:proofErr w:type="spellEnd"/>
      <w:r>
        <w:rPr>
          <w:rFonts w:ascii="Arial" w:hAnsi="Arial" w:cs="Arial"/>
          <w:color w:val="222222"/>
          <w:sz w:val="20"/>
          <w:szCs w:val="20"/>
          <w:shd w:val="clear" w:color="auto" w:fill="FFFFFF"/>
        </w:rPr>
        <w:t xml:space="preserve"> Wang, </w:t>
      </w:r>
      <w:proofErr w:type="spellStart"/>
      <w:r>
        <w:rPr>
          <w:rFonts w:ascii="Arial" w:hAnsi="Arial" w:cs="Arial"/>
          <w:color w:val="222222"/>
          <w:sz w:val="20"/>
          <w:szCs w:val="20"/>
          <w:shd w:val="clear" w:color="auto" w:fill="FFFFFF"/>
        </w:rPr>
        <w:t>Yadong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Lv</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Desen</w:t>
      </w:r>
      <w:proofErr w:type="spellEnd"/>
      <w:r>
        <w:rPr>
          <w:rFonts w:ascii="Arial" w:hAnsi="Arial" w:cs="Arial"/>
          <w:color w:val="222222"/>
          <w:sz w:val="20"/>
          <w:szCs w:val="20"/>
          <w:shd w:val="clear" w:color="auto" w:fill="FFFFFF"/>
        </w:rPr>
        <w:t xml:space="preserve"> Cao. "Diagnosis and detection of pneumonia using weak-label based on X-ray images: a multi-center study." </w:t>
      </w:r>
      <w:r>
        <w:rPr>
          <w:rFonts w:ascii="Arial" w:hAnsi="Arial" w:cs="Arial"/>
          <w:i/>
          <w:iCs/>
          <w:color w:val="222222"/>
          <w:sz w:val="20"/>
          <w:szCs w:val="20"/>
          <w:shd w:val="clear" w:color="auto" w:fill="FFFFFF"/>
        </w:rPr>
        <w:t>BMC Medical Imaging</w:t>
      </w:r>
      <w:r>
        <w:rPr>
          <w:rFonts w:ascii="Arial" w:hAnsi="Arial" w:cs="Arial"/>
          <w:color w:val="222222"/>
          <w:sz w:val="20"/>
          <w:szCs w:val="20"/>
          <w:shd w:val="clear" w:color="auto" w:fill="FFFFFF"/>
        </w:rPr>
        <w:t> 23, no. 1 (2023): 209.</w:t>
      </w:r>
    </w:p>
    <w:p w14:paraId="4FA7309C" w14:textId="0FD5FCBC" w:rsidR="00D4682B" w:rsidRPr="00526C29" w:rsidRDefault="00D4682B" w:rsidP="00D4682B">
      <w:pPr>
        <w:pStyle w:val="ListParagraph"/>
        <w:numPr>
          <w:ilvl w:val="0"/>
          <w:numId w:val="7"/>
        </w:numPr>
        <w:spacing w:after="160" w:line="259" w:lineRule="auto"/>
      </w:pPr>
      <w:proofErr w:type="spellStart"/>
      <w:r>
        <w:rPr>
          <w:rFonts w:ascii="Arial" w:hAnsi="Arial" w:cs="Arial"/>
          <w:color w:val="222222"/>
          <w:sz w:val="20"/>
          <w:szCs w:val="20"/>
          <w:shd w:val="clear" w:color="auto" w:fill="FFFFFF"/>
        </w:rPr>
        <w:t>Rahmat</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Taufik</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Azlan</w:t>
      </w:r>
      <w:proofErr w:type="spellEnd"/>
      <w:r>
        <w:rPr>
          <w:rFonts w:ascii="Arial" w:hAnsi="Arial" w:cs="Arial"/>
          <w:color w:val="222222"/>
          <w:sz w:val="20"/>
          <w:szCs w:val="20"/>
          <w:shd w:val="clear" w:color="auto" w:fill="FFFFFF"/>
        </w:rPr>
        <w:t xml:space="preserve"> Ismail, and </w:t>
      </w:r>
      <w:proofErr w:type="spellStart"/>
      <w:r>
        <w:rPr>
          <w:rFonts w:ascii="Arial" w:hAnsi="Arial" w:cs="Arial"/>
          <w:color w:val="222222"/>
          <w:sz w:val="20"/>
          <w:szCs w:val="20"/>
          <w:shd w:val="clear" w:color="auto" w:fill="FFFFFF"/>
        </w:rPr>
        <w:t>Sharifah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Aliman</w:t>
      </w:r>
      <w:proofErr w:type="spellEnd"/>
      <w:r>
        <w:rPr>
          <w:rFonts w:ascii="Arial" w:hAnsi="Arial" w:cs="Arial"/>
          <w:color w:val="222222"/>
          <w:sz w:val="20"/>
          <w:szCs w:val="20"/>
          <w:shd w:val="clear" w:color="auto" w:fill="FFFFFF"/>
        </w:rPr>
        <w:t>. "Chest x-rays image classification in medical image analysis." </w:t>
      </w:r>
      <w:r>
        <w:rPr>
          <w:rFonts w:ascii="Arial" w:hAnsi="Arial" w:cs="Arial"/>
          <w:i/>
          <w:iCs/>
          <w:color w:val="222222"/>
          <w:sz w:val="20"/>
          <w:szCs w:val="20"/>
          <w:shd w:val="clear" w:color="auto" w:fill="FFFFFF"/>
        </w:rPr>
        <w:t>Applied Medical Informatics</w:t>
      </w:r>
      <w:r>
        <w:rPr>
          <w:rFonts w:ascii="Arial" w:hAnsi="Arial" w:cs="Arial"/>
          <w:color w:val="222222"/>
          <w:sz w:val="20"/>
          <w:szCs w:val="20"/>
          <w:shd w:val="clear" w:color="auto" w:fill="FFFFFF"/>
        </w:rPr>
        <w:t> 40, no. 3-4 (2018): 63-73.</w:t>
      </w:r>
    </w:p>
    <w:p w14:paraId="5C00BD51" w14:textId="1F4D61E2" w:rsidR="00D4682B" w:rsidRPr="006902D1" w:rsidRDefault="00D4682B" w:rsidP="00D4682B">
      <w:pPr>
        <w:pStyle w:val="ListParagraph"/>
        <w:numPr>
          <w:ilvl w:val="0"/>
          <w:numId w:val="7"/>
        </w:numPr>
        <w:spacing w:after="160" w:line="259" w:lineRule="auto"/>
      </w:pPr>
      <w:r>
        <w:rPr>
          <w:rFonts w:ascii="Arial" w:hAnsi="Arial" w:cs="Arial"/>
          <w:color w:val="222222"/>
          <w:sz w:val="20"/>
          <w:szCs w:val="20"/>
          <w:shd w:val="clear" w:color="auto" w:fill="FFFFFF"/>
        </w:rPr>
        <w:t xml:space="preserve">El </w:t>
      </w:r>
      <w:proofErr w:type="spellStart"/>
      <w:r>
        <w:rPr>
          <w:rFonts w:ascii="Arial" w:hAnsi="Arial" w:cs="Arial"/>
          <w:color w:val="222222"/>
          <w:sz w:val="20"/>
          <w:szCs w:val="20"/>
          <w:shd w:val="clear" w:color="auto" w:fill="FFFFFF"/>
        </w:rPr>
        <w:t>Zein</w:t>
      </w:r>
      <w:proofErr w:type="spellEnd"/>
      <w:r>
        <w:rPr>
          <w:rFonts w:ascii="Arial" w:hAnsi="Arial" w:cs="Arial"/>
          <w:color w:val="222222"/>
          <w:sz w:val="20"/>
          <w:szCs w:val="20"/>
          <w:shd w:val="clear" w:color="auto" w:fill="FFFFFF"/>
        </w:rPr>
        <w:t xml:space="preserve">, Ola M., Mona M. </w:t>
      </w:r>
      <w:proofErr w:type="spellStart"/>
      <w:r>
        <w:rPr>
          <w:rFonts w:ascii="Arial" w:hAnsi="Arial" w:cs="Arial"/>
          <w:color w:val="222222"/>
          <w:sz w:val="20"/>
          <w:szCs w:val="20"/>
          <w:shd w:val="clear" w:color="auto" w:fill="FFFFFF"/>
        </w:rPr>
        <w:t>Soliman</w:t>
      </w:r>
      <w:proofErr w:type="spellEnd"/>
      <w:r>
        <w:rPr>
          <w:rFonts w:ascii="Arial" w:hAnsi="Arial" w:cs="Arial"/>
          <w:color w:val="222222"/>
          <w:sz w:val="20"/>
          <w:szCs w:val="20"/>
          <w:shd w:val="clear" w:color="auto" w:fill="FFFFFF"/>
        </w:rPr>
        <w:t xml:space="preserve">, A. K. </w:t>
      </w:r>
      <w:proofErr w:type="spellStart"/>
      <w:r>
        <w:rPr>
          <w:rFonts w:ascii="Arial" w:hAnsi="Arial" w:cs="Arial"/>
          <w:color w:val="222222"/>
          <w:sz w:val="20"/>
          <w:szCs w:val="20"/>
          <w:shd w:val="clear" w:color="auto" w:fill="FFFFFF"/>
        </w:rPr>
        <w:t>Elkholy</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Neveen</w:t>
      </w:r>
      <w:proofErr w:type="spellEnd"/>
      <w:r>
        <w:rPr>
          <w:rFonts w:ascii="Arial" w:hAnsi="Arial" w:cs="Arial"/>
          <w:color w:val="222222"/>
          <w:sz w:val="20"/>
          <w:szCs w:val="20"/>
          <w:shd w:val="clear" w:color="auto" w:fill="FFFFFF"/>
        </w:rPr>
        <w:t xml:space="preserve"> I. </w:t>
      </w:r>
      <w:proofErr w:type="spellStart"/>
      <w:r>
        <w:rPr>
          <w:rFonts w:ascii="Arial" w:hAnsi="Arial" w:cs="Arial"/>
          <w:color w:val="222222"/>
          <w:sz w:val="20"/>
          <w:szCs w:val="20"/>
          <w:shd w:val="clear" w:color="auto" w:fill="FFFFFF"/>
        </w:rPr>
        <w:t>Ghali</w:t>
      </w:r>
      <w:proofErr w:type="spellEnd"/>
      <w:r>
        <w:rPr>
          <w:rFonts w:ascii="Arial" w:hAnsi="Arial" w:cs="Arial"/>
          <w:color w:val="222222"/>
          <w:sz w:val="20"/>
          <w:szCs w:val="20"/>
          <w:shd w:val="clear" w:color="auto" w:fill="FFFFFF"/>
        </w:rPr>
        <w:t>. "Transfer learning based model for pneumonia detection in chest X-ray images." </w:t>
      </w:r>
      <w:r>
        <w:rPr>
          <w:rFonts w:ascii="Arial" w:hAnsi="Arial" w:cs="Arial"/>
          <w:i/>
          <w:iCs/>
          <w:color w:val="222222"/>
          <w:sz w:val="20"/>
          <w:szCs w:val="20"/>
          <w:shd w:val="clear" w:color="auto" w:fill="FFFFFF"/>
        </w:rPr>
        <w:t>International Journal of Intelligent Engineering and Systems</w:t>
      </w:r>
      <w:r>
        <w:rPr>
          <w:rFonts w:ascii="Arial" w:hAnsi="Arial" w:cs="Arial"/>
          <w:color w:val="222222"/>
          <w:sz w:val="20"/>
          <w:szCs w:val="20"/>
          <w:shd w:val="clear" w:color="auto" w:fill="FFFFFF"/>
        </w:rPr>
        <w:t> 14, no. 5 (2021): 56-66.</w:t>
      </w:r>
    </w:p>
    <w:p w14:paraId="236BB4CE" w14:textId="76B0EDAB" w:rsidR="00D4682B" w:rsidRPr="00526C29" w:rsidRDefault="00D4682B" w:rsidP="00D4682B">
      <w:pPr>
        <w:pStyle w:val="ListParagraph"/>
        <w:numPr>
          <w:ilvl w:val="0"/>
          <w:numId w:val="7"/>
        </w:numPr>
        <w:spacing w:after="160" w:line="259" w:lineRule="auto"/>
      </w:pPr>
      <w:proofErr w:type="spellStart"/>
      <w:r>
        <w:rPr>
          <w:rFonts w:ascii="Arial" w:hAnsi="Arial" w:cs="Arial"/>
          <w:color w:val="222222"/>
          <w:sz w:val="20"/>
          <w:szCs w:val="20"/>
          <w:shd w:val="clear" w:color="auto" w:fill="FFFFFF"/>
        </w:rPr>
        <w:t>Ait</w:t>
      </w:r>
      <w:proofErr w:type="spellEnd"/>
      <w:r>
        <w:rPr>
          <w:rFonts w:ascii="Arial" w:hAnsi="Arial" w:cs="Arial"/>
          <w:color w:val="222222"/>
          <w:sz w:val="20"/>
          <w:szCs w:val="20"/>
          <w:shd w:val="clear" w:color="auto" w:fill="FFFFFF"/>
        </w:rPr>
        <w:t xml:space="preserve"> Nasser, </w:t>
      </w:r>
      <w:proofErr w:type="spellStart"/>
      <w:r>
        <w:rPr>
          <w:rFonts w:ascii="Arial" w:hAnsi="Arial" w:cs="Arial"/>
          <w:color w:val="222222"/>
          <w:sz w:val="20"/>
          <w:szCs w:val="20"/>
          <w:shd w:val="clear" w:color="auto" w:fill="FFFFFF"/>
        </w:rPr>
        <w:t>Adnane</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Moulay</w:t>
      </w:r>
      <w:proofErr w:type="spellEnd"/>
      <w:r>
        <w:rPr>
          <w:rFonts w:ascii="Arial" w:hAnsi="Arial" w:cs="Arial"/>
          <w:color w:val="222222"/>
          <w:sz w:val="20"/>
          <w:szCs w:val="20"/>
          <w:shd w:val="clear" w:color="auto" w:fill="FFFFFF"/>
        </w:rPr>
        <w:t xml:space="preserve"> A. Akhloufi. "A review of recent advances in deep learning models for chest disease detection using radiography." </w:t>
      </w:r>
      <w:r>
        <w:rPr>
          <w:rFonts w:ascii="Arial" w:hAnsi="Arial" w:cs="Arial"/>
          <w:i/>
          <w:iCs/>
          <w:color w:val="222222"/>
          <w:sz w:val="20"/>
          <w:szCs w:val="20"/>
          <w:shd w:val="clear" w:color="auto" w:fill="FFFFFF"/>
        </w:rPr>
        <w:t>Diagnostics</w:t>
      </w:r>
      <w:r>
        <w:rPr>
          <w:rFonts w:ascii="Arial" w:hAnsi="Arial" w:cs="Arial"/>
          <w:color w:val="222222"/>
          <w:sz w:val="20"/>
          <w:szCs w:val="20"/>
          <w:shd w:val="clear" w:color="auto" w:fill="FFFFFF"/>
        </w:rPr>
        <w:t> 13, no. 1 (2023): 159.</w:t>
      </w:r>
    </w:p>
    <w:p w14:paraId="6B850735" w14:textId="1C54919E" w:rsidR="00557DA8" w:rsidRDefault="00557DA8" w:rsidP="00557DA8">
      <w:pPr>
        <w:pStyle w:val="NoSpacing"/>
        <w:jc w:val="both"/>
        <w:rPr>
          <w:rFonts w:ascii="Times New Roman" w:hAnsi="Times New Roman"/>
        </w:rPr>
      </w:pPr>
    </w:p>
    <w:p w14:paraId="565EA0AB" w14:textId="77777777" w:rsidR="00543A9B" w:rsidRPr="00543A9B" w:rsidRDefault="00543A9B" w:rsidP="00543A9B">
      <w:pPr>
        <w:pStyle w:val="NoSpacing"/>
        <w:ind w:left="360"/>
        <w:jc w:val="both"/>
        <w:rPr>
          <w:rFonts w:ascii="Times New Roman" w:hAnsi="Times New Roman"/>
        </w:rPr>
      </w:pPr>
    </w:p>
    <w:sectPr w:rsidR="00543A9B" w:rsidRPr="00543A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774AF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C16389F"/>
    <w:multiLevelType w:val="hybridMultilevel"/>
    <w:tmpl w:val="98DA84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D601BDC"/>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6593DD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33D2A5F"/>
    <w:multiLevelType w:val="hybridMultilevel"/>
    <w:tmpl w:val="A4443C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89F2694"/>
    <w:multiLevelType w:val="hybridMultilevel"/>
    <w:tmpl w:val="8A348D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7AEE44FB"/>
    <w:multiLevelType w:val="multilevel"/>
    <w:tmpl w:val="03927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CF6458C"/>
    <w:multiLevelType w:val="hybridMultilevel"/>
    <w:tmpl w:val="C2D8830E"/>
    <w:lvl w:ilvl="0" w:tplc="F552CE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num>
  <w:num w:numId="2">
    <w:abstractNumId w:val="3"/>
  </w:num>
  <w:num w:numId="3">
    <w:abstractNumId w:val="5"/>
  </w:num>
  <w:num w:numId="4">
    <w:abstractNumId w:val="2"/>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927"/>
    <w:rsid w:val="000435EA"/>
    <w:rsid w:val="00162055"/>
    <w:rsid w:val="001768D9"/>
    <w:rsid w:val="001772FC"/>
    <w:rsid w:val="002112F5"/>
    <w:rsid w:val="00247729"/>
    <w:rsid w:val="002548E6"/>
    <w:rsid w:val="002F5738"/>
    <w:rsid w:val="004C0927"/>
    <w:rsid w:val="00513B65"/>
    <w:rsid w:val="00543A9B"/>
    <w:rsid w:val="00557DA8"/>
    <w:rsid w:val="0057451E"/>
    <w:rsid w:val="005D5BBF"/>
    <w:rsid w:val="005E1F5A"/>
    <w:rsid w:val="00717121"/>
    <w:rsid w:val="00861435"/>
    <w:rsid w:val="008975D7"/>
    <w:rsid w:val="009078BD"/>
    <w:rsid w:val="00964A97"/>
    <w:rsid w:val="00A20712"/>
    <w:rsid w:val="00AB1C08"/>
    <w:rsid w:val="00AB7A9A"/>
    <w:rsid w:val="00B2071E"/>
    <w:rsid w:val="00B95350"/>
    <w:rsid w:val="00BE0DAC"/>
    <w:rsid w:val="00C72DF6"/>
    <w:rsid w:val="00C84F58"/>
    <w:rsid w:val="00CC3307"/>
    <w:rsid w:val="00CF4353"/>
    <w:rsid w:val="00D4682B"/>
    <w:rsid w:val="00D678B9"/>
    <w:rsid w:val="00E16AB0"/>
    <w:rsid w:val="00E941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CB6B"/>
  <w15:chartTrackingRefBased/>
  <w15:docId w15:val="{452D2EEF-2B8A-4E37-A58E-1CF2251A2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927"/>
    <w:pPr>
      <w:spacing w:after="200" w:line="276" w:lineRule="auto"/>
    </w:pPr>
    <w:rPr>
      <w:rFonts w:ascii="Calibri" w:eastAsia="Times New Roman" w:hAnsi="Calibri" w:cs="Times New Roma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C0927"/>
    <w:pPr>
      <w:spacing w:after="0" w:line="240" w:lineRule="auto"/>
    </w:pPr>
    <w:rPr>
      <w:rFonts w:ascii="Calibri" w:eastAsia="Times New Roman" w:hAnsi="Calibri" w:cs="Times New Roman"/>
      <w:kern w:val="0"/>
      <w:lang w:val="en-US"/>
      <w14:ligatures w14:val="none"/>
    </w:rPr>
  </w:style>
  <w:style w:type="paragraph" w:styleId="ListParagraph">
    <w:name w:val="List Paragraph"/>
    <w:basedOn w:val="Normal"/>
    <w:uiPriority w:val="34"/>
    <w:qFormat/>
    <w:rsid w:val="004C0927"/>
    <w:pPr>
      <w:ind w:left="720"/>
      <w:contextualSpacing/>
    </w:pPr>
  </w:style>
  <w:style w:type="table" w:styleId="TableGrid">
    <w:name w:val="Table Grid"/>
    <w:basedOn w:val="TableNormal"/>
    <w:uiPriority w:val="39"/>
    <w:rsid w:val="00C72D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CC330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
    <w:name w:val="_"/>
    <w:basedOn w:val="DefaultParagraphFont"/>
    <w:rsid w:val="00513B65"/>
  </w:style>
  <w:style w:type="paragraph" w:styleId="Title">
    <w:name w:val="Title"/>
    <w:basedOn w:val="Normal"/>
    <w:next w:val="Normal"/>
    <w:link w:val="TitleChar"/>
    <w:uiPriority w:val="10"/>
    <w:qFormat/>
    <w:rsid w:val="002548E6"/>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2548E6"/>
    <w:rPr>
      <w:rFonts w:asciiTheme="majorHAnsi" w:eastAsiaTheme="majorEastAsia" w:hAnsiTheme="majorHAnsi" w:cstheme="majorBidi"/>
      <w:spacing w:val="-10"/>
      <w:kern w:val="28"/>
      <w:sz w:val="56"/>
      <w:szCs w:val="56"/>
      <w14:ligatures w14:val="none"/>
    </w:rPr>
  </w:style>
  <w:style w:type="paragraph" w:styleId="NormalWeb">
    <w:name w:val="Normal (Web)"/>
    <w:basedOn w:val="Normal"/>
    <w:uiPriority w:val="99"/>
    <w:semiHidden/>
    <w:unhideWhenUsed/>
    <w:rsid w:val="00964A97"/>
    <w:pPr>
      <w:spacing w:before="100" w:beforeAutospacing="1" w:after="100" w:afterAutospacing="1" w:line="240" w:lineRule="auto"/>
    </w:pPr>
    <w:rPr>
      <w:rFonts w:ascii="Times New Roman" w:hAnsi="Times New Roman"/>
      <w:sz w:val="24"/>
      <w:szCs w:val="24"/>
      <w:lang w:val="en-IN" w:eastAsia="en-IN"/>
    </w:rPr>
  </w:style>
  <w:style w:type="character" w:styleId="Strong">
    <w:name w:val="Strong"/>
    <w:basedOn w:val="DefaultParagraphFont"/>
    <w:uiPriority w:val="22"/>
    <w:qFormat/>
    <w:rsid w:val="00964A97"/>
    <w:rPr>
      <w:b/>
      <w:bCs/>
    </w:rPr>
  </w:style>
  <w:style w:type="character" w:styleId="Hyperlink">
    <w:name w:val="Hyperlink"/>
    <w:basedOn w:val="DefaultParagraphFont"/>
    <w:uiPriority w:val="99"/>
    <w:rsid w:val="00CF4353"/>
    <w:rPr>
      <w:color w:val="0000FF"/>
      <w:u w:val="single"/>
    </w:rPr>
  </w:style>
  <w:style w:type="paragraph" w:customStyle="1" w:styleId="Default">
    <w:name w:val="Default"/>
    <w:rsid w:val="00CF4353"/>
    <w:pPr>
      <w:widowControl w:val="0"/>
      <w:autoSpaceDE w:val="0"/>
      <w:autoSpaceDN w:val="0"/>
      <w:adjustRightInd w:val="0"/>
      <w:spacing w:after="0" w:line="240" w:lineRule="auto"/>
    </w:pPr>
    <w:rPr>
      <w:rFonts w:ascii="Times New Roman" w:eastAsiaTheme="minorEastAsia" w:hAnsi="Times New Roman" w:cs="Times New Roman"/>
      <w:color w:val="000000"/>
      <w:kern w:val="0"/>
      <w:sz w:val="24"/>
      <w:szCs w:val="24"/>
      <w:lang w:val="tr-TR" w:eastAsia="tr-TR"/>
      <w14:ligatures w14:val="none"/>
    </w:rPr>
  </w:style>
  <w:style w:type="paragraph" w:customStyle="1" w:styleId="CM12">
    <w:name w:val="CM12"/>
    <w:basedOn w:val="Default"/>
    <w:next w:val="Default"/>
    <w:uiPriority w:val="99"/>
    <w:rsid w:val="00CF4353"/>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73942">
      <w:bodyDiv w:val="1"/>
      <w:marLeft w:val="0"/>
      <w:marRight w:val="0"/>
      <w:marTop w:val="0"/>
      <w:marBottom w:val="0"/>
      <w:divBdr>
        <w:top w:val="none" w:sz="0" w:space="0" w:color="auto"/>
        <w:left w:val="none" w:sz="0" w:space="0" w:color="auto"/>
        <w:bottom w:val="none" w:sz="0" w:space="0" w:color="auto"/>
        <w:right w:val="none" w:sz="0" w:space="0" w:color="auto"/>
      </w:divBdr>
    </w:div>
    <w:div w:id="680550328">
      <w:bodyDiv w:val="1"/>
      <w:marLeft w:val="0"/>
      <w:marRight w:val="0"/>
      <w:marTop w:val="0"/>
      <w:marBottom w:val="0"/>
      <w:divBdr>
        <w:top w:val="none" w:sz="0" w:space="0" w:color="auto"/>
        <w:left w:val="none" w:sz="0" w:space="0" w:color="auto"/>
        <w:bottom w:val="none" w:sz="0" w:space="0" w:color="auto"/>
        <w:right w:val="none" w:sz="0" w:space="0" w:color="auto"/>
      </w:divBdr>
    </w:div>
    <w:div w:id="958876407">
      <w:bodyDiv w:val="1"/>
      <w:marLeft w:val="0"/>
      <w:marRight w:val="0"/>
      <w:marTop w:val="0"/>
      <w:marBottom w:val="0"/>
      <w:divBdr>
        <w:top w:val="none" w:sz="0" w:space="0" w:color="auto"/>
        <w:left w:val="none" w:sz="0" w:space="0" w:color="auto"/>
        <w:bottom w:val="none" w:sz="0" w:space="0" w:color="auto"/>
        <w:right w:val="none" w:sz="0" w:space="0" w:color="auto"/>
      </w:divBdr>
    </w:div>
    <w:div w:id="1279020598">
      <w:bodyDiv w:val="1"/>
      <w:marLeft w:val="0"/>
      <w:marRight w:val="0"/>
      <w:marTop w:val="0"/>
      <w:marBottom w:val="0"/>
      <w:divBdr>
        <w:top w:val="none" w:sz="0" w:space="0" w:color="auto"/>
        <w:left w:val="none" w:sz="0" w:space="0" w:color="auto"/>
        <w:bottom w:val="none" w:sz="0" w:space="0" w:color="auto"/>
        <w:right w:val="none" w:sz="0" w:space="0" w:color="auto"/>
      </w:divBdr>
    </w:div>
    <w:div w:id="157747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hyperlink" Target="mailto:saxenasamarth531@gmail.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cuments\Research%20Paper\Terms%20of%20measur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Values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Accuracy</c:v>
                </c:pt>
                <c:pt idx="1">
                  <c:v>Precision</c:v>
                </c:pt>
                <c:pt idx="2">
                  <c:v>Recall</c:v>
                </c:pt>
                <c:pt idx="3">
                  <c:v>F1 Score</c:v>
                </c:pt>
              </c:strCache>
            </c:strRef>
          </c:cat>
          <c:val>
            <c:numRef>
              <c:f>Sheet1!$B$2:$B$5</c:f>
              <c:numCache>
                <c:formatCode>General</c:formatCode>
                <c:ptCount val="4"/>
                <c:pt idx="0">
                  <c:v>88.46</c:v>
                </c:pt>
                <c:pt idx="1">
                  <c:v>86.635944700460797</c:v>
                </c:pt>
                <c:pt idx="2">
                  <c:v>96.410256410256395</c:v>
                </c:pt>
                <c:pt idx="3">
                  <c:v>91.262135922330103</c:v>
                </c:pt>
              </c:numCache>
            </c:numRef>
          </c:val>
        </c:ser>
        <c:dLbls>
          <c:showLegendKey val="0"/>
          <c:showVal val="0"/>
          <c:showCatName val="0"/>
          <c:showSerName val="0"/>
          <c:showPercent val="0"/>
          <c:showBubbleSize val="0"/>
        </c:dLbls>
        <c:gapWidth val="150"/>
        <c:overlap val="100"/>
        <c:axId val="573951152"/>
        <c:axId val="573949976"/>
      </c:barChart>
      <c:catAx>
        <c:axId val="57395115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73949976"/>
        <c:crosses val="autoZero"/>
        <c:auto val="1"/>
        <c:lblAlgn val="ctr"/>
        <c:lblOffset val="100"/>
        <c:noMultiLvlLbl val="0"/>
      </c:catAx>
      <c:valAx>
        <c:axId val="57394997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73951152"/>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TotalTime>
  <Pages>15</Pages>
  <Words>3586</Words>
  <Characters>20441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Shahi</dc:creator>
  <cp:keywords/>
  <dc:description/>
  <cp:lastModifiedBy>Microsoft account</cp:lastModifiedBy>
  <cp:revision>13</cp:revision>
  <dcterms:created xsi:type="dcterms:W3CDTF">2023-11-02T09:24:00Z</dcterms:created>
  <dcterms:modified xsi:type="dcterms:W3CDTF">2024-05-02T17:21:00Z</dcterms:modified>
</cp:coreProperties>
</file>