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Inputs: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df_vol_inputs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df_vol_inputs_proteus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df_correl_inputs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df_sharpe_inputs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overrided_sharpe 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df_sharpe_type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df_sharpe_pop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Full history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df_vol_inputs_full_history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df_correl_inputs_full_history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df_tail_loss_inputs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Constraints inputs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x_2 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 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df_gamma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Df_penalty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df_breakdown_list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ticker_map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notes_map 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analytical_ub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sigma_tail_euro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2. Remove existing lin combs [full history]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Function: delete_lin_comb_names()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0175" cy="76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0925" y="1317825"/>
                          <a:ext cx="5210175" cy="762000"/>
                          <a:chOff x="540925" y="1317825"/>
                          <a:chExt cx="5188800" cy="7434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40925" y="1317825"/>
                            <a:ext cx="11112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list_name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last_val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correl_matrix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80075" y="1337500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625" y="1337500"/>
                            <a:ext cx="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950" y="1957075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2300" y="1632550"/>
                            <a:ext cx="2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16025" y="1432450"/>
                            <a:ext cx="31137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erived from df_vol_inputs_full_history and df_correl_inputs_full_history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0175" cy="76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lin_comv_names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lin combs from initial data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correlation matrix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3. Create inputs for the optimization[full history]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df_vol_output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df_correl_output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list_factor  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r_Lt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factor_correl_old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4. Remove existing lin combs [Recent]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Function: delete_lin_comb_names()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0175" cy="762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0925" y="1317825"/>
                          <a:ext cx="5210175" cy="762000"/>
                          <a:chOff x="540925" y="1317825"/>
                          <a:chExt cx="5188800" cy="7434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40925" y="1317825"/>
                            <a:ext cx="11112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list_name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last_val           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correl_matrix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80075" y="1337500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2625" y="1337500"/>
                            <a:ext cx="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950" y="1957075"/>
                            <a:ext cx="44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2300" y="1632550"/>
                            <a:ext cx="2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16025" y="1432450"/>
                            <a:ext cx="31137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erived from df_vol_inputs and df_correl_inputs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0175" cy="762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lin_comv_names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Remove lin combs from initial data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Create new correlation matrix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Create inputs for the optimization[Recent]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df_vol_output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df_correl_output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list_factor  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r_Lt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factor_correl_new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6. Blent 50/50 recent and full history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factor_correl_new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factor_correl_old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factor_cov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7.  Projection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M=[‘GBF’]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df_tail_loss_acc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df_tail_loss_factor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r_LT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df_projection_active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8. Load structural asset allocation and tactical asset allocation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df_rv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df_tactical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df_freeze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Structural asset allocation: x_structural_all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tactical_asset_allocation: x_tactical_aa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freeze_allocation: a_structural_freeze, a_timing_freeze, a_rv_freeze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9. Rebalancing of structural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Data: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df_spread_ts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df_oas_ts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df_cmbx_abs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Market_oas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x_structural_all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10. Overrides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GOF Overrides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GBF Overrides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DBF Overrides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11. Optimization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processing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correlation matrix</w:t>
      </w:r>
    </w:p>
    <w:p w:rsidR="00000000" w:rsidDel="00000000" w:rsidP="00000000" w:rsidRDefault="00000000" w:rsidRPr="00000000" w14:paraId="0000007A">
      <w:pPr>
        <w:ind w:left="1440" w:firstLine="720"/>
        <w:rPr/>
      </w:pPr>
      <w:r w:rsidDel="00000000" w:rsidR="00000000" w:rsidRPr="00000000">
        <w:rPr>
          <w:rtl w:val="0"/>
        </w:rPr>
        <w:t xml:space="preserve">factor_correl -&gt; factor_cov</w:t>
      </w:r>
    </w:p>
    <w:p w:rsidR="00000000" w:rsidDel="00000000" w:rsidP="00000000" w:rsidRDefault="00000000" w:rsidRPr="00000000" w14:paraId="0000007B">
      <w:pPr>
        <w:ind w:left="1440" w:firstLine="720"/>
        <w:rPr/>
      </w:pPr>
      <w:r w:rsidDel="00000000" w:rsidR="00000000" w:rsidRPr="00000000">
        <w:rPr>
          <w:rtl w:val="0"/>
        </w:rPr>
        <w:t xml:space="preserve">factor_correl_new -&gt; factor_cov_new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Replacement in factor_vol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8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Dimension inputs</w:t>
      </w:r>
    </w:p>
    <w:p w:rsidR="00000000" w:rsidDel="00000000" w:rsidP="00000000" w:rsidRDefault="00000000" w:rsidRPr="00000000" w14:paraId="0000008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Universal inputs</w:t>
      </w:r>
    </w:p>
    <w:p w:rsidR="00000000" w:rsidDel="00000000" w:rsidP="00000000" w:rsidRDefault="00000000" w:rsidRPr="00000000" w14:paraId="0000008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Mandate specific inputs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storage space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87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upper/lower bound</w:t>
      </w:r>
    </w:p>
    <w:p w:rsidR="00000000" w:rsidDel="00000000" w:rsidP="00000000" w:rsidRDefault="00000000" w:rsidRPr="00000000" w14:paraId="00000088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Other constraints</w:t>
      </w:r>
    </w:p>
    <w:p w:rsidR="00000000" w:rsidDel="00000000" w:rsidP="00000000" w:rsidRDefault="00000000" w:rsidRPr="00000000" w14:paraId="00000089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Standalone constraints on portfolio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use in optimization</w:t>
      </w:r>
    </w:p>
    <w:p w:rsidR="00000000" w:rsidDel="00000000" w:rsidP="00000000" w:rsidRDefault="00000000" w:rsidRPr="00000000" w14:paraId="0000008C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X_beta</w:t>
      </w:r>
    </w:p>
    <w:p w:rsidR="00000000" w:rsidDel="00000000" w:rsidP="00000000" w:rsidRDefault="00000000" w:rsidRPr="00000000" w14:paraId="0000008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X_beta_bis</w:t>
      </w:r>
    </w:p>
    <w:p w:rsidR="00000000" w:rsidDel="00000000" w:rsidP="00000000" w:rsidRDefault="00000000" w:rsidRPr="00000000" w14:paraId="0000008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X_beta_dmfx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constraints on rv sleeve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objective function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-&gt; Define with the help of functions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with the help of Scipy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breakdown</w:t>
      </w:r>
    </w:p>
    <w:p w:rsidR="00000000" w:rsidDel="00000000" w:rsidP="00000000" w:rsidRDefault="00000000" w:rsidRPr="00000000" w14:paraId="00000098">
      <w:pPr>
        <w:ind w:left="720" w:firstLine="720"/>
        <w:rPr/>
      </w:pPr>
      <w:r w:rsidDel="00000000" w:rsidR="00000000" w:rsidRPr="00000000">
        <w:rPr>
          <w:rtl w:val="0"/>
        </w:rPr>
        <w:t xml:space="preserve">Strategic beta allocation</w:t>
      </w:r>
    </w:p>
    <w:p w:rsidR="00000000" w:rsidDel="00000000" w:rsidP="00000000" w:rsidRDefault="00000000" w:rsidRPr="00000000" w14:paraId="00000099">
      <w:pPr>
        <w:ind w:left="720" w:firstLine="720"/>
        <w:rPr/>
      </w:pPr>
      <w:r w:rsidDel="00000000" w:rsidR="00000000" w:rsidRPr="00000000">
        <w:rPr>
          <w:rtl w:val="0"/>
        </w:rPr>
        <w:t xml:space="preserve">Total portfolio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Statistics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Final Results: df_1, df_2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12. Format output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more readable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Rounding the output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lower/upper table bound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table with the help of PrettyTable and PimReport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13. Create input summary Table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14. Barplot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14. Summary Table for presentation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15. Save to excel and send email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