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C2" w:rsidRPr="00B621C2" w:rsidRDefault="00B621C2" w:rsidP="007E0E7D">
      <w:pPr>
        <w:rPr>
          <w:color w:val="7030A0"/>
          <w:sz w:val="144"/>
          <w:szCs w:val="144"/>
        </w:rPr>
      </w:pPr>
      <w:r>
        <w:rPr>
          <w:color w:val="7030A0"/>
          <w:sz w:val="36"/>
          <w:szCs w:val="36"/>
        </w:rPr>
        <w:t xml:space="preserve">                             </w:t>
      </w:r>
      <w:r w:rsidRPr="00B621C2">
        <w:rPr>
          <w:color w:val="7030A0"/>
          <w:sz w:val="144"/>
          <w:szCs w:val="144"/>
        </w:rPr>
        <w:t>HTML-5</w:t>
      </w:r>
      <w:bookmarkStart w:id="0" w:name="_GoBack"/>
      <w:bookmarkEnd w:id="0"/>
    </w:p>
    <w:p w:rsidR="005D3A8B" w:rsidRDefault="007E0E7D" w:rsidP="007E0E7D">
      <w:pPr>
        <w:pStyle w:val="ListParagraph"/>
        <w:numPr>
          <w:ilvl w:val="0"/>
          <w:numId w:val="3"/>
        </w:numPr>
        <w:rPr>
          <w:color w:val="7030A0"/>
          <w:sz w:val="36"/>
          <w:szCs w:val="36"/>
        </w:rPr>
      </w:pPr>
      <w:r w:rsidRPr="007E0E7D">
        <w:rPr>
          <w:color w:val="7030A0"/>
          <w:sz w:val="36"/>
          <w:szCs w:val="36"/>
        </w:rPr>
        <w:t>What are the new tags added in HTML5?</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header</w:t>
      </w:r>
      <w:proofErr w:type="gramEnd"/>
      <w:r w:rsidRPr="007E0E7D">
        <w:rPr>
          <w:color w:val="1D1B11" w:themeColor="background2" w:themeShade="1A"/>
          <w:sz w:val="28"/>
          <w:szCs w:val="28"/>
        </w:rPr>
        <w:t>&gt;: Represents the header of a section or a document.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spellStart"/>
      <w:proofErr w:type="gramStart"/>
      <w:r w:rsidRPr="007E0E7D">
        <w:rPr>
          <w:color w:val="1D1B11" w:themeColor="background2" w:themeShade="1A"/>
          <w:sz w:val="28"/>
          <w:szCs w:val="28"/>
        </w:rPr>
        <w:t>nav</w:t>
      </w:r>
      <w:proofErr w:type="spellEnd"/>
      <w:proofErr w:type="gramEnd"/>
      <w:r w:rsidRPr="007E0E7D">
        <w:rPr>
          <w:color w:val="1D1B11" w:themeColor="background2" w:themeShade="1A"/>
          <w:sz w:val="28"/>
          <w:szCs w:val="28"/>
        </w:rPr>
        <w:t>&gt;: Defines a section containing navigation links.</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section</w:t>
      </w:r>
      <w:proofErr w:type="gramEnd"/>
      <w:r w:rsidRPr="007E0E7D">
        <w:rPr>
          <w:color w:val="1D1B11" w:themeColor="background2" w:themeShade="1A"/>
          <w:sz w:val="28"/>
          <w:szCs w:val="28"/>
        </w:rPr>
        <w:t>&gt;: Represents a standalone section of content within a document.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article</w:t>
      </w:r>
      <w:proofErr w:type="gramEnd"/>
      <w:r w:rsidRPr="007E0E7D">
        <w:rPr>
          <w:color w:val="1D1B11" w:themeColor="background2" w:themeShade="1A"/>
          <w:sz w:val="28"/>
          <w:szCs w:val="28"/>
        </w:rPr>
        <w:t>&gt;: Represents a self-contained composition that can be independently distributed or syndicated.</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aside</w:t>
      </w:r>
      <w:proofErr w:type="gramEnd"/>
      <w:r w:rsidRPr="007E0E7D">
        <w:rPr>
          <w:color w:val="1D1B11" w:themeColor="background2" w:themeShade="1A"/>
          <w:sz w:val="28"/>
          <w:szCs w:val="28"/>
        </w:rPr>
        <w:t>&gt;: Represents content that is tangentially related to the surrounding content.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footer</w:t>
      </w:r>
      <w:proofErr w:type="gramEnd"/>
      <w:r w:rsidRPr="007E0E7D">
        <w:rPr>
          <w:color w:val="1D1B11" w:themeColor="background2" w:themeShade="1A"/>
          <w:sz w:val="28"/>
          <w:szCs w:val="28"/>
        </w:rPr>
        <w:t>&gt;: Defines the footer of a section or a document.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main</w:t>
      </w:r>
      <w:proofErr w:type="gramEnd"/>
      <w:r w:rsidRPr="007E0E7D">
        <w:rPr>
          <w:color w:val="1D1B11" w:themeColor="background2" w:themeShade="1A"/>
          <w:sz w:val="28"/>
          <w:szCs w:val="28"/>
        </w:rPr>
        <w:t>&gt;: Represents the main content of a document.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figure</w:t>
      </w:r>
      <w:proofErr w:type="gramEnd"/>
      <w:r w:rsidRPr="007E0E7D">
        <w:rPr>
          <w:color w:val="1D1B11" w:themeColor="background2" w:themeShade="1A"/>
          <w:sz w:val="28"/>
          <w:szCs w:val="28"/>
        </w:rPr>
        <w:t>&gt;: Represents self-contained content, such as images, diagrams, photos, code snippets, etc.</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spellStart"/>
      <w:proofErr w:type="gramStart"/>
      <w:r w:rsidRPr="007E0E7D">
        <w:rPr>
          <w:color w:val="1D1B11" w:themeColor="background2" w:themeShade="1A"/>
          <w:sz w:val="28"/>
          <w:szCs w:val="28"/>
        </w:rPr>
        <w:t>figcaption</w:t>
      </w:r>
      <w:proofErr w:type="spellEnd"/>
      <w:proofErr w:type="gramEnd"/>
      <w:r w:rsidRPr="007E0E7D">
        <w:rPr>
          <w:color w:val="1D1B11" w:themeColor="background2" w:themeShade="1A"/>
          <w:sz w:val="28"/>
          <w:szCs w:val="28"/>
        </w:rPr>
        <w:t>&gt;: Provides a caption or description for the content within a &lt;figure&gt; element.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video</w:t>
      </w:r>
      <w:proofErr w:type="gramEnd"/>
      <w:r w:rsidRPr="007E0E7D">
        <w:rPr>
          <w:color w:val="1D1B11" w:themeColor="background2" w:themeShade="1A"/>
          <w:sz w:val="28"/>
          <w:szCs w:val="28"/>
        </w:rPr>
        <w:t>&gt;: Embeds a video into an HTML document.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audio</w:t>
      </w:r>
      <w:proofErr w:type="gramEnd"/>
      <w:r w:rsidRPr="007E0E7D">
        <w:rPr>
          <w:color w:val="1D1B11" w:themeColor="background2" w:themeShade="1A"/>
          <w:sz w:val="28"/>
          <w:szCs w:val="28"/>
        </w:rPr>
        <w:t>&gt;: Embeds audio content into an HTML document.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canvas</w:t>
      </w:r>
      <w:proofErr w:type="gramEnd"/>
      <w:r w:rsidRPr="007E0E7D">
        <w:rPr>
          <w:color w:val="1D1B11" w:themeColor="background2" w:themeShade="1A"/>
          <w:sz w:val="28"/>
          <w:szCs w:val="28"/>
        </w:rPr>
        <w:t>&gt;: Provides a space on which you can use JavaScript to render graphics and animations.</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progress</w:t>
      </w:r>
      <w:proofErr w:type="gramEnd"/>
      <w:r w:rsidRPr="007E0E7D">
        <w:rPr>
          <w:color w:val="1D1B11" w:themeColor="background2" w:themeShade="1A"/>
          <w:sz w:val="28"/>
          <w:szCs w:val="28"/>
        </w:rPr>
        <w:t>&gt;: Represents the progress of a task or process.</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meter</w:t>
      </w:r>
      <w:proofErr w:type="gramEnd"/>
      <w:r w:rsidRPr="007E0E7D">
        <w:rPr>
          <w:color w:val="1D1B11" w:themeColor="background2" w:themeShade="1A"/>
          <w:sz w:val="28"/>
          <w:szCs w:val="28"/>
        </w:rPr>
        <w:t>&gt;: Represents a scalar measurement within a known range.</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spellStart"/>
      <w:proofErr w:type="gramStart"/>
      <w:r w:rsidRPr="007E0E7D">
        <w:rPr>
          <w:color w:val="1D1B11" w:themeColor="background2" w:themeShade="1A"/>
          <w:sz w:val="28"/>
          <w:szCs w:val="28"/>
        </w:rPr>
        <w:t>datalist</w:t>
      </w:r>
      <w:proofErr w:type="spellEnd"/>
      <w:proofErr w:type="gramEnd"/>
      <w:r w:rsidRPr="007E0E7D">
        <w:rPr>
          <w:color w:val="1D1B11" w:themeColor="background2" w:themeShade="1A"/>
          <w:sz w:val="28"/>
          <w:szCs w:val="28"/>
        </w:rPr>
        <w:t>&gt;: Specifies a list of pre-defined options for an &lt;input&gt; element.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details</w:t>
      </w:r>
      <w:proofErr w:type="gramEnd"/>
      <w:r w:rsidRPr="007E0E7D">
        <w:rPr>
          <w:color w:val="1D1B11" w:themeColor="background2" w:themeShade="1A"/>
          <w:sz w:val="28"/>
          <w:szCs w:val="28"/>
        </w:rPr>
        <w:t>&gt;: Represents additional information or controls that can be toggled open or closed.</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summary</w:t>
      </w:r>
      <w:proofErr w:type="gramEnd"/>
      <w:r w:rsidRPr="007E0E7D">
        <w:rPr>
          <w:color w:val="1D1B11" w:themeColor="background2" w:themeShade="1A"/>
          <w:sz w:val="28"/>
          <w:szCs w:val="28"/>
        </w:rPr>
        <w:t>&gt;: Defines a visible heading for the &lt;details&gt; element.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mark</w:t>
      </w:r>
      <w:proofErr w:type="gramEnd"/>
      <w:r w:rsidRPr="007E0E7D">
        <w:rPr>
          <w:color w:val="1D1B11" w:themeColor="background2" w:themeShade="1A"/>
          <w:sz w:val="28"/>
          <w:szCs w:val="28"/>
        </w:rPr>
        <w:t>&gt;: Highlights or emphasizes text within a document.</w:t>
      </w:r>
    </w:p>
    <w:p w:rsidR="007E0E7D" w:rsidRP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time</w:t>
      </w:r>
      <w:proofErr w:type="gramEnd"/>
      <w:r w:rsidRPr="007E0E7D">
        <w:rPr>
          <w:color w:val="1D1B11" w:themeColor="background2" w:themeShade="1A"/>
          <w:sz w:val="28"/>
          <w:szCs w:val="28"/>
        </w:rPr>
        <w:t>&gt;: Represents either a specific time or a range of time.</w:t>
      </w:r>
    </w:p>
    <w:p w:rsidR="007E0E7D" w:rsidRDefault="007E0E7D" w:rsidP="007E0E7D">
      <w:pPr>
        <w:pStyle w:val="ListParagraph"/>
        <w:rPr>
          <w:color w:val="1D1B11" w:themeColor="background2" w:themeShade="1A"/>
          <w:sz w:val="28"/>
          <w:szCs w:val="28"/>
        </w:rPr>
      </w:pPr>
      <w:r w:rsidRPr="007E0E7D">
        <w:rPr>
          <w:color w:val="1D1B11" w:themeColor="background2" w:themeShade="1A"/>
          <w:sz w:val="28"/>
          <w:szCs w:val="28"/>
        </w:rPr>
        <w:t>&lt;</w:t>
      </w:r>
      <w:proofErr w:type="gramStart"/>
      <w:r w:rsidRPr="007E0E7D">
        <w:rPr>
          <w:color w:val="1D1B11" w:themeColor="background2" w:themeShade="1A"/>
          <w:sz w:val="28"/>
          <w:szCs w:val="28"/>
        </w:rPr>
        <w:t>output</w:t>
      </w:r>
      <w:proofErr w:type="gramEnd"/>
      <w:r w:rsidRPr="007E0E7D">
        <w:rPr>
          <w:color w:val="1D1B11" w:themeColor="background2" w:themeShade="1A"/>
          <w:sz w:val="28"/>
          <w:szCs w:val="28"/>
        </w:rPr>
        <w:t>&gt;: Represents the result of a calculation or user action.</w:t>
      </w:r>
    </w:p>
    <w:p w:rsidR="007E0E7D" w:rsidRDefault="007E0E7D" w:rsidP="007E0E7D">
      <w:pPr>
        <w:pStyle w:val="ListParagraph"/>
      </w:pPr>
    </w:p>
    <w:p w:rsidR="007E0E7D" w:rsidRDefault="007E0E7D" w:rsidP="007E0E7D">
      <w:pPr>
        <w:pStyle w:val="ListParagraph"/>
      </w:pPr>
    </w:p>
    <w:p w:rsidR="007E0E7D" w:rsidRDefault="007E0E7D" w:rsidP="007E0E7D">
      <w:pPr>
        <w:pStyle w:val="ListParagraph"/>
      </w:pPr>
    </w:p>
    <w:p w:rsidR="007E0E7D" w:rsidRDefault="007E0E7D" w:rsidP="007E0E7D">
      <w:pPr>
        <w:pStyle w:val="ListParagraph"/>
        <w:numPr>
          <w:ilvl w:val="0"/>
          <w:numId w:val="3"/>
        </w:numPr>
        <w:rPr>
          <w:color w:val="7030A0"/>
          <w:sz w:val="36"/>
          <w:szCs w:val="36"/>
        </w:rPr>
      </w:pPr>
      <w:r w:rsidRPr="007E0E7D">
        <w:rPr>
          <w:color w:val="7030A0"/>
          <w:sz w:val="36"/>
          <w:szCs w:val="36"/>
        </w:rPr>
        <w:t>How to embed audio and video in a webpage?</w:t>
      </w:r>
    </w:p>
    <w:p w:rsidR="007E0E7D" w:rsidRDefault="007E0E7D" w:rsidP="007E0E7D">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w:t>
      </w:r>
      <w:proofErr w:type="gramStart"/>
      <w:r>
        <w:rPr>
          <w:rFonts w:ascii="Arial" w:hAnsi="Arial" w:cs="Arial"/>
          <w:color w:val="273239"/>
          <w:spacing w:val="2"/>
          <w:sz w:val="26"/>
          <w:szCs w:val="26"/>
          <w:shd w:val="clear" w:color="auto" w:fill="FFFFFF"/>
        </w:rPr>
        <w:t>OGG</w:t>
      </w:r>
      <w:proofErr w:type="gramEnd"/>
      <w:r>
        <w:rPr>
          <w:rFonts w:ascii="Arial" w:hAnsi="Arial" w:cs="Arial"/>
          <w:color w:val="273239"/>
          <w:spacing w:val="2"/>
          <w:sz w:val="26"/>
          <w:szCs w:val="26"/>
          <w:shd w:val="clear" w:color="auto" w:fill="FFFFFF"/>
        </w:rPr>
        <w:t>. Only Safari browser doesn’t support OGG audio format.</w:t>
      </w:r>
    </w:p>
    <w:p w:rsidR="007E0E7D" w:rsidRPr="007E0E7D" w:rsidRDefault="007E0E7D" w:rsidP="007E0E7D">
      <w:pPr>
        <w:shd w:val="clear" w:color="auto" w:fill="FFFFFF"/>
        <w:spacing w:after="0" w:line="240" w:lineRule="auto"/>
        <w:textAlignment w:val="baseline"/>
        <w:outlineLvl w:val="3"/>
        <w:rPr>
          <w:rFonts w:ascii="Arial" w:eastAsia="Times New Roman" w:hAnsi="Arial" w:cs="Arial"/>
          <w:b/>
          <w:bCs/>
          <w:color w:val="273239"/>
          <w:spacing w:val="2"/>
          <w:sz w:val="24"/>
          <w:szCs w:val="24"/>
        </w:rPr>
      </w:pPr>
      <w:r w:rsidRPr="007E0E7D">
        <w:rPr>
          <w:rFonts w:ascii="Arial" w:eastAsia="Times New Roman" w:hAnsi="Arial" w:cs="Arial"/>
          <w:b/>
          <w:bCs/>
          <w:color w:val="273239"/>
          <w:spacing w:val="2"/>
          <w:sz w:val="24"/>
          <w:szCs w:val="24"/>
        </w:rPr>
        <w:t>Syntax:</w:t>
      </w:r>
    </w:p>
    <w:p w:rsidR="007E0E7D" w:rsidRPr="007E0E7D" w:rsidRDefault="007E0E7D" w:rsidP="007E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E0E7D">
        <w:rPr>
          <w:rFonts w:ascii="Consolas" w:eastAsia="Times New Roman" w:hAnsi="Consolas" w:cs="Courier New"/>
          <w:color w:val="273239"/>
          <w:spacing w:val="2"/>
          <w:sz w:val="24"/>
          <w:szCs w:val="24"/>
        </w:rPr>
        <w:t>&lt;</w:t>
      </w:r>
      <w:proofErr w:type="gramStart"/>
      <w:r w:rsidRPr="007E0E7D">
        <w:rPr>
          <w:rFonts w:ascii="Consolas" w:eastAsia="Times New Roman" w:hAnsi="Consolas" w:cs="Courier New"/>
          <w:color w:val="273239"/>
          <w:spacing w:val="2"/>
          <w:sz w:val="24"/>
          <w:szCs w:val="24"/>
        </w:rPr>
        <w:t>audio</w:t>
      </w:r>
      <w:proofErr w:type="gramEnd"/>
      <w:r w:rsidRPr="007E0E7D">
        <w:rPr>
          <w:rFonts w:ascii="Consolas" w:eastAsia="Times New Roman" w:hAnsi="Consolas" w:cs="Courier New"/>
          <w:color w:val="273239"/>
          <w:spacing w:val="2"/>
          <w:sz w:val="24"/>
          <w:szCs w:val="24"/>
        </w:rPr>
        <w:t>&gt;</w:t>
      </w:r>
    </w:p>
    <w:p w:rsidR="007E0E7D" w:rsidRPr="007E0E7D" w:rsidRDefault="007E0E7D" w:rsidP="007E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E0E7D">
        <w:rPr>
          <w:rFonts w:ascii="Consolas" w:eastAsia="Times New Roman" w:hAnsi="Consolas" w:cs="Courier New"/>
          <w:color w:val="273239"/>
          <w:spacing w:val="2"/>
          <w:sz w:val="24"/>
          <w:szCs w:val="24"/>
        </w:rPr>
        <w:t xml:space="preserve">    &lt;source </w:t>
      </w:r>
      <w:proofErr w:type="spellStart"/>
      <w:r w:rsidRPr="007E0E7D">
        <w:rPr>
          <w:rFonts w:ascii="Consolas" w:eastAsia="Times New Roman" w:hAnsi="Consolas" w:cs="Courier New"/>
          <w:color w:val="273239"/>
          <w:spacing w:val="2"/>
          <w:sz w:val="24"/>
          <w:szCs w:val="24"/>
        </w:rPr>
        <w:t>src</w:t>
      </w:r>
      <w:proofErr w:type="spellEnd"/>
      <w:r w:rsidRPr="007E0E7D">
        <w:rPr>
          <w:rFonts w:ascii="Consolas" w:eastAsia="Times New Roman" w:hAnsi="Consolas" w:cs="Courier New"/>
          <w:color w:val="273239"/>
          <w:spacing w:val="2"/>
          <w:sz w:val="24"/>
          <w:szCs w:val="24"/>
        </w:rPr>
        <w:t>="</w:t>
      </w:r>
      <w:proofErr w:type="spellStart"/>
      <w:r w:rsidRPr="007E0E7D">
        <w:rPr>
          <w:rFonts w:ascii="Consolas" w:eastAsia="Times New Roman" w:hAnsi="Consolas" w:cs="Courier New"/>
          <w:color w:val="273239"/>
          <w:spacing w:val="2"/>
          <w:sz w:val="24"/>
          <w:szCs w:val="24"/>
        </w:rPr>
        <w:t>file_name</w:t>
      </w:r>
      <w:proofErr w:type="spellEnd"/>
      <w:r w:rsidRPr="007E0E7D">
        <w:rPr>
          <w:rFonts w:ascii="Consolas" w:eastAsia="Times New Roman" w:hAnsi="Consolas" w:cs="Courier New"/>
          <w:color w:val="273239"/>
          <w:spacing w:val="2"/>
          <w:sz w:val="24"/>
          <w:szCs w:val="24"/>
        </w:rPr>
        <w:t>" type="</w:t>
      </w:r>
      <w:proofErr w:type="spellStart"/>
      <w:r w:rsidRPr="007E0E7D">
        <w:rPr>
          <w:rFonts w:ascii="Consolas" w:eastAsia="Times New Roman" w:hAnsi="Consolas" w:cs="Courier New"/>
          <w:color w:val="273239"/>
          <w:spacing w:val="2"/>
          <w:sz w:val="24"/>
          <w:szCs w:val="24"/>
        </w:rPr>
        <w:t>audio_file_type</w:t>
      </w:r>
      <w:proofErr w:type="spellEnd"/>
      <w:r w:rsidRPr="007E0E7D">
        <w:rPr>
          <w:rFonts w:ascii="Consolas" w:eastAsia="Times New Roman" w:hAnsi="Consolas" w:cs="Courier New"/>
          <w:color w:val="273239"/>
          <w:spacing w:val="2"/>
          <w:sz w:val="24"/>
          <w:szCs w:val="24"/>
        </w:rPr>
        <w:t>"&gt;</w:t>
      </w:r>
    </w:p>
    <w:p w:rsidR="007E0E7D" w:rsidRPr="007E0E7D" w:rsidRDefault="007E0E7D" w:rsidP="007E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E0E7D">
        <w:rPr>
          <w:rFonts w:ascii="Consolas" w:eastAsia="Times New Roman" w:hAnsi="Consolas" w:cs="Courier New"/>
          <w:color w:val="273239"/>
          <w:spacing w:val="2"/>
          <w:sz w:val="24"/>
          <w:szCs w:val="24"/>
        </w:rPr>
        <w:t>&lt;/audio&gt;</w:t>
      </w:r>
    </w:p>
    <w:p w:rsidR="007E0E7D" w:rsidRPr="007E0E7D" w:rsidRDefault="007E0E7D" w:rsidP="007E0E7D">
      <w:pPr>
        <w:shd w:val="clear" w:color="auto" w:fill="FFFFFF"/>
        <w:spacing w:after="0" w:line="240" w:lineRule="auto"/>
        <w:textAlignment w:val="baseline"/>
        <w:rPr>
          <w:rFonts w:ascii="Arial" w:eastAsia="Times New Roman" w:hAnsi="Arial" w:cs="Arial"/>
          <w:color w:val="273239"/>
          <w:spacing w:val="2"/>
          <w:sz w:val="26"/>
          <w:szCs w:val="26"/>
        </w:rPr>
      </w:pPr>
      <w:r w:rsidRPr="007E0E7D">
        <w:rPr>
          <w:rFonts w:ascii="Arial" w:eastAsia="Times New Roman" w:hAnsi="Arial" w:cs="Arial"/>
          <w:b/>
          <w:bCs/>
          <w:color w:val="273239"/>
          <w:spacing w:val="2"/>
          <w:sz w:val="26"/>
          <w:szCs w:val="26"/>
          <w:bdr w:val="none" w:sz="0" w:space="0" w:color="auto" w:frame="1"/>
        </w:rPr>
        <w:t>Attributes of &lt;audio&gt; tag</w:t>
      </w:r>
    </w:p>
    <w:tbl>
      <w:tblPr>
        <w:tblW w:w="0" w:type="auto"/>
        <w:tblCellMar>
          <w:left w:w="0" w:type="dxa"/>
          <w:right w:w="0" w:type="dxa"/>
        </w:tblCellMar>
        <w:tblLook w:val="04A0" w:firstRow="1" w:lastRow="0" w:firstColumn="1" w:lastColumn="0" w:noHBand="0" w:noVBand="1"/>
      </w:tblPr>
      <w:tblGrid>
        <w:gridCol w:w="1240"/>
        <w:gridCol w:w="1161"/>
        <w:gridCol w:w="7169"/>
      </w:tblGrid>
      <w:tr w:rsidR="007E0E7D" w:rsidRPr="007E0E7D" w:rsidTr="007E0E7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0E7D" w:rsidRPr="007E0E7D" w:rsidRDefault="007E0E7D" w:rsidP="007E0E7D">
            <w:pPr>
              <w:spacing w:after="0" w:line="240" w:lineRule="auto"/>
              <w:jc w:val="center"/>
              <w:rPr>
                <w:rFonts w:ascii="Times New Roman" w:eastAsia="Times New Roman" w:hAnsi="Times New Roman" w:cs="Times New Roman"/>
                <w:b/>
                <w:bCs/>
                <w:sz w:val="28"/>
                <w:szCs w:val="28"/>
              </w:rPr>
            </w:pPr>
            <w:r w:rsidRPr="007E0E7D">
              <w:rPr>
                <w:rFonts w:ascii="Times New Roman" w:eastAsia="Times New Roman" w:hAnsi="Times New Roman" w:cs="Times New Roman"/>
                <w:b/>
                <w:bCs/>
                <w:sz w:val="28"/>
                <w:szCs w:val="28"/>
              </w:rPr>
              <w:t>Attribute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0E7D" w:rsidRPr="007E0E7D" w:rsidRDefault="007E0E7D" w:rsidP="007E0E7D">
            <w:pPr>
              <w:spacing w:after="0" w:line="240" w:lineRule="auto"/>
              <w:jc w:val="center"/>
              <w:rPr>
                <w:rFonts w:ascii="Times New Roman" w:eastAsia="Times New Roman" w:hAnsi="Times New Roman" w:cs="Times New Roman"/>
                <w:b/>
                <w:bCs/>
                <w:sz w:val="28"/>
                <w:szCs w:val="28"/>
              </w:rPr>
            </w:pPr>
            <w:r w:rsidRPr="007E0E7D">
              <w:rPr>
                <w:rFonts w:ascii="Times New Roman" w:eastAsia="Times New Roman" w:hAnsi="Times New Roman" w:cs="Times New Roman"/>
                <w:b/>
                <w:bCs/>
                <w:sz w:val="28"/>
                <w:szCs w:val="28"/>
              </w:rPr>
              <w:t>Value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0E7D" w:rsidRPr="007E0E7D" w:rsidRDefault="007E0E7D" w:rsidP="007E0E7D">
            <w:pPr>
              <w:spacing w:after="0" w:line="240" w:lineRule="auto"/>
              <w:jc w:val="center"/>
              <w:rPr>
                <w:rFonts w:ascii="Times New Roman" w:eastAsia="Times New Roman" w:hAnsi="Times New Roman" w:cs="Times New Roman"/>
                <w:b/>
                <w:bCs/>
                <w:sz w:val="28"/>
                <w:szCs w:val="28"/>
              </w:rPr>
            </w:pPr>
            <w:r w:rsidRPr="007E0E7D">
              <w:rPr>
                <w:rFonts w:ascii="Times New Roman" w:eastAsia="Times New Roman" w:hAnsi="Times New Roman" w:cs="Times New Roman"/>
                <w:b/>
                <w:bCs/>
                <w:sz w:val="28"/>
                <w:szCs w:val="28"/>
              </w:rPr>
              <w:t>Description</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proofErr w:type="spellStart"/>
            <w:r w:rsidRPr="007E0E7D">
              <w:rPr>
                <w:rFonts w:ascii="Times New Roman" w:eastAsia="Times New Roman" w:hAnsi="Times New Roman" w:cs="Times New Roman"/>
                <w:sz w:val="25"/>
                <w:szCs w:val="25"/>
              </w:rPr>
              <w:t>autoplay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proofErr w:type="spellStart"/>
            <w:r w:rsidRPr="007E0E7D">
              <w:rPr>
                <w:rFonts w:ascii="Times New Roman" w:eastAsia="Times New Roman" w:hAnsi="Times New Roman" w:cs="Times New Roman"/>
                <w:sz w:val="25"/>
                <w:szCs w:val="25"/>
              </w:rPr>
              <w:t>autoplay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When the page is loaded. It specifies to play audio as soon as possible. </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controls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controls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It displays audio control. </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It will start the audio again when it is finished. </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muted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muted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When the page is loaded audio will be automatically muted. </w:t>
            </w:r>
          </w:p>
        </w:tc>
      </w:tr>
    </w:tbl>
    <w:p w:rsidR="007E0E7D" w:rsidRDefault="007E0E7D" w:rsidP="007E0E7D">
      <w:pPr>
        <w:pStyle w:val="ListParagraph"/>
        <w:rPr>
          <w:color w:val="7030A0"/>
          <w:sz w:val="36"/>
          <w:szCs w:val="36"/>
        </w:rPr>
      </w:pPr>
    </w:p>
    <w:p w:rsidR="007E0E7D" w:rsidRPr="007E0E7D" w:rsidRDefault="007E0E7D" w:rsidP="007E0E7D">
      <w:pPr>
        <w:shd w:val="clear" w:color="auto" w:fill="FFFFFF"/>
        <w:spacing w:after="150" w:line="240" w:lineRule="auto"/>
        <w:textAlignment w:val="baseline"/>
        <w:rPr>
          <w:rFonts w:ascii="Arial" w:eastAsia="Times New Roman" w:hAnsi="Arial" w:cs="Arial"/>
          <w:color w:val="273239"/>
          <w:spacing w:val="2"/>
          <w:sz w:val="26"/>
          <w:szCs w:val="26"/>
        </w:rPr>
      </w:pPr>
      <w:r w:rsidRPr="007E0E7D">
        <w:rPr>
          <w:rFonts w:ascii="Arial" w:eastAsia="Times New Roman" w:hAnsi="Arial" w:cs="Arial"/>
          <w:color w:val="273239"/>
          <w:spacing w:val="2"/>
          <w:sz w:val="26"/>
          <w:szCs w:val="26"/>
        </w:rPr>
        <w:t xml:space="preserve">To embed video in HTML, we use the &lt;video&gt; tag. It contains one or more video sources at a time using &lt;source&gt; tag. It supports MP4, </w:t>
      </w:r>
      <w:proofErr w:type="spellStart"/>
      <w:r w:rsidRPr="007E0E7D">
        <w:rPr>
          <w:rFonts w:ascii="Arial" w:eastAsia="Times New Roman" w:hAnsi="Arial" w:cs="Arial"/>
          <w:color w:val="273239"/>
          <w:spacing w:val="2"/>
          <w:sz w:val="26"/>
          <w:szCs w:val="26"/>
        </w:rPr>
        <w:t>WebM</w:t>
      </w:r>
      <w:proofErr w:type="spellEnd"/>
      <w:r w:rsidRPr="007E0E7D">
        <w:rPr>
          <w:rFonts w:ascii="Arial" w:eastAsia="Times New Roman" w:hAnsi="Arial" w:cs="Arial"/>
          <w:color w:val="273239"/>
          <w:spacing w:val="2"/>
          <w:sz w:val="26"/>
          <w:szCs w:val="26"/>
        </w:rPr>
        <w:t xml:space="preserve">, and </w:t>
      </w:r>
      <w:proofErr w:type="spellStart"/>
      <w:r w:rsidRPr="007E0E7D">
        <w:rPr>
          <w:rFonts w:ascii="Arial" w:eastAsia="Times New Roman" w:hAnsi="Arial" w:cs="Arial"/>
          <w:color w:val="273239"/>
          <w:spacing w:val="2"/>
          <w:sz w:val="26"/>
          <w:szCs w:val="26"/>
        </w:rPr>
        <w:t>Ogg</w:t>
      </w:r>
      <w:proofErr w:type="spellEnd"/>
      <w:r w:rsidRPr="007E0E7D">
        <w:rPr>
          <w:rFonts w:ascii="Arial" w:eastAsia="Times New Roman" w:hAnsi="Arial" w:cs="Arial"/>
          <w:color w:val="273239"/>
          <w:spacing w:val="2"/>
          <w:sz w:val="26"/>
          <w:szCs w:val="26"/>
        </w:rPr>
        <w:t xml:space="preserve"> in all modern browsers. Only </w:t>
      </w:r>
      <w:proofErr w:type="spellStart"/>
      <w:r w:rsidRPr="007E0E7D">
        <w:rPr>
          <w:rFonts w:ascii="Arial" w:eastAsia="Times New Roman" w:hAnsi="Arial" w:cs="Arial"/>
          <w:color w:val="273239"/>
          <w:spacing w:val="2"/>
          <w:sz w:val="26"/>
          <w:szCs w:val="26"/>
        </w:rPr>
        <w:t>Ogg</w:t>
      </w:r>
      <w:proofErr w:type="spellEnd"/>
      <w:r w:rsidRPr="007E0E7D">
        <w:rPr>
          <w:rFonts w:ascii="Arial" w:eastAsia="Times New Roman" w:hAnsi="Arial" w:cs="Arial"/>
          <w:color w:val="273239"/>
          <w:spacing w:val="2"/>
          <w:sz w:val="26"/>
          <w:szCs w:val="26"/>
        </w:rPr>
        <w:t xml:space="preserve"> video format doesn’t support in Safari browser. </w:t>
      </w:r>
    </w:p>
    <w:p w:rsidR="007E0E7D" w:rsidRPr="007E0E7D" w:rsidRDefault="007E0E7D" w:rsidP="007E0E7D">
      <w:pPr>
        <w:shd w:val="clear" w:color="auto" w:fill="FFFFFF"/>
        <w:spacing w:after="0" w:line="240" w:lineRule="auto"/>
        <w:textAlignment w:val="baseline"/>
        <w:rPr>
          <w:rFonts w:ascii="Arial" w:eastAsia="Times New Roman" w:hAnsi="Arial" w:cs="Arial"/>
          <w:color w:val="273239"/>
          <w:spacing w:val="2"/>
          <w:sz w:val="26"/>
          <w:szCs w:val="26"/>
        </w:rPr>
      </w:pPr>
      <w:r w:rsidRPr="007E0E7D">
        <w:rPr>
          <w:rFonts w:ascii="Arial" w:eastAsia="Times New Roman" w:hAnsi="Arial" w:cs="Arial"/>
          <w:b/>
          <w:bCs/>
          <w:color w:val="273239"/>
          <w:spacing w:val="2"/>
          <w:sz w:val="26"/>
          <w:szCs w:val="26"/>
          <w:bdr w:val="none" w:sz="0" w:space="0" w:color="auto" w:frame="1"/>
        </w:rPr>
        <w:t>Syntax</w:t>
      </w:r>
    </w:p>
    <w:p w:rsidR="007E0E7D" w:rsidRPr="007E0E7D" w:rsidRDefault="007E0E7D" w:rsidP="007E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E0E7D">
        <w:rPr>
          <w:rFonts w:ascii="Consolas" w:eastAsia="Times New Roman" w:hAnsi="Consolas" w:cs="Courier New"/>
          <w:color w:val="273239"/>
          <w:spacing w:val="2"/>
          <w:sz w:val="24"/>
          <w:szCs w:val="24"/>
        </w:rPr>
        <w:t>&lt;</w:t>
      </w:r>
      <w:proofErr w:type="gramStart"/>
      <w:r w:rsidRPr="007E0E7D">
        <w:rPr>
          <w:rFonts w:ascii="Consolas" w:eastAsia="Times New Roman" w:hAnsi="Consolas" w:cs="Courier New"/>
          <w:color w:val="273239"/>
          <w:spacing w:val="2"/>
          <w:sz w:val="24"/>
          <w:szCs w:val="24"/>
        </w:rPr>
        <w:t>video</w:t>
      </w:r>
      <w:proofErr w:type="gramEnd"/>
      <w:r w:rsidRPr="007E0E7D">
        <w:rPr>
          <w:rFonts w:ascii="Consolas" w:eastAsia="Times New Roman" w:hAnsi="Consolas" w:cs="Courier New"/>
          <w:color w:val="273239"/>
          <w:spacing w:val="2"/>
          <w:sz w:val="24"/>
          <w:szCs w:val="24"/>
        </w:rPr>
        <w:t>&gt;</w:t>
      </w:r>
    </w:p>
    <w:p w:rsidR="007E0E7D" w:rsidRPr="007E0E7D" w:rsidRDefault="007E0E7D" w:rsidP="007E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E0E7D">
        <w:rPr>
          <w:rFonts w:ascii="Consolas" w:eastAsia="Times New Roman" w:hAnsi="Consolas" w:cs="Courier New"/>
          <w:color w:val="273239"/>
          <w:spacing w:val="2"/>
          <w:sz w:val="24"/>
          <w:szCs w:val="24"/>
        </w:rPr>
        <w:t xml:space="preserve">    &lt;source </w:t>
      </w:r>
      <w:proofErr w:type="spellStart"/>
      <w:r w:rsidRPr="007E0E7D">
        <w:rPr>
          <w:rFonts w:ascii="Consolas" w:eastAsia="Times New Roman" w:hAnsi="Consolas" w:cs="Courier New"/>
          <w:color w:val="273239"/>
          <w:spacing w:val="2"/>
          <w:sz w:val="24"/>
          <w:szCs w:val="24"/>
        </w:rPr>
        <w:t>src</w:t>
      </w:r>
      <w:proofErr w:type="spellEnd"/>
      <w:r w:rsidRPr="007E0E7D">
        <w:rPr>
          <w:rFonts w:ascii="Consolas" w:eastAsia="Times New Roman" w:hAnsi="Consolas" w:cs="Courier New"/>
          <w:color w:val="273239"/>
          <w:spacing w:val="2"/>
          <w:sz w:val="24"/>
          <w:szCs w:val="24"/>
        </w:rPr>
        <w:t>="</w:t>
      </w:r>
      <w:proofErr w:type="spellStart"/>
      <w:r w:rsidRPr="007E0E7D">
        <w:rPr>
          <w:rFonts w:ascii="Consolas" w:eastAsia="Times New Roman" w:hAnsi="Consolas" w:cs="Courier New"/>
          <w:color w:val="273239"/>
          <w:spacing w:val="2"/>
          <w:sz w:val="24"/>
          <w:szCs w:val="24"/>
        </w:rPr>
        <w:t>file_name</w:t>
      </w:r>
      <w:proofErr w:type="spellEnd"/>
      <w:r w:rsidRPr="007E0E7D">
        <w:rPr>
          <w:rFonts w:ascii="Consolas" w:eastAsia="Times New Roman" w:hAnsi="Consolas" w:cs="Courier New"/>
          <w:color w:val="273239"/>
          <w:spacing w:val="2"/>
          <w:sz w:val="24"/>
          <w:szCs w:val="24"/>
        </w:rPr>
        <w:t>" type="</w:t>
      </w:r>
      <w:proofErr w:type="spellStart"/>
      <w:r w:rsidRPr="007E0E7D">
        <w:rPr>
          <w:rFonts w:ascii="Consolas" w:eastAsia="Times New Roman" w:hAnsi="Consolas" w:cs="Courier New"/>
          <w:color w:val="273239"/>
          <w:spacing w:val="2"/>
          <w:sz w:val="24"/>
          <w:szCs w:val="24"/>
        </w:rPr>
        <w:t>video_file_type</w:t>
      </w:r>
      <w:proofErr w:type="spellEnd"/>
      <w:r w:rsidRPr="007E0E7D">
        <w:rPr>
          <w:rFonts w:ascii="Consolas" w:eastAsia="Times New Roman" w:hAnsi="Consolas" w:cs="Courier New"/>
          <w:color w:val="273239"/>
          <w:spacing w:val="2"/>
          <w:sz w:val="24"/>
          <w:szCs w:val="24"/>
        </w:rPr>
        <w:t>"&gt;</w:t>
      </w:r>
    </w:p>
    <w:p w:rsidR="007E0E7D" w:rsidRPr="007E0E7D" w:rsidRDefault="007E0E7D" w:rsidP="007E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E0E7D">
        <w:rPr>
          <w:rFonts w:ascii="Consolas" w:eastAsia="Times New Roman" w:hAnsi="Consolas" w:cs="Courier New"/>
          <w:color w:val="273239"/>
          <w:spacing w:val="2"/>
          <w:sz w:val="24"/>
          <w:szCs w:val="24"/>
        </w:rPr>
        <w:t>&lt;/video&gt;</w:t>
      </w:r>
    </w:p>
    <w:p w:rsidR="007E0E7D" w:rsidRPr="007E0E7D" w:rsidRDefault="007E0E7D" w:rsidP="007E0E7D">
      <w:pPr>
        <w:shd w:val="clear" w:color="auto" w:fill="FFFFFF"/>
        <w:spacing w:after="0" w:line="240" w:lineRule="auto"/>
        <w:textAlignment w:val="baseline"/>
        <w:rPr>
          <w:rFonts w:ascii="Arial" w:eastAsia="Times New Roman" w:hAnsi="Arial" w:cs="Arial"/>
          <w:color w:val="273239"/>
          <w:spacing w:val="2"/>
          <w:sz w:val="26"/>
          <w:szCs w:val="26"/>
        </w:rPr>
      </w:pPr>
      <w:r w:rsidRPr="007E0E7D">
        <w:rPr>
          <w:rFonts w:ascii="Arial" w:eastAsia="Times New Roman" w:hAnsi="Arial" w:cs="Arial"/>
          <w:b/>
          <w:bCs/>
          <w:color w:val="273239"/>
          <w:spacing w:val="2"/>
          <w:sz w:val="26"/>
          <w:szCs w:val="26"/>
          <w:bdr w:val="none" w:sz="0" w:space="0" w:color="auto" w:frame="1"/>
        </w:rPr>
        <w:lastRenderedPageBreak/>
        <w:t>Attributes of &lt;video&gt; tag</w:t>
      </w:r>
    </w:p>
    <w:tbl>
      <w:tblPr>
        <w:tblW w:w="0" w:type="auto"/>
        <w:tblCellMar>
          <w:left w:w="0" w:type="dxa"/>
          <w:right w:w="0" w:type="dxa"/>
        </w:tblCellMar>
        <w:tblLook w:val="04A0" w:firstRow="1" w:lastRow="0" w:firstColumn="1" w:lastColumn="0" w:noHBand="0" w:noVBand="1"/>
      </w:tblPr>
      <w:tblGrid>
        <w:gridCol w:w="1240"/>
        <w:gridCol w:w="1203"/>
        <w:gridCol w:w="7127"/>
      </w:tblGrid>
      <w:tr w:rsidR="007E0E7D" w:rsidRPr="007E0E7D" w:rsidTr="007E0E7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0E7D" w:rsidRPr="007E0E7D" w:rsidRDefault="007E0E7D" w:rsidP="007E0E7D">
            <w:pPr>
              <w:spacing w:after="0" w:line="240" w:lineRule="auto"/>
              <w:jc w:val="center"/>
              <w:rPr>
                <w:rFonts w:ascii="Times New Roman" w:eastAsia="Times New Roman" w:hAnsi="Times New Roman" w:cs="Times New Roman"/>
                <w:b/>
                <w:bCs/>
                <w:sz w:val="28"/>
                <w:szCs w:val="28"/>
              </w:rPr>
            </w:pPr>
            <w:r w:rsidRPr="007E0E7D">
              <w:rPr>
                <w:rFonts w:ascii="Times New Roman" w:eastAsia="Times New Roman" w:hAnsi="Times New Roman" w:cs="Times New Roman"/>
                <w:b/>
                <w:bCs/>
                <w:sz w:val="28"/>
                <w:szCs w:val="28"/>
              </w:rPr>
              <w:t>Attribute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0E7D" w:rsidRPr="007E0E7D" w:rsidRDefault="007E0E7D" w:rsidP="007E0E7D">
            <w:pPr>
              <w:spacing w:after="0" w:line="240" w:lineRule="auto"/>
              <w:jc w:val="center"/>
              <w:rPr>
                <w:rFonts w:ascii="Times New Roman" w:eastAsia="Times New Roman" w:hAnsi="Times New Roman" w:cs="Times New Roman"/>
                <w:b/>
                <w:bCs/>
                <w:sz w:val="28"/>
                <w:szCs w:val="28"/>
              </w:rPr>
            </w:pPr>
            <w:r w:rsidRPr="007E0E7D">
              <w:rPr>
                <w:rFonts w:ascii="Times New Roman" w:eastAsia="Times New Roman" w:hAnsi="Times New Roman" w:cs="Times New Roman"/>
                <w:b/>
                <w:bCs/>
                <w:sz w:val="28"/>
                <w:szCs w:val="28"/>
              </w:rPr>
              <w:t>Value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0E7D" w:rsidRPr="007E0E7D" w:rsidRDefault="007E0E7D" w:rsidP="007E0E7D">
            <w:pPr>
              <w:spacing w:after="0" w:line="240" w:lineRule="auto"/>
              <w:jc w:val="center"/>
              <w:rPr>
                <w:rFonts w:ascii="Times New Roman" w:eastAsia="Times New Roman" w:hAnsi="Times New Roman" w:cs="Times New Roman"/>
                <w:b/>
                <w:bCs/>
                <w:sz w:val="28"/>
                <w:szCs w:val="28"/>
              </w:rPr>
            </w:pPr>
            <w:r w:rsidRPr="007E0E7D">
              <w:rPr>
                <w:rFonts w:ascii="Times New Roman" w:eastAsia="Times New Roman" w:hAnsi="Times New Roman" w:cs="Times New Roman"/>
                <w:b/>
                <w:bCs/>
                <w:sz w:val="28"/>
                <w:szCs w:val="28"/>
              </w:rPr>
              <w:t>Description</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proofErr w:type="spellStart"/>
            <w:r w:rsidRPr="007E0E7D">
              <w:rPr>
                <w:rFonts w:ascii="Times New Roman" w:eastAsia="Times New Roman" w:hAnsi="Times New Roman" w:cs="Times New Roman"/>
                <w:sz w:val="25"/>
                <w:szCs w:val="25"/>
              </w:rPr>
              <w:t>autoplay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proofErr w:type="spellStart"/>
            <w:r w:rsidRPr="007E0E7D">
              <w:rPr>
                <w:rFonts w:ascii="Times New Roman" w:eastAsia="Times New Roman" w:hAnsi="Times New Roman" w:cs="Times New Roman"/>
                <w:sz w:val="25"/>
                <w:szCs w:val="25"/>
              </w:rPr>
              <w:t>autoplay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When the page is loaded. It specifies to play video as soon as possible. </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controls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controls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It displays video control such as play, pause, and stop.</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It will start the video again when it is finished. </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muted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muted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When the page is loaded video will be automatically muted. </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poster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URL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It specifies an image will be shown until video play. </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preload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auto</w:t>
            </w:r>
            <w:r w:rsidRPr="007E0E7D">
              <w:rPr>
                <w:rFonts w:ascii="Times New Roman" w:eastAsia="Times New Roman" w:hAnsi="Times New Roman" w:cs="Times New Roman"/>
                <w:sz w:val="25"/>
                <w:szCs w:val="25"/>
              </w:rPr>
              <w:br/>
              <w:t>metadata</w:t>
            </w:r>
            <w:r w:rsidRPr="007E0E7D">
              <w:rPr>
                <w:rFonts w:ascii="Times New Roman" w:eastAsia="Times New Roman" w:hAnsi="Times New Roman" w:cs="Times New Roman"/>
                <w:sz w:val="25"/>
                <w:szCs w:val="25"/>
              </w:rPr>
              <w:br/>
              <w:t>none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It specifies how the author thinks the video will be loaded when the page is ready. </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proofErr w:type="spellStart"/>
            <w:r w:rsidRPr="007E0E7D">
              <w:rPr>
                <w:rFonts w:ascii="Times New Roman" w:eastAsia="Times New Roman" w:hAnsi="Times New Roman" w:cs="Times New Roman"/>
                <w:sz w:val="25"/>
                <w:szCs w:val="25"/>
              </w:rPr>
              <w:t>src</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URL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It specifies the URL of the audio file. </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width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pixels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It specifies the width of the video area. The default value of width is ‘auto’.</w:t>
            </w:r>
          </w:p>
        </w:tc>
      </w:tr>
      <w:tr w:rsidR="007E0E7D" w:rsidRPr="007E0E7D" w:rsidTr="007E0E7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height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pixels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0E7D" w:rsidRPr="007E0E7D" w:rsidRDefault="007E0E7D" w:rsidP="007E0E7D">
            <w:pPr>
              <w:spacing w:after="0" w:line="240" w:lineRule="auto"/>
              <w:rPr>
                <w:rFonts w:ascii="Times New Roman" w:eastAsia="Times New Roman" w:hAnsi="Times New Roman" w:cs="Times New Roman"/>
                <w:sz w:val="25"/>
                <w:szCs w:val="25"/>
              </w:rPr>
            </w:pPr>
            <w:r w:rsidRPr="007E0E7D">
              <w:rPr>
                <w:rFonts w:ascii="Times New Roman" w:eastAsia="Times New Roman" w:hAnsi="Times New Roman" w:cs="Times New Roman"/>
                <w:sz w:val="25"/>
                <w:szCs w:val="25"/>
              </w:rPr>
              <w:t>It specifies the height of the video area. The default value of height is ‘auto’.</w:t>
            </w:r>
          </w:p>
        </w:tc>
      </w:tr>
    </w:tbl>
    <w:p w:rsidR="007E0E7D" w:rsidRDefault="007E0E7D" w:rsidP="007E0E7D">
      <w:pPr>
        <w:pStyle w:val="ListParagraph"/>
        <w:rPr>
          <w:color w:val="7030A0"/>
          <w:sz w:val="36"/>
          <w:szCs w:val="36"/>
        </w:rPr>
      </w:pPr>
    </w:p>
    <w:p w:rsidR="007E0E7D" w:rsidRDefault="007E0E7D" w:rsidP="007E0E7D">
      <w:pPr>
        <w:pStyle w:val="ListParagraph"/>
        <w:rPr>
          <w:color w:val="7030A0"/>
          <w:sz w:val="36"/>
          <w:szCs w:val="36"/>
        </w:rPr>
      </w:pPr>
    </w:p>
    <w:p w:rsidR="006912A8" w:rsidRDefault="006912A8" w:rsidP="006912A8">
      <w:pPr>
        <w:pStyle w:val="ListParagraph"/>
        <w:rPr>
          <w:color w:val="7030A0"/>
          <w:sz w:val="36"/>
          <w:szCs w:val="36"/>
        </w:rPr>
      </w:pPr>
    </w:p>
    <w:p w:rsidR="006912A8" w:rsidRDefault="006912A8" w:rsidP="006912A8">
      <w:pPr>
        <w:pStyle w:val="ListParagraph"/>
        <w:rPr>
          <w:color w:val="7030A0"/>
          <w:sz w:val="36"/>
          <w:szCs w:val="36"/>
        </w:rPr>
      </w:pPr>
    </w:p>
    <w:p w:rsidR="006912A8" w:rsidRPr="006912A8" w:rsidRDefault="006912A8" w:rsidP="006912A8">
      <w:pPr>
        <w:pStyle w:val="ListParagraph"/>
        <w:rPr>
          <w:color w:val="7030A0"/>
          <w:sz w:val="36"/>
          <w:szCs w:val="36"/>
        </w:rPr>
      </w:pPr>
    </w:p>
    <w:p w:rsidR="007E0E7D" w:rsidRDefault="007E0E7D" w:rsidP="007E0E7D">
      <w:pPr>
        <w:pStyle w:val="ListParagraph"/>
        <w:numPr>
          <w:ilvl w:val="0"/>
          <w:numId w:val="3"/>
        </w:numPr>
        <w:rPr>
          <w:color w:val="7030A0"/>
          <w:sz w:val="36"/>
          <w:szCs w:val="36"/>
        </w:rPr>
      </w:pPr>
      <w:r w:rsidRPr="007E0E7D">
        <w:rPr>
          <w:color w:val="7030A0"/>
          <w:sz w:val="36"/>
          <w:szCs w:val="36"/>
        </w:rPr>
        <w:t>Semantic element in HTML5?</w:t>
      </w:r>
    </w:p>
    <w:p w:rsidR="006912A8" w:rsidRDefault="006912A8" w:rsidP="006912A8">
      <w:pPr>
        <w:pStyle w:val="ListParagraph"/>
        <w:rPr>
          <w:color w:val="7030A0"/>
          <w:sz w:val="36"/>
          <w:szCs w:val="36"/>
        </w:rPr>
      </w:pPr>
    </w:p>
    <w:p w:rsidR="006912A8" w:rsidRDefault="006912A8" w:rsidP="006912A8">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Semantic Elements in HTML</w:t>
      </w:r>
    </w:p>
    <w:p w:rsidR="006912A8" w:rsidRDefault="006912A8" w:rsidP="006912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list of some of the semantic elements in HTML.</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1"/>
        <w:gridCol w:w="12217"/>
      </w:tblGrid>
      <w:tr w:rsidR="006912A8" w:rsidTr="006912A8">
        <w:tc>
          <w:tcPr>
            <w:tcW w:w="3051" w:type="dxa"/>
            <w:shd w:val="clear" w:color="auto" w:fill="FFFFFF"/>
            <w:tcMar>
              <w:top w:w="120" w:type="dxa"/>
              <w:left w:w="240" w:type="dxa"/>
              <w:bottom w:w="120" w:type="dxa"/>
              <w:right w:w="120" w:type="dxa"/>
            </w:tcMar>
            <w:hideMark/>
          </w:tcPr>
          <w:p w:rsidR="006912A8" w:rsidRDefault="006912A8">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6912A8" w:rsidRDefault="006912A8">
            <w:pPr>
              <w:spacing w:before="300" w:after="300"/>
              <w:rPr>
                <w:rFonts w:ascii="Verdana" w:hAnsi="Verdana"/>
                <w:b/>
                <w:bCs/>
                <w:color w:val="000000"/>
                <w:sz w:val="23"/>
                <w:szCs w:val="23"/>
              </w:rPr>
            </w:pPr>
            <w:r>
              <w:rPr>
                <w:rFonts w:ascii="Verdana" w:hAnsi="Verdana"/>
                <w:b/>
                <w:bCs/>
                <w:color w:val="000000"/>
                <w:sz w:val="23"/>
                <w:szCs w:val="23"/>
              </w:rPr>
              <w:t>Description</w:t>
            </w:r>
          </w:p>
        </w:tc>
      </w:tr>
      <w:tr w:rsidR="006912A8" w:rsidTr="006912A8">
        <w:tc>
          <w:tcPr>
            <w:tcW w:w="0" w:type="auto"/>
            <w:shd w:val="clear" w:color="auto" w:fill="E7E9EB"/>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6" w:history="1">
              <w:r>
                <w:rPr>
                  <w:rStyle w:val="Hyperlink"/>
                  <w:rFonts w:ascii="Verdana" w:hAnsi="Verdana"/>
                  <w:sz w:val="23"/>
                  <w:szCs w:val="23"/>
                </w:rPr>
                <w:t>&lt;article&gt;</w:t>
              </w:r>
            </w:hyperlink>
          </w:p>
        </w:tc>
        <w:tc>
          <w:tcPr>
            <w:tcW w:w="0" w:type="auto"/>
            <w:shd w:val="clear" w:color="auto" w:fill="E7E9EB"/>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independent, self-contained content</w:t>
            </w:r>
          </w:p>
        </w:tc>
      </w:tr>
      <w:tr w:rsidR="006912A8" w:rsidTr="006912A8">
        <w:tc>
          <w:tcPr>
            <w:tcW w:w="0" w:type="auto"/>
            <w:shd w:val="clear" w:color="auto" w:fill="FFFFFF"/>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7" w:history="1">
              <w:r>
                <w:rPr>
                  <w:rStyle w:val="Hyperlink"/>
                  <w:rFonts w:ascii="Verdana" w:hAnsi="Verdana"/>
                  <w:sz w:val="23"/>
                  <w:szCs w:val="23"/>
                </w:rPr>
                <w:t>&lt;aside&gt;</w:t>
              </w:r>
            </w:hyperlink>
          </w:p>
        </w:tc>
        <w:tc>
          <w:tcPr>
            <w:tcW w:w="0" w:type="auto"/>
            <w:shd w:val="clear" w:color="auto" w:fill="FFFFFF"/>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content aside from the page content</w:t>
            </w:r>
          </w:p>
        </w:tc>
      </w:tr>
      <w:tr w:rsidR="006912A8" w:rsidTr="006912A8">
        <w:tc>
          <w:tcPr>
            <w:tcW w:w="0" w:type="auto"/>
            <w:shd w:val="clear" w:color="auto" w:fill="E7E9EB"/>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8" w:history="1">
              <w:r>
                <w:rPr>
                  <w:rStyle w:val="Hyperlink"/>
                  <w:rFonts w:ascii="Verdana" w:hAnsi="Verdana"/>
                  <w:sz w:val="23"/>
                  <w:szCs w:val="23"/>
                </w:rPr>
                <w:t>&lt;details&gt;</w:t>
              </w:r>
            </w:hyperlink>
          </w:p>
        </w:tc>
        <w:tc>
          <w:tcPr>
            <w:tcW w:w="0" w:type="auto"/>
            <w:shd w:val="clear" w:color="auto" w:fill="E7E9EB"/>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additional details that the user can view or hide</w:t>
            </w:r>
          </w:p>
        </w:tc>
      </w:tr>
      <w:tr w:rsidR="006912A8" w:rsidTr="006912A8">
        <w:tc>
          <w:tcPr>
            <w:tcW w:w="0" w:type="auto"/>
            <w:shd w:val="clear" w:color="auto" w:fill="FFFFFF"/>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9" w:history="1">
              <w:r>
                <w:rPr>
                  <w:rStyle w:val="Hyperlink"/>
                  <w:rFonts w:ascii="Verdana" w:hAnsi="Verdana"/>
                  <w:sz w:val="23"/>
                  <w:szCs w:val="23"/>
                </w:rPr>
                <w:t>&lt;</w:t>
              </w:r>
              <w:proofErr w:type="spellStart"/>
              <w:r>
                <w:rPr>
                  <w:rStyle w:val="Hyperlink"/>
                  <w:rFonts w:ascii="Verdana" w:hAnsi="Verdana"/>
                  <w:sz w:val="23"/>
                  <w:szCs w:val="23"/>
                </w:rPr>
                <w:t>figcaption</w:t>
              </w:r>
              <w:proofErr w:type="spellEnd"/>
              <w:r>
                <w:rPr>
                  <w:rStyle w:val="Hyperlink"/>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a caption for a &lt;figure&gt; element</w:t>
            </w:r>
          </w:p>
        </w:tc>
      </w:tr>
      <w:tr w:rsidR="006912A8" w:rsidTr="006912A8">
        <w:tc>
          <w:tcPr>
            <w:tcW w:w="0" w:type="auto"/>
            <w:shd w:val="clear" w:color="auto" w:fill="E7E9EB"/>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10" w:history="1">
              <w:r>
                <w:rPr>
                  <w:rStyle w:val="Hyperlink"/>
                  <w:rFonts w:ascii="Verdana" w:hAnsi="Verdana"/>
                  <w:sz w:val="23"/>
                  <w:szCs w:val="23"/>
                </w:rPr>
                <w:t>&lt;figure&gt;</w:t>
              </w:r>
            </w:hyperlink>
          </w:p>
        </w:tc>
        <w:tc>
          <w:tcPr>
            <w:tcW w:w="0" w:type="auto"/>
            <w:shd w:val="clear" w:color="auto" w:fill="E7E9EB"/>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Specifies self-contained content, like illustrations, diagrams, photos, code listings, etc.</w:t>
            </w:r>
          </w:p>
        </w:tc>
      </w:tr>
      <w:tr w:rsidR="006912A8" w:rsidTr="006912A8">
        <w:tc>
          <w:tcPr>
            <w:tcW w:w="0" w:type="auto"/>
            <w:shd w:val="clear" w:color="auto" w:fill="FFFFFF"/>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11" w:history="1">
              <w:r>
                <w:rPr>
                  <w:rStyle w:val="Hyperlink"/>
                  <w:rFonts w:ascii="Verdana" w:hAnsi="Verdana"/>
                  <w:sz w:val="23"/>
                  <w:szCs w:val="23"/>
                </w:rPr>
                <w:t>&lt;footer&gt;</w:t>
              </w:r>
            </w:hyperlink>
          </w:p>
        </w:tc>
        <w:tc>
          <w:tcPr>
            <w:tcW w:w="0" w:type="auto"/>
            <w:shd w:val="clear" w:color="auto" w:fill="FFFFFF"/>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a footer for a document or section</w:t>
            </w:r>
          </w:p>
        </w:tc>
      </w:tr>
      <w:tr w:rsidR="006912A8" w:rsidTr="006912A8">
        <w:tc>
          <w:tcPr>
            <w:tcW w:w="0" w:type="auto"/>
            <w:shd w:val="clear" w:color="auto" w:fill="E7E9EB"/>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12" w:history="1">
              <w:r>
                <w:rPr>
                  <w:rStyle w:val="Hyperlink"/>
                  <w:rFonts w:ascii="Verdana" w:hAnsi="Verdana"/>
                  <w:sz w:val="23"/>
                  <w:szCs w:val="23"/>
                </w:rPr>
                <w:t>&lt;header&gt;</w:t>
              </w:r>
            </w:hyperlink>
          </w:p>
        </w:tc>
        <w:tc>
          <w:tcPr>
            <w:tcW w:w="0" w:type="auto"/>
            <w:shd w:val="clear" w:color="auto" w:fill="E7E9EB"/>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Specifies a header for a document or section</w:t>
            </w:r>
          </w:p>
        </w:tc>
      </w:tr>
      <w:tr w:rsidR="006912A8" w:rsidTr="006912A8">
        <w:tc>
          <w:tcPr>
            <w:tcW w:w="0" w:type="auto"/>
            <w:shd w:val="clear" w:color="auto" w:fill="FFFFFF"/>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13" w:history="1">
              <w:r>
                <w:rPr>
                  <w:rStyle w:val="Hyperlink"/>
                  <w:rFonts w:ascii="Verdana" w:hAnsi="Verdana"/>
                  <w:sz w:val="23"/>
                  <w:szCs w:val="23"/>
                </w:rPr>
                <w:t>&lt;main&gt;</w:t>
              </w:r>
            </w:hyperlink>
          </w:p>
        </w:tc>
        <w:tc>
          <w:tcPr>
            <w:tcW w:w="0" w:type="auto"/>
            <w:shd w:val="clear" w:color="auto" w:fill="FFFFFF"/>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Specifies the main content of a document</w:t>
            </w:r>
          </w:p>
        </w:tc>
      </w:tr>
      <w:tr w:rsidR="006912A8" w:rsidTr="006912A8">
        <w:tc>
          <w:tcPr>
            <w:tcW w:w="0" w:type="auto"/>
            <w:shd w:val="clear" w:color="auto" w:fill="E7E9EB"/>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14" w:history="1">
              <w:r>
                <w:rPr>
                  <w:rStyle w:val="Hyperlink"/>
                  <w:rFonts w:ascii="Verdana" w:hAnsi="Verdana"/>
                  <w:sz w:val="23"/>
                  <w:szCs w:val="23"/>
                </w:rPr>
                <w:t>&lt;mark&gt;</w:t>
              </w:r>
            </w:hyperlink>
          </w:p>
        </w:tc>
        <w:tc>
          <w:tcPr>
            <w:tcW w:w="0" w:type="auto"/>
            <w:shd w:val="clear" w:color="auto" w:fill="E7E9EB"/>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marked/highlighted text</w:t>
            </w:r>
          </w:p>
        </w:tc>
      </w:tr>
      <w:tr w:rsidR="006912A8" w:rsidTr="006912A8">
        <w:tc>
          <w:tcPr>
            <w:tcW w:w="0" w:type="auto"/>
            <w:shd w:val="clear" w:color="auto" w:fill="FFFFFF"/>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15" w:history="1">
              <w:r>
                <w:rPr>
                  <w:rStyle w:val="Hyperlink"/>
                  <w:rFonts w:ascii="Verdana" w:hAnsi="Verdana"/>
                  <w:sz w:val="23"/>
                  <w:szCs w:val="23"/>
                </w:rPr>
                <w:t>&lt;</w:t>
              </w:r>
              <w:proofErr w:type="spellStart"/>
              <w:r>
                <w:rPr>
                  <w:rStyle w:val="Hyperlink"/>
                  <w:rFonts w:ascii="Verdana" w:hAnsi="Verdana"/>
                  <w:sz w:val="23"/>
                  <w:szCs w:val="23"/>
                </w:rPr>
                <w:t>nav</w:t>
              </w:r>
              <w:proofErr w:type="spellEnd"/>
              <w:r>
                <w:rPr>
                  <w:rStyle w:val="Hyperlink"/>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navigation links</w:t>
            </w:r>
          </w:p>
        </w:tc>
      </w:tr>
      <w:tr w:rsidR="006912A8" w:rsidTr="006912A8">
        <w:tc>
          <w:tcPr>
            <w:tcW w:w="0" w:type="auto"/>
            <w:shd w:val="clear" w:color="auto" w:fill="E7E9EB"/>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16" w:history="1">
              <w:r>
                <w:rPr>
                  <w:rStyle w:val="Hyperlink"/>
                  <w:rFonts w:ascii="Verdana" w:hAnsi="Verdana"/>
                  <w:sz w:val="23"/>
                  <w:szCs w:val="23"/>
                </w:rPr>
                <w:t>&lt;section&gt;</w:t>
              </w:r>
            </w:hyperlink>
          </w:p>
        </w:tc>
        <w:tc>
          <w:tcPr>
            <w:tcW w:w="0" w:type="auto"/>
            <w:shd w:val="clear" w:color="auto" w:fill="E7E9EB"/>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6912A8" w:rsidTr="006912A8">
        <w:tc>
          <w:tcPr>
            <w:tcW w:w="0" w:type="auto"/>
            <w:shd w:val="clear" w:color="auto" w:fill="FFFFFF"/>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17" w:history="1">
              <w:r>
                <w:rPr>
                  <w:rStyle w:val="Hyperlink"/>
                  <w:rFonts w:ascii="Verdana" w:hAnsi="Verdana"/>
                  <w:sz w:val="23"/>
                  <w:szCs w:val="23"/>
                </w:rPr>
                <w:t>&lt;summary&gt;</w:t>
              </w:r>
            </w:hyperlink>
          </w:p>
        </w:tc>
        <w:tc>
          <w:tcPr>
            <w:tcW w:w="0" w:type="auto"/>
            <w:shd w:val="clear" w:color="auto" w:fill="FFFFFF"/>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a visible heading for a &lt;details&gt; element</w:t>
            </w:r>
          </w:p>
        </w:tc>
      </w:tr>
      <w:tr w:rsidR="006912A8" w:rsidTr="006912A8">
        <w:tc>
          <w:tcPr>
            <w:tcW w:w="0" w:type="auto"/>
            <w:shd w:val="clear" w:color="auto" w:fill="E7E9EB"/>
            <w:tcMar>
              <w:top w:w="120" w:type="dxa"/>
              <w:left w:w="240" w:type="dxa"/>
              <w:bottom w:w="120" w:type="dxa"/>
              <w:right w:w="120" w:type="dxa"/>
            </w:tcMar>
            <w:hideMark/>
          </w:tcPr>
          <w:p w:rsidR="006912A8" w:rsidRDefault="006912A8">
            <w:pPr>
              <w:spacing w:before="300" w:after="300"/>
              <w:rPr>
                <w:rFonts w:ascii="Verdana" w:hAnsi="Verdana"/>
                <w:color w:val="000000"/>
                <w:sz w:val="23"/>
                <w:szCs w:val="23"/>
              </w:rPr>
            </w:pPr>
            <w:hyperlink r:id="rId18" w:history="1">
              <w:r>
                <w:rPr>
                  <w:rStyle w:val="Hyperlink"/>
                  <w:rFonts w:ascii="Verdana" w:hAnsi="Verdana"/>
                  <w:sz w:val="23"/>
                  <w:szCs w:val="23"/>
                </w:rPr>
                <w:t>&lt;time&gt;</w:t>
              </w:r>
            </w:hyperlink>
          </w:p>
        </w:tc>
        <w:tc>
          <w:tcPr>
            <w:tcW w:w="0" w:type="auto"/>
            <w:shd w:val="clear" w:color="auto" w:fill="E7E9EB"/>
            <w:tcMar>
              <w:top w:w="120" w:type="dxa"/>
              <w:left w:w="120" w:type="dxa"/>
              <w:bottom w:w="120" w:type="dxa"/>
              <w:right w:w="120" w:type="dxa"/>
            </w:tcMar>
            <w:hideMark/>
          </w:tcPr>
          <w:p w:rsidR="006912A8" w:rsidRDefault="006912A8">
            <w:pPr>
              <w:spacing w:before="300" w:after="300"/>
              <w:rPr>
                <w:rFonts w:ascii="Verdana" w:hAnsi="Verdana"/>
                <w:color w:val="000000"/>
                <w:sz w:val="23"/>
                <w:szCs w:val="23"/>
              </w:rPr>
            </w:pPr>
            <w:r>
              <w:rPr>
                <w:rFonts w:ascii="Verdana" w:hAnsi="Verdana"/>
                <w:color w:val="000000"/>
                <w:sz w:val="23"/>
                <w:szCs w:val="23"/>
              </w:rPr>
              <w:t>Defines a date/time</w:t>
            </w:r>
          </w:p>
        </w:tc>
      </w:tr>
    </w:tbl>
    <w:p w:rsidR="006912A8" w:rsidRDefault="006912A8" w:rsidP="006912A8">
      <w:pPr>
        <w:pStyle w:val="ListParagraph"/>
        <w:rPr>
          <w:color w:val="7030A0"/>
          <w:sz w:val="36"/>
          <w:szCs w:val="36"/>
        </w:rPr>
      </w:pPr>
    </w:p>
    <w:p w:rsidR="006912A8" w:rsidRDefault="006912A8" w:rsidP="006912A8">
      <w:pPr>
        <w:pStyle w:val="ListParagraph"/>
        <w:numPr>
          <w:ilvl w:val="0"/>
          <w:numId w:val="3"/>
        </w:numPr>
        <w:rPr>
          <w:color w:val="7030A0"/>
          <w:sz w:val="36"/>
          <w:szCs w:val="36"/>
        </w:rPr>
      </w:pPr>
      <w:r w:rsidRPr="006912A8">
        <w:rPr>
          <w:color w:val="7030A0"/>
          <w:sz w:val="36"/>
          <w:szCs w:val="36"/>
        </w:rPr>
        <w:t>Canvas and SVG tags</w:t>
      </w:r>
    </w:p>
    <w:tbl>
      <w:tblPr>
        <w:tblW w:w="5000" w:type="pct"/>
        <w:shd w:val="clear" w:color="auto" w:fill="FFFFFF"/>
        <w:tblCellMar>
          <w:left w:w="0" w:type="dxa"/>
          <w:right w:w="0" w:type="dxa"/>
        </w:tblCellMar>
        <w:tblLook w:val="04A0" w:firstRow="1" w:lastRow="0" w:firstColumn="1" w:lastColumn="0" w:noHBand="0" w:noVBand="1"/>
      </w:tblPr>
      <w:tblGrid>
        <w:gridCol w:w="4447"/>
        <w:gridCol w:w="5123"/>
      </w:tblGrid>
      <w:tr w:rsidR="006912A8" w:rsidRPr="006912A8" w:rsidTr="006912A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6912A8" w:rsidRPr="006912A8" w:rsidRDefault="006912A8" w:rsidP="006912A8">
            <w:pPr>
              <w:spacing w:after="0" w:line="240" w:lineRule="auto"/>
              <w:jc w:val="center"/>
              <w:rPr>
                <w:rFonts w:ascii="Arial" w:eastAsia="Times New Roman" w:hAnsi="Arial" w:cs="Arial"/>
                <w:b/>
                <w:bCs/>
                <w:color w:val="273239"/>
                <w:spacing w:val="2"/>
                <w:sz w:val="28"/>
                <w:szCs w:val="28"/>
              </w:rPr>
            </w:pPr>
            <w:r w:rsidRPr="006912A8">
              <w:rPr>
                <w:rFonts w:ascii="Arial" w:eastAsia="Times New Roman" w:hAnsi="Arial" w:cs="Arial"/>
                <w:b/>
                <w:bCs/>
                <w:color w:val="273239"/>
                <w:spacing w:val="2"/>
                <w:sz w:val="28"/>
                <w:szCs w:val="28"/>
              </w:rPr>
              <w:t>SVG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912A8" w:rsidRPr="006912A8" w:rsidRDefault="006912A8" w:rsidP="006912A8">
            <w:pPr>
              <w:spacing w:after="0" w:line="240" w:lineRule="auto"/>
              <w:jc w:val="center"/>
              <w:rPr>
                <w:rFonts w:ascii="Arial" w:eastAsia="Times New Roman" w:hAnsi="Arial" w:cs="Arial"/>
                <w:b/>
                <w:bCs/>
                <w:color w:val="273239"/>
                <w:spacing w:val="2"/>
                <w:sz w:val="28"/>
                <w:szCs w:val="28"/>
              </w:rPr>
            </w:pPr>
            <w:r w:rsidRPr="006912A8">
              <w:rPr>
                <w:rFonts w:ascii="Arial" w:eastAsia="Times New Roman" w:hAnsi="Arial" w:cs="Arial"/>
                <w:b/>
                <w:bCs/>
                <w:color w:val="273239"/>
                <w:spacing w:val="2"/>
                <w:sz w:val="28"/>
                <w:szCs w:val="28"/>
              </w:rPr>
              <w:t>Canvas</w:t>
            </w:r>
          </w:p>
        </w:tc>
      </w:tr>
      <w:tr w:rsidR="006912A8" w:rsidRPr="006912A8" w:rsidTr="006912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t>Vector based (composed of shapes)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t>Raster based (composed of pixel)</w:t>
            </w:r>
          </w:p>
        </w:tc>
      </w:tr>
      <w:tr w:rsidR="006912A8" w:rsidRPr="006912A8" w:rsidTr="006912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t>SVG has better scalability. So it can be printed with high quality at any resolution.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t>Canvas has poor scalability. Hence it is not suitable for printing on higher resolution.</w:t>
            </w:r>
          </w:p>
        </w:tc>
      </w:tr>
      <w:tr w:rsidR="006912A8" w:rsidRPr="006912A8" w:rsidTr="006912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t>SVG gives better performance with smaller number of objects or larger surface.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t>Canvas gives better performance with smaller surface or larger number of objects.</w:t>
            </w:r>
          </w:p>
        </w:tc>
      </w:tr>
      <w:tr w:rsidR="006912A8" w:rsidRPr="006912A8" w:rsidTr="006912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t>SVG can be modified through script and CSS.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t>Canvas can be modified through script only.</w:t>
            </w:r>
          </w:p>
        </w:tc>
      </w:tr>
      <w:tr w:rsidR="006912A8" w:rsidRPr="006912A8" w:rsidTr="006912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t xml:space="preserve">Multiple graphical elements, which </w:t>
            </w:r>
            <w:r w:rsidRPr="006912A8">
              <w:rPr>
                <w:rFonts w:ascii="Arial" w:eastAsia="Times New Roman" w:hAnsi="Arial" w:cs="Arial"/>
                <w:color w:val="273239"/>
                <w:spacing w:val="2"/>
                <w:sz w:val="25"/>
                <w:szCs w:val="25"/>
              </w:rPr>
              <w:lastRenderedPageBreak/>
              <w:t>become the part of the page’s DOM tree.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912A8" w:rsidRPr="006912A8" w:rsidRDefault="006912A8" w:rsidP="006912A8">
            <w:pPr>
              <w:spacing w:after="0" w:line="240" w:lineRule="auto"/>
              <w:rPr>
                <w:rFonts w:ascii="Arial" w:eastAsia="Times New Roman" w:hAnsi="Arial" w:cs="Arial"/>
                <w:color w:val="273239"/>
                <w:spacing w:val="2"/>
                <w:sz w:val="25"/>
                <w:szCs w:val="25"/>
              </w:rPr>
            </w:pPr>
            <w:r w:rsidRPr="006912A8">
              <w:rPr>
                <w:rFonts w:ascii="Arial" w:eastAsia="Times New Roman" w:hAnsi="Arial" w:cs="Arial"/>
                <w:color w:val="273239"/>
                <w:spacing w:val="2"/>
                <w:sz w:val="25"/>
                <w:szCs w:val="25"/>
              </w:rPr>
              <w:lastRenderedPageBreak/>
              <w:t>Single element similar to &lt;</w:t>
            </w:r>
            <w:proofErr w:type="spellStart"/>
            <w:r w:rsidRPr="006912A8">
              <w:rPr>
                <w:rFonts w:ascii="Arial" w:eastAsia="Times New Roman" w:hAnsi="Arial" w:cs="Arial"/>
                <w:color w:val="273239"/>
                <w:spacing w:val="2"/>
                <w:sz w:val="25"/>
                <w:szCs w:val="25"/>
              </w:rPr>
              <w:t>img</w:t>
            </w:r>
            <w:proofErr w:type="spellEnd"/>
            <w:r w:rsidRPr="006912A8">
              <w:rPr>
                <w:rFonts w:ascii="Arial" w:eastAsia="Times New Roman" w:hAnsi="Arial" w:cs="Arial"/>
                <w:color w:val="273239"/>
                <w:spacing w:val="2"/>
                <w:sz w:val="25"/>
                <w:szCs w:val="25"/>
              </w:rPr>
              <w:t xml:space="preserve">&gt; in </w:t>
            </w:r>
            <w:r w:rsidRPr="006912A8">
              <w:rPr>
                <w:rFonts w:ascii="Arial" w:eastAsia="Times New Roman" w:hAnsi="Arial" w:cs="Arial"/>
                <w:color w:val="273239"/>
                <w:spacing w:val="2"/>
                <w:sz w:val="25"/>
                <w:szCs w:val="25"/>
              </w:rPr>
              <w:lastRenderedPageBreak/>
              <w:t>behavior. Canvas diagram can be saved to PNG or JPG format.</w:t>
            </w:r>
          </w:p>
        </w:tc>
      </w:tr>
    </w:tbl>
    <w:p w:rsidR="006912A8" w:rsidRPr="006912A8" w:rsidRDefault="006912A8" w:rsidP="006912A8">
      <w:pPr>
        <w:pStyle w:val="ListParagraph"/>
        <w:rPr>
          <w:color w:val="7030A0"/>
          <w:sz w:val="36"/>
          <w:szCs w:val="36"/>
        </w:rPr>
      </w:pPr>
    </w:p>
    <w:p w:rsidR="006912A8" w:rsidRDefault="006912A8" w:rsidP="006912A8">
      <w:pPr>
        <w:pStyle w:val="ListParagraph"/>
        <w:rPr>
          <w:color w:val="7030A0"/>
          <w:sz w:val="36"/>
          <w:szCs w:val="36"/>
        </w:rPr>
      </w:pPr>
    </w:p>
    <w:p w:rsidR="006912A8" w:rsidRPr="007E0E7D" w:rsidRDefault="006912A8" w:rsidP="006912A8">
      <w:pPr>
        <w:pStyle w:val="ListParagraph"/>
        <w:rPr>
          <w:color w:val="7030A0"/>
          <w:sz w:val="36"/>
          <w:szCs w:val="36"/>
        </w:rPr>
      </w:pPr>
    </w:p>
    <w:sectPr w:rsidR="006912A8" w:rsidRPr="007E0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C25A1"/>
    <w:multiLevelType w:val="hybridMultilevel"/>
    <w:tmpl w:val="3FD8C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518E7"/>
    <w:multiLevelType w:val="hybridMultilevel"/>
    <w:tmpl w:val="FE2C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7760E"/>
    <w:multiLevelType w:val="hybridMultilevel"/>
    <w:tmpl w:val="7512B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7D"/>
    <w:rsid w:val="005D3A8B"/>
    <w:rsid w:val="006912A8"/>
    <w:rsid w:val="007E0E7D"/>
    <w:rsid w:val="00B6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1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E0E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E7D"/>
    <w:pPr>
      <w:ind w:left="720"/>
      <w:contextualSpacing/>
    </w:pPr>
  </w:style>
  <w:style w:type="character" w:customStyle="1" w:styleId="Heading4Char">
    <w:name w:val="Heading 4 Char"/>
    <w:basedOn w:val="DefaultParagraphFont"/>
    <w:link w:val="Heading4"/>
    <w:uiPriority w:val="9"/>
    <w:rsid w:val="007E0E7D"/>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7E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E7D"/>
    <w:rPr>
      <w:rFonts w:ascii="Courier New" w:eastAsia="Times New Roman" w:hAnsi="Courier New" w:cs="Courier New"/>
      <w:sz w:val="20"/>
      <w:szCs w:val="20"/>
    </w:rPr>
  </w:style>
  <w:style w:type="paragraph" w:styleId="NormalWeb">
    <w:name w:val="Normal (Web)"/>
    <w:basedOn w:val="Normal"/>
    <w:uiPriority w:val="99"/>
    <w:semiHidden/>
    <w:unhideWhenUsed/>
    <w:rsid w:val="007E0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E7D"/>
    <w:rPr>
      <w:b/>
      <w:bCs/>
    </w:rPr>
  </w:style>
  <w:style w:type="character" w:customStyle="1" w:styleId="Heading2Char">
    <w:name w:val="Heading 2 Char"/>
    <w:basedOn w:val="DefaultParagraphFont"/>
    <w:link w:val="Heading2"/>
    <w:uiPriority w:val="9"/>
    <w:semiHidden/>
    <w:rsid w:val="006912A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912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1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E0E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E7D"/>
    <w:pPr>
      <w:ind w:left="720"/>
      <w:contextualSpacing/>
    </w:pPr>
  </w:style>
  <w:style w:type="character" w:customStyle="1" w:styleId="Heading4Char">
    <w:name w:val="Heading 4 Char"/>
    <w:basedOn w:val="DefaultParagraphFont"/>
    <w:link w:val="Heading4"/>
    <w:uiPriority w:val="9"/>
    <w:rsid w:val="007E0E7D"/>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7E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E7D"/>
    <w:rPr>
      <w:rFonts w:ascii="Courier New" w:eastAsia="Times New Roman" w:hAnsi="Courier New" w:cs="Courier New"/>
      <w:sz w:val="20"/>
      <w:szCs w:val="20"/>
    </w:rPr>
  </w:style>
  <w:style w:type="paragraph" w:styleId="NormalWeb">
    <w:name w:val="Normal (Web)"/>
    <w:basedOn w:val="Normal"/>
    <w:uiPriority w:val="99"/>
    <w:semiHidden/>
    <w:unhideWhenUsed/>
    <w:rsid w:val="007E0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E7D"/>
    <w:rPr>
      <w:b/>
      <w:bCs/>
    </w:rPr>
  </w:style>
  <w:style w:type="character" w:customStyle="1" w:styleId="Heading2Char">
    <w:name w:val="Heading 2 Char"/>
    <w:basedOn w:val="DefaultParagraphFont"/>
    <w:link w:val="Heading2"/>
    <w:uiPriority w:val="9"/>
    <w:semiHidden/>
    <w:rsid w:val="006912A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912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289377">
      <w:bodyDiv w:val="1"/>
      <w:marLeft w:val="0"/>
      <w:marRight w:val="0"/>
      <w:marTop w:val="0"/>
      <w:marBottom w:val="0"/>
      <w:divBdr>
        <w:top w:val="none" w:sz="0" w:space="0" w:color="auto"/>
        <w:left w:val="none" w:sz="0" w:space="0" w:color="auto"/>
        <w:bottom w:val="none" w:sz="0" w:space="0" w:color="auto"/>
        <w:right w:val="none" w:sz="0" w:space="0" w:color="auto"/>
      </w:divBdr>
    </w:div>
    <w:div w:id="337388049">
      <w:bodyDiv w:val="1"/>
      <w:marLeft w:val="0"/>
      <w:marRight w:val="0"/>
      <w:marTop w:val="0"/>
      <w:marBottom w:val="0"/>
      <w:divBdr>
        <w:top w:val="none" w:sz="0" w:space="0" w:color="auto"/>
        <w:left w:val="none" w:sz="0" w:space="0" w:color="auto"/>
        <w:bottom w:val="none" w:sz="0" w:space="0" w:color="auto"/>
        <w:right w:val="none" w:sz="0" w:space="0" w:color="auto"/>
      </w:divBdr>
    </w:div>
    <w:div w:id="612127284">
      <w:bodyDiv w:val="1"/>
      <w:marLeft w:val="0"/>
      <w:marRight w:val="0"/>
      <w:marTop w:val="0"/>
      <w:marBottom w:val="0"/>
      <w:divBdr>
        <w:top w:val="none" w:sz="0" w:space="0" w:color="auto"/>
        <w:left w:val="none" w:sz="0" w:space="0" w:color="auto"/>
        <w:bottom w:val="none" w:sz="0" w:space="0" w:color="auto"/>
        <w:right w:val="none" w:sz="0" w:space="0" w:color="auto"/>
      </w:divBdr>
    </w:div>
    <w:div w:id="1397975480">
      <w:bodyDiv w:val="1"/>
      <w:marLeft w:val="0"/>
      <w:marRight w:val="0"/>
      <w:marTop w:val="0"/>
      <w:marBottom w:val="0"/>
      <w:divBdr>
        <w:top w:val="none" w:sz="0" w:space="0" w:color="auto"/>
        <w:left w:val="none" w:sz="0" w:space="0" w:color="auto"/>
        <w:bottom w:val="none" w:sz="0" w:space="0" w:color="auto"/>
        <w:right w:val="none" w:sz="0" w:space="0" w:color="auto"/>
      </w:divBdr>
    </w:div>
    <w:div w:id="1474833086">
      <w:bodyDiv w:val="1"/>
      <w:marLeft w:val="0"/>
      <w:marRight w:val="0"/>
      <w:marTop w:val="0"/>
      <w:marBottom w:val="0"/>
      <w:divBdr>
        <w:top w:val="none" w:sz="0" w:space="0" w:color="auto"/>
        <w:left w:val="none" w:sz="0" w:space="0" w:color="auto"/>
        <w:bottom w:val="none" w:sz="0" w:space="0" w:color="auto"/>
        <w:right w:val="none" w:sz="0" w:space="0" w:color="auto"/>
      </w:divBdr>
    </w:div>
    <w:div w:id="202901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details.asp" TargetMode="External"/><Relationship Id="rId13" Type="http://schemas.openxmlformats.org/officeDocument/2006/relationships/hyperlink" Target="https://www.w3schools.com/tags/tag_main.asp" TargetMode="External"/><Relationship Id="rId18" Type="http://schemas.openxmlformats.org/officeDocument/2006/relationships/hyperlink" Target="https://www.w3schools.com/tags/tag_time.asp" TargetMode="External"/><Relationship Id="rId3" Type="http://schemas.microsoft.com/office/2007/relationships/stylesWithEffects" Target="stylesWithEffects.xml"/><Relationship Id="rId7" Type="http://schemas.openxmlformats.org/officeDocument/2006/relationships/hyperlink" Target="https://www.w3schools.com/tags/tag_aside.asp" TargetMode="External"/><Relationship Id="rId12" Type="http://schemas.openxmlformats.org/officeDocument/2006/relationships/hyperlink" Target="https://www.w3schools.com/tags/tag_header.asp" TargetMode="External"/><Relationship Id="rId17" Type="http://schemas.openxmlformats.org/officeDocument/2006/relationships/hyperlink" Target="https://www.w3schools.com/tags/tag_summary.asp" TargetMode="External"/><Relationship Id="rId2" Type="http://schemas.openxmlformats.org/officeDocument/2006/relationships/styles" Target="styles.xml"/><Relationship Id="rId16" Type="http://schemas.openxmlformats.org/officeDocument/2006/relationships/hyperlink" Target="https://www.w3schools.com/tags/tag_section.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tags/tag_article.asp" TargetMode="External"/><Relationship Id="rId11" Type="http://schemas.openxmlformats.org/officeDocument/2006/relationships/hyperlink" Target="https://www.w3schools.com/tags/tag_footer.asp" TargetMode="External"/><Relationship Id="rId5" Type="http://schemas.openxmlformats.org/officeDocument/2006/relationships/webSettings" Target="webSettings.xml"/><Relationship Id="rId15" Type="http://schemas.openxmlformats.org/officeDocument/2006/relationships/hyperlink" Target="https://www.w3schools.com/tags/tag_nav.asp" TargetMode="External"/><Relationship Id="rId10" Type="http://schemas.openxmlformats.org/officeDocument/2006/relationships/hyperlink" Target="https://www.w3schools.com/tags/tag_figure.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tags/tag_figcaption.asp" TargetMode="External"/><Relationship Id="rId14" Type="http://schemas.openxmlformats.org/officeDocument/2006/relationships/hyperlink" Target="https://www.w3schools.com/tags/tag_mar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2023-06-06T15:02:00Z</dcterms:created>
  <dcterms:modified xsi:type="dcterms:W3CDTF">2023-06-06T15:17:00Z</dcterms:modified>
</cp:coreProperties>
</file>