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4FF85" w14:textId="77777777" w:rsidR="001D35C3" w:rsidRPr="0074290D" w:rsidRDefault="001D35C3" w:rsidP="001D35C3">
      <w:pPr>
        <w:jc w:val="center"/>
        <w:rPr>
          <w:b/>
          <w:bCs/>
          <w:sz w:val="36"/>
          <w:szCs w:val="44"/>
        </w:rPr>
      </w:pPr>
      <w:r w:rsidRPr="0074290D">
        <w:rPr>
          <w:b/>
          <w:bCs/>
          <w:sz w:val="36"/>
          <w:szCs w:val="44"/>
        </w:rPr>
        <w:t xml:space="preserve">ASTEROIDS </w:t>
      </w:r>
      <w:r>
        <w:rPr>
          <w:b/>
          <w:bCs/>
          <w:sz w:val="36"/>
          <w:szCs w:val="44"/>
        </w:rPr>
        <w:t>DATASHEET</w:t>
      </w:r>
      <w:r w:rsidRPr="0074290D">
        <w:rPr>
          <w:b/>
          <w:bCs/>
          <w:sz w:val="36"/>
          <w:szCs w:val="44"/>
        </w:rPr>
        <w:t xml:space="preserve"> PROJECT</w:t>
      </w:r>
    </w:p>
    <w:p w14:paraId="5D2B5D5E" w14:textId="77777777" w:rsidR="001D35C3" w:rsidRPr="0074290D" w:rsidRDefault="001D35C3" w:rsidP="001D35C3">
      <w:pPr>
        <w:rPr>
          <w:sz w:val="24"/>
          <w:szCs w:val="32"/>
        </w:rPr>
      </w:pPr>
      <w:r w:rsidRPr="0074290D">
        <w:rPr>
          <w:sz w:val="24"/>
          <w:szCs w:val="32"/>
        </w:rPr>
        <w:t>Basic Column Definition</w:t>
      </w:r>
    </w:p>
    <w:p w14:paraId="63A9C6FF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SPK-ID: Object primary SPK-</w:t>
      </w:r>
      <w:proofErr w:type="gramStart"/>
      <w:r w:rsidRPr="0074290D">
        <w:rPr>
          <w:sz w:val="24"/>
          <w:szCs w:val="32"/>
        </w:rPr>
        <w:t>ID</w:t>
      </w:r>
      <w:r>
        <w:rPr>
          <w:sz w:val="24"/>
          <w:szCs w:val="32"/>
        </w:rPr>
        <w:t xml:space="preserve">  (</w:t>
      </w:r>
      <w:proofErr w:type="gramEnd"/>
      <w:r>
        <w:rPr>
          <w:sz w:val="24"/>
          <w:szCs w:val="32"/>
        </w:rPr>
        <w:t>Spacecraft and plant Kemel Identifier)</w:t>
      </w:r>
    </w:p>
    <w:p w14:paraId="03441B67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Object ID: Object internal database ID</w:t>
      </w:r>
    </w:p>
    <w:p w14:paraId="66DBEE12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 xml:space="preserve">Object </w:t>
      </w:r>
      <w:proofErr w:type="spellStart"/>
      <w:r w:rsidRPr="0074290D">
        <w:rPr>
          <w:sz w:val="24"/>
          <w:szCs w:val="32"/>
        </w:rPr>
        <w:t>fullname</w:t>
      </w:r>
      <w:proofErr w:type="spellEnd"/>
      <w:r w:rsidRPr="0074290D">
        <w:rPr>
          <w:sz w:val="24"/>
          <w:szCs w:val="32"/>
        </w:rPr>
        <w:t>: Object full name/designation</w:t>
      </w:r>
    </w:p>
    <w:p w14:paraId="1E491677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proofErr w:type="spellStart"/>
      <w:r w:rsidRPr="0074290D">
        <w:rPr>
          <w:sz w:val="24"/>
          <w:szCs w:val="32"/>
        </w:rPr>
        <w:t>pdes</w:t>
      </w:r>
      <w:proofErr w:type="spellEnd"/>
      <w:r w:rsidRPr="0074290D">
        <w:rPr>
          <w:sz w:val="24"/>
          <w:szCs w:val="32"/>
        </w:rPr>
        <w:t>: Object primary designation</w:t>
      </w:r>
    </w:p>
    <w:p w14:paraId="74EF8940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name: Object IAU name</w:t>
      </w:r>
    </w:p>
    <w:p w14:paraId="24715B08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NEO: Near-Earth Object (NEO) flag</w:t>
      </w:r>
    </w:p>
    <w:p w14:paraId="2BBE0245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PHA: Potentially Hazardous Asteroid (PHA) flag</w:t>
      </w:r>
    </w:p>
    <w:p w14:paraId="3369EC08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H: Absolute magnitude parameter</w:t>
      </w:r>
    </w:p>
    <w:p w14:paraId="0190B604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Diameter: object diameter (from equivalent sphere) km Unit</w:t>
      </w:r>
    </w:p>
    <w:p w14:paraId="27A37964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Albedo: Geometric albedo</w:t>
      </w:r>
    </w:p>
    <w:p w14:paraId="4574C52D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proofErr w:type="spellStart"/>
      <w:r w:rsidRPr="0074290D">
        <w:rPr>
          <w:sz w:val="24"/>
          <w:szCs w:val="32"/>
        </w:rPr>
        <w:t>Diameter_sigma</w:t>
      </w:r>
      <w:proofErr w:type="spellEnd"/>
      <w:r w:rsidRPr="0074290D">
        <w:rPr>
          <w:sz w:val="24"/>
          <w:szCs w:val="32"/>
        </w:rPr>
        <w:t>: 1-sigma uncertainty in object diameter km Unit</w:t>
      </w:r>
    </w:p>
    <w:p w14:paraId="2BBD1824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proofErr w:type="spellStart"/>
      <w:r w:rsidRPr="0074290D">
        <w:rPr>
          <w:sz w:val="24"/>
          <w:szCs w:val="32"/>
        </w:rPr>
        <w:t>Orbit_id</w:t>
      </w:r>
      <w:proofErr w:type="spellEnd"/>
      <w:r w:rsidRPr="0074290D">
        <w:rPr>
          <w:sz w:val="24"/>
          <w:szCs w:val="32"/>
        </w:rPr>
        <w:t>: Orbit solution ID</w:t>
      </w:r>
    </w:p>
    <w:p w14:paraId="1053F57F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Epoch: Epoch of osculation in modified Julian day form</w:t>
      </w:r>
    </w:p>
    <w:p w14:paraId="7FFDC97F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Equinox: Equinox of reference frame</w:t>
      </w:r>
    </w:p>
    <w:p w14:paraId="46280E77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e: Eccentricity</w:t>
      </w:r>
    </w:p>
    <w:p w14:paraId="09BFB27E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a: Semi-major axis au Unit</w:t>
      </w:r>
    </w:p>
    <w:p w14:paraId="1A2F3549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q: perihelion distance au Unit</w:t>
      </w:r>
    </w:p>
    <w:p w14:paraId="201BFD20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r w:rsidRPr="0074290D">
        <w:rPr>
          <w:sz w:val="24"/>
          <w:szCs w:val="32"/>
        </w:rPr>
        <w:t>i: inclination; angle with respect to x-y ecliptic plane</w:t>
      </w:r>
    </w:p>
    <w:p w14:paraId="6CCA72AA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proofErr w:type="spellStart"/>
      <w:r w:rsidRPr="0074290D">
        <w:rPr>
          <w:sz w:val="24"/>
          <w:szCs w:val="32"/>
        </w:rPr>
        <w:t>tp</w:t>
      </w:r>
      <w:proofErr w:type="spellEnd"/>
      <w:r w:rsidRPr="0074290D">
        <w:rPr>
          <w:sz w:val="24"/>
          <w:szCs w:val="32"/>
        </w:rPr>
        <w:t>: Time of perihelion passage TDB Unit</w:t>
      </w:r>
    </w:p>
    <w:p w14:paraId="2D9DCCE2" w14:textId="77777777" w:rsidR="001D35C3" w:rsidRPr="0074290D" w:rsidRDefault="001D35C3" w:rsidP="001D35C3">
      <w:pPr>
        <w:numPr>
          <w:ilvl w:val="0"/>
          <w:numId w:val="1"/>
        </w:numPr>
        <w:rPr>
          <w:sz w:val="24"/>
          <w:szCs w:val="32"/>
        </w:rPr>
      </w:pPr>
      <w:proofErr w:type="spellStart"/>
      <w:r w:rsidRPr="0074290D">
        <w:rPr>
          <w:sz w:val="24"/>
          <w:szCs w:val="32"/>
        </w:rPr>
        <w:t>moid_ld</w:t>
      </w:r>
      <w:proofErr w:type="spellEnd"/>
      <w:r w:rsidRPr="0074290D">
        <w:rPr>
          <w:sz w:val="24"/>
          <w:szCs w:val="32"/>
        </w:rPr>
        <w:t xml:space="preserve">: Earth Minimum Orbit Intersection Distance </w:t>
      </w:r>
      <w:proofErr w:type="gramStart"/>
      <w:r w:rsidRPr="0074290D">
        <w:rPr>
          <w:sz w:val="24"/>
          <w:szCs w:val="32"/>
        </w:rPr>
        <w:t>au</w:t>
      </w:r>
      <w:proofErr w:type="gramEnd"/>
      <w:r w:rsidRPr="0074290D">
        <w:rPr>
          <w:sz w:val="24"/>
          <w:szCs w:val="32"/>
        </w:rPr>
        <w:t xml:space="preserve"> Unit</w:t>
      </w:r>
    </w:p>
    <w:p w14:paraId="795A370F" w14:textId="77777777" w:rsidR="004D1E23" w:rsidRDefault="004D1E23"/>
    <w:p w14:paraId="4EE874F5" w14:textId="77777777" w:rsidR="001D35C3" w:rsidRDefault="001D35C3" w:rsidP="001D35C3">
      <w:pPr>
        <w:jc w:val="center"/>
        <w:rPr>
          <w:sz w:val="28"/>
          <w:szCs w:val="36"/>
        </w:rPr>
      </w:pPr>
      <w:r>
        <w:rPr>
          <w:sz w:val="28"/>
          <w:szCs w:val="36"/>
        </w:rPr>
        <w:t>DETAILS</w:t>
      </w:r>
    </w:p>
    <w:p w14:paraId="46DBAF00" w14:textId="77777777" w:rsidR="001D35C3" w:rsidRDefault="001D35C3" w:rsidP="001D35C3">
      <w:pPr>
        <w:rPr>
          <w:sz w:val="28"/>
          <w:szCs w:val="36"/>
        </w:rPr>
      </w:pPr>
    </w:p>
    <w:p w14:paraId="74D55E3A" w14:textId="77777777" w:rsidR="001D35C3" w:rsidRPr="009B7E65" w:rsidRDefault="001D35C3" w:rsidP="001D35C3">
      <w:pPr>
        <w:rPr>
          <w:sz w:val="28"/>
          <w:szCs w:val="36"/>
        </w:rPr>
      </w:pPr>
      <w:r w:rsidRPr="009B7E65">
        <w:rPr>
          <w:sz w:val="28"/>
          <w:szCs w:val="36"/>
        </w:rPr>
        <w:t>1. Asteroid Classification:</w:t>
      </w:r>
    </w:p>
    <w:p w14:paraId="388CBEFF" w14:textId="77777777" w:rsidR="001D35C3" w:rsidRPr="009B7E65" w:rsidRDefault="001D35C3" w:rsidP="001D35C3">
      <w:pPr>
        <w:numPr>
          <w:ilvl w:val="0"/>
          <w:numId w:val="2"/>
        </w:numPr>
        <w:rPr>
          <w:sz w:val="28"/>
          <w:szCs w:val="36"/>
        </w:rPr>
      </w:pPr>
      <w:r w:rsidRPr="009B7E65">
        <w:rPr>
          <w:sz w:val="28"/>
          <w:szCs w:val="36"/>
        </w:rPr>
        <w:t>Goal: Classify asteroids based on their properties, such as whether they are potentially hazardous (PHA) or not.</w:t>
      </w:r>
    </w:p>
    <w:p w14:paraId="0A881415" w14:textId="77777777" w:rsidR="001D35C3" w:rsidRPr="009B7E65" w:rsidRDefault="001D35C3" w:rsidP="001D35C3">
      <w:pPr>
        <w:numPr>
          <w:ilvl w:val="0"/>
          <w:numId w:val="2"/>
        </w:numPr>
        <w:rPr>
          <w:sz w:val="28"/>
          <w:szCs w:val="36"/>
        </w:rPr>
      </w:pPr>
      <w:r w:rsidRPr="009B7E65">
        <w:rPr>
          <w:sz w:val="28"/>
          <w:szCs w:val="36"/>
        </w:rPr>
        <w:lastRenderedPageBreak/>
        <w:t>Approach: Use features like diameter, albedo, eccentricity, inclination, and other orbital elements as input to a classification model.</w:t>
      </w:r>
    </w:p>
    <w:p w14:paraId="21771C22" w14:textId="77777777" w:rsidR="001D35C3" w:rsidRPr="009B7E65" w:rsidRDefault="001D35C3" w:rsidP="001D35C3">
      <w:pPr>
        <w:numPr>
          <w:ilvl w:val="0"/>
          <w:numId w:val="2"/>
        </w:numPr>
        <w:rPr>
          <w:sz w:val="28"/>
          <w:szCs w:val="36"/>
        </w:rPr>
      </w:pPr>
      <w:r w:rsidRPr="009B7E65">
        <w:rPr>
          <w:sz w:val="28"/>
          <w:szCs w:val="36"/>
        </w:rPr>
        <w:t xml:space="preserve">Algorithms: You could start with supervised learning algorithms like Logistic Regression, Random Forest, or Support Vector Machines (SVM). For more advanced </w:t>
      </w:r>
      <w:proofErr w:type="spellStart"/>
      <w:r w:rsidRPr="009B7E65">
        <w:rPr>
          <w:sz w:val="28"/>
          <w:szCs w:val="36"/>
        </w:rPr>
        <w:t>modeling</w:t>
      </w:r>
      <w:proofErr w:type="spellEnd"/>
      <w:r w:rsidRPr="009B7E65">
        <w:rPr>
          <w:sz w:val="28"/>
          <w:szCs w:val="36"/>
        </w:rPr>
        <w:t>, consider using Neural Networks.</w:t>
      </w:r>
    </w:p>
    <w:p w14:paraId="717F0829" w14:textId="77777777" w:rsidR="001D35C3" w:rsidRPr="009B7E65" w:rsidRDefault="001D35C3" w:rsidP="001D35C3">
      <w:pPr>
        <w:rPr>
          <w:sz w:val="28"/>
          <w:szCs w:val="36"/>
        </w:rPr>
      </w:pPr>
      <w:r w:rsidRPr="009B7E65">
        <w:rPr>
          <w:sz w:val="28"/>
          <w:szCs w:val="36"/>
        </w:rPr>
        <w:t>2. Predicting Asteroid Impact Risk:</w:t>
      </w:r>
    </w:p>
    <w:p w14:paraId="3168F57F" w14:textId="77777777" w:rsidR="001D35C3" w:rsidRPr="009B7E65" w:rsidRDefault="001D35C3" w:rsidP="001D35C3">
      <w:pPr>
        <w:numPr>
          <w:ilvl w:val="0"/>
          <w:numId w:val="3"/>
        </w:numPr>
        <w:rPr>
          <w:sz w:val="28"/>
          <w:szCs w:val="36"/>
        </w:rPr>
      </w:pPr>
      <w:r w:rsidRPr="009B7E65">
        <w:rPr>
          <w:sz w:val="28"/>
          <w:szCs w:val="36"/>
        </w:rPr>
        <w:t>Goal: Predict the likelihood of an asteroid being a Near-Earth Object (NEO) or even a Potentially Hazardous Asteroid (PHA).</w:t>
      </w:r>
    </w:p>
    <w:p w14:paraId="229ED27E" w14:textId="77777777" w:rsidR="001D35C3" w:rsidRPr="009B7E65" w:rsidRDefault="001D35C3" w:rsidP="001D35C3">
      <w:pPr>
        <w:numPr>
          <w:ilvl w:val="0"/>
          <w:numId w:val="3"/>
        </w:numPr>
        <w:rPr>
          <w:sz w:val="28"/>
          <w:szCs w:val="36"/>
        </w:rPr>
      </w:pPr>
      <w:r w:rsidRPr="009B7E65">
        <w:rPr>
          <w:sz w:val="28"/>
          <w:szCs w:val="36"/>
        </w:rPr>
        <w:t>Approach: Use a regression model to estimate the risk based on the given features like eccentricity, semi-major axis, perihelion distance, inclination, etc.</w:t>
      </w:r>
    </w:p>
    <w:p w14:paraId="41FDFEF2" w14:textId="77777777" w:rsidR="001D35C3" w:rsidRPr="009B7E65" w:rsidRDefault="001D35C3" w:rsidP="001D35C3">
      <w:pPr>
        <w:numPr>
          <w:ilvl w:val="0"/>
          <w:numId w:val="3"/>
        </w:numPr>
        <w:rPr>
          <w:sz w:val="28"/>
          <w:szCs w:val="36"/>
        </w:rPr>
      </w:pPr>
      <w:r w:rsidRPr="009B7E65">
        <w:rPr>
          <w:sz w:val="28"/>
          <w:szCs w:val="36"/>
        </w:rPr>
        <w:t>Algorithms: Linear Regression, Gradient Boosting, or Neural Networks.</w:t>
      </w:r>
    </w:p>
    <w:p w14:paraId="482A5538" w14:textId="77777777" w:rsidR="001D35C3" w:rsidRPr="009B7E65" w:rsidRDefault="001D35C3" w:rsidP="001D35C3">
      <w:pPr>
        <w:rPr>
          <w:sz w:val="28"/>
          <w:szCs w:val="36"/>
        </w:rPr>
      </w:pPr>
      <w:r w:rsidRPr="009B7E65">
        <w:rPr>
          <w:sz w:val="28"/>
          <w:szCs w:val="36"/>
        </w:rPr>
        <w:t>3. Clustering Asteroids:</w:t>
      </w:r>
    </w:p>
    <w:p w14:paraId="1B140DE0" w14:textId="77777777" w:rsidR="001D35C3" w:rsidRPr="009B7E65" w:rsidRDefault="001D35C3" w:rsidP="001D35C3">
      <w:pPr>
        <w:numPr>
          <w:ilvl w:val="0"/>
          <w:numId w:val="4"/>
        </w:numPr>
        <w:rPr>
          <w:sz w:val="28"/>
          <w:szCs w:val="36"/>
        </w:rPr>
      </w:pPr>
      <w:r w:rsidRPr="009B7E65">
        <w:rPr>
          <w:sz w:val="28"/>
          <w:szCs w:val="36"/>
        </w:rPr>
        <w:t>Goal: Identify groups of similar asteroids in terms of their orbital and physical characteristics.</w:t>
      </w:r>
    </w:p>
    <w:p w14:paraId="6B651D9E" w14:textId="77777777" w:rsidR="001D35C3" w:rsidRPr="009B7E65" w:rsidRDefault="001D35C3" w:rsidP="001D35C3">
      <w:pPr>
        <w:numPr>
          <w:ilvl w:val="0"/>
          <w:numId w:val="4"/>
        </w:numPr>
        <w:rPr>
          <w:sz w:val="28"/>
          <w:szCs w:val="36"/>
        </w:rPr>
      </w:pPr>
      <w:r w:rsidRPr="009B7E65">
        <w:rPr>
          <w:sz w:val="28"/>
          <w:szCs w:val="36"/>
        </w:rPr>
        <w:t>Approach: Apply unsupervised learning techniques to discover clusters of asteroids that may share common properties.</w:t>
      </w:r>
    </w:p>
    <w:p w14:paraId="212E2F09" w14:textId="77777777" w:rsidR="001D35C3" w:rsidRPr="009B7E65" w:rsidRDefault="001D35C3" w:rsidP="001D35C3">
      <w:pPr>
        <w:numPr>
          <w:ilvl w:val="0"/>
          <w:numId w:val="4"/>
        </w:numPr>
        <w:rPr>
          <w:sz w:val="28"/>
          <w:szCs w:val="36"/>
        </w:rPr>
      </w:pPr>
      <w:r w:rsidRPr="009B7E65">
        <w:rPr>
          <w:sz w:val="28"/>
          <w:szCs w:val="36"/>
        </w:rPr>
        <w:t>Algorithms: K-Means Clustering, DBSCAN, or Hierarchical Clustering.</w:t>
      </w:r>
    </w:p>
    <w:p w14:paraId="03CF30D5" w14:textId="77777777" w:rsidR="001D35C3" w:rsidRPr="009B7E65" w:rsidRDefault="001D35C3" w:rsidP="001D35C3">
      <w:pPr>
        <w:rPr>
          <w:sz w:val="28"/>
          <w:szCs w:val="36"/>
        </w:rPr>
      </w:pPr>
      <w:r w:rsidRPr="009B7E65">
        <w:rPr>
          <w:sz w:val="28"/>
          <w:szCs w:val="36"/>
        </w:rPr>
        <w:t>4. Asteroid Orbit Prediction:</w:t>
      </w:r>
    </w:p>
    <w:p w14:paraId="3E911693" w14:textId="77777777" w:rsidR="001D35C3" w:rsidRPr="009B7E65" w:rsidRDefault="001D35C3" w:rsidP="001D35C3">
      <w:pPr>
        <w:numPr>
          <w:ilvl w:val="0"/>
          <w:numId w:val="5"/>
        </w:numPr>
        <w:rPr>
          <w:sz w:val="28"/>
          <w:szCs w:val="36"/>
        </w:rPr>
      </w:pPr>
      <w:r w:rsidRPr="009B7E65">
        <w:rPr>
          <w:sz w:val="28"/>
          <w:szCs w:val="36"/>
        </w:rPr>
        <w:t>Goal: Predict the future position of asteroids based on their current orbital parameters.</w:t>
      </w:r>
    </w:p>
    <w:p w14:paraId="5F1BCBE9" w14:textId="77777777" w:rsidR="001D35C3" w:rsidRPr="009B7E65" w:rsidRDefault="001D35C3" w:rsidP="001D35C3">
      <w:pPr>
        <w:numPr>
          <w:ilvl w:val="0"/>
          <w:numId w:val="5"/>
        </w:numPr>
        <w:rPr>
          <w:sz w:val="28"/>
          <w:szCs w:val="36"/>
        </w:rPr>
      </w:pPr>
      <w:r w:rsidRPr="009B7E65">
        <w:rPr>
          <w:sz w:val="28"/>
          <w:szCs w:val="36"/>
        </w:rPr>
        <w:t xml:space="preserve">Approach: Time series forecasting or sequence </w:t>
      </w:r>
      <w:proofErr w:type="spellStart"/>
      <w:r w:rsidRPr="009B7E65">
        <w:rPr>
          <w:sz w:val="28"/>
          <w:szCs w:val="36"/>
        </w:rPr>
        <w:t>modeling</w:t>
      </w:r>
      <w:proofErr w:type="spellEnd"/>
      <w:r w:rsidRPr="009B7E65">
        <w:rPr>
          <w:sz w:val="28"/>
          <w:szCs w:val="36"/>
        </w:rPr>
        <w:t xml:space="preserve"> using LSTM (Long Short-Term Memory) networks.</w:t>
      </w:r>
    </w:p>
    <w:p w14:paraId="486A8090" w14:textId="77777777" w:rsidR="001D35C3" w:rsidRPr="009B7E65" w:rsidRDefault="001D35C3" w:rsidP="001D35C3">
      <w:pPr>
        <w:numPr>
          <w:ilvl w:val="0"/>
          <w:numId w:val="5"/>
        </w:numPr>
        <w:rPr>
          <w:sz w:val="28"/>
          <w:szCs w:val="36"/>
        </w:rPr>
      </w:pPr>
      <w:r w:rsidRPr="009B7E65">
        <w:rPr>
          <w:sz w:val="28"/>
          <w:szCs w:val="36"/>
        </w:rPr>
        <w:t>Algorithms: ARIMA models for simpler cases or LSTM for more complex sequence predictions.</w:t>
      </w:r>
    </w:p>
    <w:p w14:paraId="38D2E2C3" w14:textId="77777777" w:rsidR="001D35C3" w:rsidRPr="009B7E65" w:rsidRDefault="001D35C3" w:rsidP="001D35C3">
      <w:pPr>
        <w:rPr>
          <w:sz w:val="28"/>
          <w:szCs w:val="36"/>
        </w:rPr>
      </w:pPr>
      <w:r w:rsidRPr="009B7E65">
        <w:rPr>
          <w:sz w:val="28"/>
          <w:szCs w:val="36"/>
        </w:rPr>
        <w:t>5. Anomaly Detection:</w:t>
      </w:r>
    </w:p>
    <w:p w14:paraId="0D523380" w14:textId="77777777" w:rsidR="001D35C3" w:rsidRPr="009B7E65" w:rsidRDefault="001D35C3" w:rsidP="001D35C3">
      <w:pPr>
        <w:numPr>
          <w:ilvl w:val="0"/>
          <w:numId w:val="6"/>
        </w:numPr>
        <w:rPr>
          <w:sz w:val="28"/>
          <w:szCs w:val="36"/>
        </w:rPr>
      </w:pPr>
      <w:r w:rsidRPr="009B7E65">
        <w:rPr>
          <w:sz w:val="28"/>
          <w:szCs w:val="36"/>
        </w:rPr>
        <w:t xml:space="preserve">Goal: Detect anomalies in asteroid </w:t>
      </w:r>
      <w:proofErr w:type="spellStart"/>
      <w:r w:rsidRPr="009B7E65">
        <w:rPr>
          <w:sz w:val="28"/>
          <w:szCs w:val="36"/>
        </w:rPr>
        <w:t>behavior</w:t>
      </w:r>
      <w:proofErr w:type="spellEnd"/>
      <w:r w:rsidRPr="009B7E65">
        <w:rPr>
          <w:sz w:val="28"/>
          <w:szCs w:val="36"/>
        </w:rPr>
        <w:t xml:space="preserve"> or properties, such as sudden changes in their orbits or unusual physical characteristics.</w:t>
      </w:r>
    </w:p>
    <w:p w14:paraId="258E751E" w14:textId="77777777" w:rsidR="001D35C3" w:rsidRPr="009B7E65" w:rsidRDefault="001D35C3" w:rsidP="001D35C3">
      <w:pPr>
        <w:numPr>
          <w:ilvl w:val="0"/>
          <w:numId w:val="6"/>
        </w:numPr>
        <w:rPr>
          <w:sz w:val="28"/>
          <w:szCs w:val="36"/>
        </w:rPr>
      </w:pPr>
      <w:r w:rsidRPr="009B7E65">
        <w:rPr>
          <w:sz w:val="28"/>
          <w:szCs w:val="36"/>
        </w:rPr>
        <w:t>Approach: Use statistical methods or machine learning models to identify outliers in the dataset.</w:t>
      </w:r>
    </w:p>
    <w:p w14:paraId="652FBB8A" w14:textId="77777777" w:rsidR="001D35C3" w:rsidRPr="009B7E65" w:rsidRDefault="001D35C3" w:rsidP="001D35C3">
      <w:pPr>
        <w:numPr>
          <w:ilvl w:val="0"/>
          <w:numId w:val="6"/>
        </w:numPr>
        <w:rPr>
          <w:sz w:val="28"/>
          <w:szCs w:val="36"/>
        </w:rPr>
      </w:pPr>
      <w:r w:rsidRPr="009B7E65">
        <w:rPr>
          <w:sz w:val="28"/>
          <w:szCs w:val="36"/>
        </w:rPr>
        <w:t>Algorithms: Isolation Forest, One-Class SVM, or Autoencoders for more advanced anomaly detection.</w:t>
      </w:r>
    </w:p>
    <w:p w14:paraId="078686A7" w14:textId="77777777" w:rsidR="001D35C3" w:rsidRDefault="001D35C3"/>
    <w:sectPr w:rsidR="001D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6225"/>
    <w:multiLevelType w:val="multilevel"/>
    <w:tmpl w:val="F1BE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D6967"/>
    <w:multiLevelType w:val="multilevel"/>
    <w:tmpl w:val="B84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47B52"/>
    <w:multiLevelType w:val="multilevel"/>
    <w:tmpl w:val="945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B0639"/>
    <w:multiLevelType w:val="multilevel"/>
    <w:tmpl w:val="BC3E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F71EB"/>
    <w:multiLevelType w:val="multilevel"/>
    <w:tmpl w:val="36F4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7047A"/>
    <w:multiLevelType w:val="multilevel"/>
    <w:tmpl w:val="CFF8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862331">
    <w:abstractNumId w:val="5"/>
  </w:num>
  <w:num w:numId="2" w16cid:durableId="847792016">
    <w:abstractNumId w:val="1"/>
  </w:num>
  <w:num w:numId="3" w16cid:durableId="1342511333">
    <w:abstractNumId w:val="0"/>
  </w:num>
  <w:num w:numId="4" w16cid:durableId="233853275">
    <w:abstractNumId w:val="3"/>
  </w:num>
  <w:num w:numId="5" w16cid:durableId="696321299">
    <w:abstractNumId w:val="2"/>
  </w:num>
  <w:num w:numId="6" w16cid:durableId="485442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C3"/>
    <w:rsid w:val="001D35C3"/>
    <w:rsid w:val="004D1E23"/>
    <w:rsid w:val="00760686"/>
    <w:rsid w:val="00F2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8B71"/>
  <w15:chartTrackingRefBased/>
  <w15:docId w15:val="{9C6799B0-E338-44EC-A036-840FD092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choudhury</dc:creator>
  <cp:keywords/>
  <dc:description/>
  <cp:lastModifiedBy>sagar choudhury</cp:lastModifiedBy>
  <cp:revision>1</cp:revision>
  <dcterms:created xsi:type="dcterms:W3CDTF">2024-11-07T14:10:00Z</dcterms:created>
  <dcterms:modified xsi:type="dcterms:W3CDTF">2024-11-07T14:12:00Z</dcterms:modified>
</cp:coreProperties>
</file>