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6E02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6BEDF8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39254B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5A0DB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068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A7A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3035E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41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7A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348ED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5D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C0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946DD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F1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F0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C7346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CD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4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DE7EA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87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02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60878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95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5C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BD823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B8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CE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06D9C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5B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9E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63DBA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57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39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D0E99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F9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0A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7C1AD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2F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1E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AB254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CD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D6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DD797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51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35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EF600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24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A3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AC61F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49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33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9D6837D" w14:textId="23DC711B" w:rsidR="000E22B2" w:rsidRDefault="009444B6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2E6323D" wp14:editId="78E5D2FF">
            <wp:extent cx="4467225" cy="3324225"/>
            <wp:effectExtent l="0" t="0" r="0" b="0"/>
            <wp:docPr id="1" name="Picture 1" descr="C:\Users\Admin\AppData\Local\Microsoft\Windows\INetCache\Content.MSO\B5E394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B5E394F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603" w:type="dxa"/>
        <w:tblInd w:w="108" w:type="dxa"/>
        <w:tblLook w:val="04A0" w:firstRow="1" w:lastRow="0" w:firstColumn="1" w:lastColumn="0" w:noHBand="0" w:noVBand="1"/>
      </w:tblPr>
      <w:tblGrid>
        <w:gridCol w:w="1500"/>
        <w:gridCol w:w="1053"/>
        <w:gridCol w:w="1053"/>
        <w:gridCol w:w="997"/>
      </w:tblGrid>
      <w:tr w:rsidR="00F776D4" w:rsidRPr="00F776D4" w14:paraId="2BD83BC4" w14:textId="77777777" w:rsidTr="00DB453F">
        <w:trPr>
          <w:trHeight w:val="31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13E5" w14:textId="77777777" w:rsidR="00F776D4" w:rsidRPr="00F776D4" w:rsidRDefault="00F776D4" w:rsidP="00F77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76D4">
              <w:rPr>
                <w:rFonts w:ascii="Calibri" w:eastAsia="Times New Roman" w:hAnsi="Calibri" w:cs="Calibri"/>
                <w:color w:val="000000"/>
                <w:lang w:val="en-IN" w:eastAsia="en-IN"/>
              </w:rPr>
              <w:t>Outliers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FC9A" w14:textId="77777777" w:rsidR="00F776D4" w:rsidRPr="00F776D4" w:rsidRDefault="00F776D4" w:rsidP="00F77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76D4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7391" w14:textId="77777777" w:rsidR="00F776D4" w:rsidRPr="00F776D4" w:rsidRDefault="00F776D4" w:rsidP="00F77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76D4">
              <w:rPr>
                <w:rFonts w:ascii="Calibri" w:eastAsia="Times New Roman" w:hAnsi="Calibri" w:cs="Calibri"/>
                <w:color w:val="000000"/>
                <w:lang w:val="en-IN" w:eastAsia="en-IN"/>
              </w:rPr>
              <w:t>SD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506E" w14:textId="77777777" w:rsidR="00F776D4" w:rsidRPr="00F776D4" w:rsidRDefault="00F776D4" w:rsidP="00F77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76D4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</w:tr>
      <w:tr w:rsidR="00F776D4" w:rsidRPr="00F776D4" w14:paraId="75B22146" w14:textId="77777777" w:rsidTr="00DB453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A3B3" w14:textId="77777777" w:rsidR="00F776D4" w:rsidRPr="00F776D4" w:rsidRDefault="00F776D4" w:rsidP="00F77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76D4">
              <w:rPr>
                <w:rFonts w:ascii="Calibri" w:eastAsia="Times New Roman" w:hAnsi="Calibri" w:cs="Calibri"/>
                <w:color w:val="000000"/>
                <w:lang w:val="en-IN" w:eastAsia="en-IN"/>
              </w:rPr>
              <w:t>Min = 0.24240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C72B" w14:textId="77777777" w:rsidR="00F776D4" w:rsidRPr="00F776D4" w:rsidRDefault="00F776D4" w:rsidP="00F77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76D4">
              <w:rPr>
                <w:rFonts w:ascii="Calibri" w:eastAsia="Times New Roman" w:hAnsi="Calibri" w:cs="Calibri"/>
                <w:color w:val="000000"/>
                <w:lang w:val="en-IN" w:eastAsia="en-IN"/>
              </w:rPr>
              <w:t>0.332713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9EDB" w14:textId="77777777" w:rsidR="00F776D4" w:rsidRPr="00F776D4" w:rsidRDefault="00F776D4" w:rsidP="00F77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76D4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0.169454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F00E" w14:textId="77777777" w:rsidR="00F776D4" w:rsidRPr="00F776D4" w:rsidRDefault="00F776D4" w:rsidP="00F77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76D4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0.02871</w:t>
            </w:r>
          </w:p>
        </w:tc>
      </w:tr>
      <w:tr w:rsidR="00F776D4" w:rsidRPr="00F776D4" w14:paraId="563E5637" w14:textId="77777777" w:rsidTr="00DB453F">
        <w:trPr>
          <w:trHeight w:val="3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729D" w14:textId="77777777" w:rsidR="00F776D4" w:rsidRPr="00F776D4" w:rsidRDefault="00F776D4" w:rsidP="00F77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76D4">
              <w:rPr>
                <w:rFonts w:ascii="Calibri" w:eastAsia="Times New Roman" w:hAnsi="Calibri" w:cs="Calibri"/>
                <w:color w:val="000000"/>
                <w:lang w:val="en-IN" w:eastAsia="en-IN"/>
              </w:rPr>
              <w:t>Max = 0.913600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D85C" w14:textId="77777777" w:rsidR="00F776D4" w:rsidRPr="00F776D4" w:rsidRDefault="00F776D4" w:rsidP="00F77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76D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2DC4" w14:textId="77777777" w:rsidR="00F776D4" w:rsidRPr="00F776D4" w:rsidRDefault="00F776D4" w:rsidP="00F77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76D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AB37" w14:textId="77777777" w:rsidR="00F776D4" w:rsidRPr="00F776D4" w:rsidRDefault="00F776D4" w:rsidP="00F77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76D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4C9D50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1BB9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EF7413" w14:textId="77777777" w:rsidR="000E22B2" w:rsidRDefault="000E22B2" w:rsidP="00E43E27">
      <w:pPr>
        <w:autoSpaceDE w:val="0"/>
        <w:autoSpaceDN w:val="0"/>
        <w:adjustRightInd w:val="0"/>
        <w:spacing w:after="0"/>
      </w:pPr>
    </w:p>
    <w:p w14:paraId="1144D3B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7C0DD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A2CE2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9AD403E" wp14:editId="7686435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7553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98C6B0E" w14:textId="0FA65D3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C538A4E" w14:textId="469EE25E" w:rsidR="00DB453F" w:rsidRDefault="00E43E27" w:rsidP="00DB453F">
      <w:pPr>
        <w:autoSpaceDE w:val="0"/>
        <w:autoSpaceDN w:val="0"/>
        <w:adjustRightInd w:val="0"/>
        <w:spacing w:after="0"/>
        <w:ind w:left="720"/>
      </w:pPr>
      <w:r w:rsidRPr="00E43E27">
        <w:t xml:space="preserve">             </w:t>
      </w:r>
      <w:r>
        <w:rPr>
          <w:highlight w:val="green"/>
        </w:rPr>
        <w:t xml:space="preserve"> </w:t>
      </w:r>
      <w:r w:rsidR="00DB453F" w:rsidRPr="00050C52">
        <w:rPr>
          <w:highlight w:val="green"/>
        </w:rPr>
        <w:t>Solution:</w:t>
      </w:r>
      <w:r w:rsidR="00DB453F">
        <w:t xml:space="preserve"> IQR = Q3-Q1 = 12-5 = 7</w:t>
      </w:r>
      <w:r w:rsidR="00AA70EE">
        <w:t xml:space="preserve">, Whisker is 0 to 19 and </w:t>
      </w:r>
      <w:r>
        <w:t>one</w:t>
      </w:r>
      <w:bookmarkStart w:id="0" w:name="_GoBack"/>
      <w:bookmarkEnd w:id="0"/>
      <w:r w:rsidR="00AA70EE">
        <w:t xml:space="preserve"> outlier.</w:t>
      </w:r>
    </w:p>
    <w:p w14:paraId="4AF3D6A5" w14:textId="2214CFB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3720E48" w14:textId="1A3871CD" w:rsidR="00AA70EE" w:rsidRDefault="00050C52" w:rsidP="00AA70EE">
      <w:pPr>
        <w:pStyle w:val="ListParagraph"/>
        <w:autoSpaceDE w:val="0"/>
        <w:autoSpaceDN w:val="0"/>
        <w:adjustRightInd w:val="0"/>
        <w:spacing w:after="0"/>
        <w:ind w:left="1440"/>
      </w:pPr>
      <w:r w:rsidRPr="00050C52">
        <w:rPr>
          <w:highlight w:val="green"/>
        </w:rPr>
        <w:t>Solution:</w:t>
      </w:r>
      <w:r>
        <w:t xml:space="preserve"> </w:t>
      </w:r>
      <w:r w:rsidR="00AA70EE">
        <w:t>Is positively or r</w:t>
      </w:r>
      <w:r w:rsidR="00DF4B9E">
        <w:t>ight skewed.</w:t>
      </w:r>
    </w:p>
    <w:p w14:paraId="077E5AA0" w14:textId="3DA9483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2457CEB" w14:textId="3ECC703A" w:rsidR="00050C52" w:rsidRDefault="00050C52" w:rsidP="00050C52">
      <w:pPr>
        <w:pStyle w:val="ListParagraph"/>
        <w:autoSpaceDE w:val="0"/>
        <w:autoSpaceDN w:val="0"/>
        <w:adjustRightInd w:val="0"/>
        <w:spacing w:after="0"/>
        <w:ind w:left="1440"/>
      </w:pPr>
      <w:r w:rsidRPr="00050C52">
        <w:rPr>
          <w:highlight w:val="green"/>
        </w:rPr>
        <w:t>Solution:</w:t>
      </w:r>
      <w:r>
        <w:t>2.5 would be minimum value</w:t>
      </w:r>
      <w:r w:rsidR="00E43E27">
        <w:t xml:space="preserve"> than outlier.</w:t>
      </w:r>
      <w:r>
        <w:rPr>
          <w:highlight w:val="green"/>
        </w:rPr>
        <w:t xml:space="preserve"> </w:t>
      </w:r>
    </w:p>
    <w:p w14:paraId="7EF83887" w14:textId="139D9B7E" w:rsidR="00050C52" w:rsidRDefault="00050C52" w:rsidP="00050C5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062F257" w14:textId="0EF7A49D" w:rsidR="00050C52" w:rsidRDefault="00050C52" w:rsidP="00050C5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D72C691" w14:textId="473896F8" w:rsidR="00050C52" w:rsidRDefault="00050C52" w:rsidP="00050C52">
      <w:pPr>
        <w:pStyle w:val="ListParagraph"/>
        <w:autoSpaceDE w:val="0"/>
        <w:autoSpaceDN w:val="0"/>
        <w:adjustRightInd w:val="0"/>
        <w:spacing w:after="0"/>
        <w:ind w:left="1440"/>
      </w:pPr>
    </w:p>
    <w:p w14:paraId="61049051" w14:textId="072166AB" w:rsidR="00050C52" w:rsidRDefault="00050C52" w:rsidP="00050C5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76C6F89" w14:textId="05FFA434" w:rsidR="00050C52" w:rsidRDefault="00050C52" w:rsidP="00050C5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B4B12AB" w14:textId="4A17F14D" w:rsidR="00050C52" w:rsidRDefault="00050C52" w:rsidP="00050C5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391063F" w14:textId="77777777" w:rsidR="00050C52" w:rsidRDefault="00050C52" w:rsidP="00050C5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567681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B103A0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88E0C6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7D16E7E" wp14:editId="5888992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FD08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6F62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216F6F3" w14:textId="2E3D613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3C6DB11" w14:textId="59FFEFCF" w:rsidR="00E2732B" w:rsidRDefault="00050C52" w:rsidP="00E2732B">
      <w:pPr>
        <w:pStyle w:val="ListParagraph"/>
        <w:autoSpaceDE w:val="0"/>
        <w:autoSpaceDN w:val="0"/>
        <w:adjustRightInd w:val="0"/>
        <w:spacing w:after="0"/>
        <w:ind w:left="1440"/>
      </w:pPr>
      <w:r w:rsidRPr="00050C52">
        <w:rPr>
          <w:highlight w:val="green"/>
        </w:rPr>
        <w:t>Solution:</w:t>
      </w:r>
      <w:r>
        <w:rPr>
          <w:highlight w:val="green"/>
        </w:rPr>
        <w:t xml:space="preserve"> </w:t>
      </w:r>
      <w:r w:rsidR="00E2732B">
        <w:t xml:space="preserve">Dataset lies between 4 to 8. </w:t>
      </w:r>
    </w:p>
    <w:p w14:paraId="21149BCC" w14:textId="77777777" w:rsidR="00E2732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60C997F" w14:textId="50D6C2E7" w:rsidR="000E22B2" w:rsidRDefault="00050C52" w:rsidP="00E2732B">
      <w:pPr>
        <w:pStyle w:val="ListParagraph"/>
        <w:autoSpaceDE w:val="0"/>
        <w:autoSpaceDN w:val="0"/>
        <w:adjustRightInd w:val="0"/>
        <w:spacing w:after="0"/>
        <w:ind w:left="1440"/>
      </w:pPr>
      <w:r w:rsidRPr="00050C52">
        <w:rPr>
          <w:highlight w:val="green"/>
        </w:rPr>
        <w:t>Solution:</w:t>
      </w:r>
      <w:r>
        <w:rPr>
          <w:highlight w:val="green"/>
        </w:rPr>
        <w:t xml:space="preserve"> </w:t>
      </w:r>
      <w:r w:rsidR="00E2732B">
        <w:t>Data is positively skewed or right skewed.</w:t>
      </w:r>
      <w:r w:rsidR="000E22B2">
        <w:tab/>
      </w:r>
    </w:p>
    <w:p w14:paraId="3A8B4FF8" w14:textId="373A5534" w:rsidR="00756F97" w:rsidRDefault="000E22B2" w:rsidP="003871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3871E5">
        <w:t xml:space="preserve">  </w:t>
      </w:r>
    </w:p>
    <w:p w14:paraId="4A306B01" w14:textId="6BDCD709" w:rsidR="000E22B2" w:rsidRDefault="00050C52" w:rsidP="003871E5">
      <w:pPr>
        <w:pStyle w:val="ListParagraph"/>
        <w:autoSpaceDE w:val="0"/>
        <w:autoSpaceDN w:val="0"/>
        <w:adjustRightInd w:val="0"/>
        <w:spacing w:after="0"/>
        <w:ind w:left="1440"/>
      </w:pPr>
      <w:r w:rsidRPr="00050C52">
        <w:rPr>
          <w:highlight w:val="green"/>
        </w:rPr>
        <w:t>Solution:</w:t>
      </w:r>
      <w:r>
        <w:rPr>
          <w:highlight w:val="green"/>
        </w:rPr>
        <w:t xml:space="preserve"> </w:t>
      </w:r>
      <w:r w:rsidR="003871E5">
        <w:t>Both graphs are contributing in understanding in distribution and check outlier.</w:t>
      </w:r>
    </w:p>
    <w:p w14:paraId="3E85CED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E5DFBC2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69004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0AEB6A" w14:textId="3177DCA3" w:rsidR="000E22B2" w:rsidRDefault="00050C5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50C52">
        <w:rPr>
          <w:highlight w:val="green"/>
        </w:rPr>
        <w:t>Solution:</w:t>
      </w:r>
      <w:r>
        <w:rPr>
          <w:highlight w:val="green"/>
        </w:rPr>
        <w:t xml:space="preserve"> </w:t>
      </w:r>
      <w:r w:rsidR="00FB4F21">
        <w:rPr>
          <w:rFonts w:cs="BaskervilleBE-Regular"/>
        </w:rPr>
        <w:t>E = The call is Misdirect</w:t>
      </w:r>
    </w:p>
    <w:p w14:paraId="5CFD4371" w14:textId="77777777" w:rsidR="00FB4F21" w:rsidRDefault="00FB4F2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Then the probability of event E is</w:t>
      </w:r>
    </w:p>
    <w:p w14:paraId="48D3B9E0" w14:textId="77777777" w:rsidR="00FB4F21" w:rsidRDefault="00FB4F2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P(E)=1/200</w:t>
      </w:r>
    </w:p>
    <w:p w14:paraId="4DBC543E" w14:textId="77777777" w:rsidR="00FB4F21" w:rsidRDefault="00FB4F2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Therefore </w:t>
      </w:r>
    </w:p>
    <w:p w14:paraId="0133BA42" w14:textId="2F2B8723" w:rsidR="00FB4F21" w:rsidRDefault="00FB4F2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</w:t>
      </w:r>
      <w:r>
        <w:rPr>
          <w:rFonts w:cstheme="minorHAnsi"/>
        </w:rPr>
        <w:t>Ē)</w:t>
      </w:r>
      <w:r>
        <w:rPr>
          <w:rFonts w:cs="BaskervilleBE-Regular"/>
        </w:rPr>
        <w:t xml:space="preserve"> = 1-P(E) = 1-1/200</w:t>
      </w:r>
      <w:r w:rsidR="00E2732B">
        <w:rPr>
          <w:rFonts w:cs="BaskervilleBE-Regular"/>
        </w:rPr>
        <w:t xml:space="preserve"> = 0.995.</w:t>
      </w:r>
    </w:p>
    <w:p w14:paraId="33EC17F1" w14:textId="47FB7B74" w:rsidR="00E2732B" w:rsidRDefault="00E2732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at least 5 calls reaches wrong number</w:t>
      </w:r>
    </w:p>
    <w:p w14:paraId="15BBF7CC" w14:textId="533CDA07" w:rsidR="00E2732B" w:rsidRDefault="00E2732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1- (</w:t>
      </w:r>
      <w:proofErr w:type="gramStart"/>
      <w:r>
        <w:rPr>
          <w:rFonts w:cs="BaskervilleBE-Regular"/>
        </w:rPr>
        <w:t>0.995)</w:t>
      </w:r>
      <w:r>
        <w:rPr>
          <w:rFonts w:cstheme="minorHAnsi"/>
        </w:rPr>
        <w:t>^</w:t>
      </w:r>
      <w:proofErr w:type="gramEnd"/>
      <w:r>
        <w:rPr>
          <w:rFonts w:cs="BaskervilleBE-Regular"/>
        </w:rPr>
        <w:t>5 = 0.025.</w:t>
      </w:r>
    </w:p>
    <w:p w14:paraId="60852E69" w14:textId="70525340" w:rsidR="00E2732B" w:rsidRDefault="00E2732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150A7AD" w14:textId="77777777" w:rsidR="00E2732B" w:rsidRDefault="00E2732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3F60DB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D73476F" w14:textId="77777777" w:rsidTr="00BB3C58">
        <w:trPr>
          <w:trHeight w:val="276"/>
          <w:jc w:val="center"/>
        </w:trPr>
        <w:tc>
          <w:tcPr>
            <w:tcW w:w="2078" w:type="dxa"/>
          </w:tcPr>
          <w:p w14:paraId="5178CE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29872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59067D3" w14:textId="77777777" w:rsidTr="00BB3C58">
        <w:trPr>
          <w:trHeight w:val="276"/>
          <w:jc w:val="center"/>
        </w:trPr>
        <w:tc>
          <w:tcPr>
            <w:tcW w:w="2078" w:type="dxa"/>
          </w:tcPr>
          <w:p w14:paraId="5A8854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B1311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FD628AE" w14:textId="77777777" w:rsidTr="00BB3C58">
        <w:trPr>
          <w:trHeight w:val="276"/>
          <w:jc w:val="center"/>
        </w:trPr>
        <w:tc>
          <w:tcPr>
            <w:tcW w:w="2078" w:type="dxa"/>
          </w:tcPr>
          <w:p w14:paraId="6FEBF2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9CAB0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FD576DD" w14:textId="77777777" w:rsidTr="00BB3C58">
        <w:trPr>
          <w:trHeight w:val="276"/>
          <w:jc w:val="center"/>
        </w:trPr>
        <w:tc>
          <w:tcPr>
            <w:tcW w:w="2078" w:type="dxa"/>
          </w:tcPr>
          <w:p w14:paraId="55E396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701EC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EE41FC7" w14:textId="77777777" w:rsidTr="00BB3C58">
        <w:trPr>
          <w:trHeight w:val="276"/>
          <w:jc w:val="center"/>
        </w:trPr>
        <w:tc>
          <w:tcPr>
            <w:tcW w:w="2078" w:type="dxa"/>
          </w:tcPr>
          <w:p w14:paraId="7B3DD6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E521B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96CF630" w14:textId="77777777" w:rsidTr="00BB3C58">
        <w:trPr>
          <w:trHeight w:val="276"/>
          <w:jc w:val="center"/>
        </w:trPr>
        <w:tc>
          <w:tcPr>
            <w:tcW w:w="2078" w:type="dxa"/>
          </w:tcPr>
          <w:p w14:paraId="10A40A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038AD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DDC1816" w14:textId="77777777" w:rsidTr="00BB3C58">
        <w:trPr>
          <w:trHeight w:val="276"/>
          <w:jc w:val="center"/>
        </w:trPr>
        <w:tc>
          <w:tcPr>
            <w:tcW w:w="2078" w:type="dxa"/>
          </w:tcPr>
          <w:p w14:paraId="042D45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7CEA6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F94D1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3A7B22" w14:textId="0C07568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08ECCC3" w14:textId="787A93F4" w:rsidR="00DF4B9E" w:rsidRDefault="00050C52" w:rsidP="00DF4B9E">
      <w:pPr>
        <w:pStyle w:val="ListParagraph"/>
        <w:autoSpaceDE w:val="0"/>
        <w:autoSpaceDN w:val="0"/>
        <w:adjustRightInd w:val="0"/>
        <w:spacing w:after="0"/>
        <w:ind w:left="1440"/>
      </w:pPr>
      <w:r w:rsidRPr="00050C52">
        <w:rPr>
          <w:highlight w:val="green"/>
        </w:rPr>
        <w:t>Solution:</w:t>
      </w:r>
      <w:r>
        <w:rPr>
          <w:highlight w:val="green"/>
        </w:rPr>
        <w:t xml:space="preserve"> </w:t>
      </w:r>
      <w:r w:rsidR="00DF4B9E">
        <w:t>The monetary outcome of business venture is x=</w:t>
      </w:r>
      <w:proofErr w:type="gramStart"/>
      <w:r w:rsidR="00DF4B9E">
        <w:t>2000  with</w:t>
      </w:r>
      <w:proofErr w:type="gramEnd"/>
      <w:r w:rsidR="00DF4B9E">
        <w:t xml:space="preserve"> highest probability of 0.3.</w:t>
      </w:r>
    </w:p>
    <w:p w14:paraId="4D928E02" w14:textId="6E9298D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8FE0D68" w14:textId="1A41D76E" w:rsidR="00DF4B9E" w:rsidRDefault="00050C52" w:rsidP="00DF4B9E">
      <w:pPr>
        <w:pStyle w:val="ListParagraph"/>
        <w:autoSpaceDE w:val="0"/>
        <w:autoSpaceDN w:val="0"/>
        <w:adjustRightInd w:val="0"/>
        <w:spacing w:after="0"/>
        <w:ind w:left="1440"/>
      </w:pPr>
      <w:r w:rsidRPr="00050C52">
        <w:rPr>
          <w:highlight w:val="green"/>
        </w:rPr>
        <w:t>Solution:</w:t>
      </w:r>
      <w:r>
        <w:rPr>
          <w:highlight w:val="green"/>
        </w:rPr>
        <w:t xml:space="preserve"> </w:t>
      </w:r>
      <w:r w:rsidR="00DF4B9E">
        <w:t>This venture be likely successful because (x=</w:t>
      </w:r>
      <w:proofErr w:type="gramStart"/>
      <w:r w:rsidR="00DF4B9E">
        <w:t>1000)+(</w:t>
      </w:r>
      <w:proofErr w:type="gramEnd"/>
      <w:r w:rsidR="00DF4B9E">
        <w:t>x=2000)+(x=3000)=0.2+0.3+0.1=0.6.</w:t>
      </w:r>
    </w:p>
    <w:p w14:paraId="0A5EC795" w14:textId="726EADE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B11E46A" w14:textId="45FF2120" w:rsidR="00DF4B9E" w:rsidRDefault="00050C52" w:rsidP="00DF4B9E">
      <w:pPr>
        <w:pStyle w:val="ListParagraph"/>
        <w:autoSpaceDE w:val="0"/>
        <w:autoSpaceDN w:val="0"/>
        <w:adjustRightInd w:val="0"/>
        <w:spacing w:after="0"/>
        <w:ind w:left="1440"/>
      </w:pPr>
      <w:r w:rsidRPr="00050C52">
        <w:rPr>
          <w:highlight w:val="green"/>
        </w:rPr>
        <w:t>Solution:</w:t>
      </w:r>
      <w:r w:rsidR="00741F2B">
        <w:rPr>
          <w:highlight w:val="green"/>
        </w:rPr>
        <w:t xml:space="preserve"> </w:t>
      </w:r>
      <w:r w:rsidRPr="00741F2B">
        <w:t xml:space="preserve"> </w:t>
      </w:r>
      <w:r w:rsidR="00FB4F21">
        <w:t>=(0.1)(-2000)+(0.1)(-1000)+(0.2)(0)+(0.2)(1000)+(0.3)(2000)+)(0.1)(3000)=800.</w:t>
      </w:r>
    </w:p>
    <w:p w14:paraId="711B655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30B75A6" w14:textId="17E613CF" w:rsidR="00ED4082" w:rsidRDefault="00050C52" w:rsidP="00FB4F21">
      <w:pPr>
        <w:ind w:left="1440"/>
      </w:pPr>
      <w:r w:rsidRPr="00050C52">
        <w:rPr>
          <w:highlight w:val="green"/>
        </w:rPr>
        <w:t>Solution:</w:t>
      </w:r>
      <w:r>
        <w:rPr>
          <w:highlight w:val="green"/>
        </w:rPr>
        <w:t xml:space="preserve"> </w:t>
      </w:r>
      <w:r w:rsidR="00FB4F21">
        <w:t>Is standard deviation 0.08164966</w:t>
      </w: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2689E" w14:textId="77777777" w:rsidR="009A68BA" w:rsidRDefault="009A68BA">
      <w:pPr>
        <w:spacing w:after="0" w:line="240" w:lineRule="auto"/>
      </w:pPr>
      <w:r>
        <w:separator/>
      </w:r>
    </w:p>
  </w:endnote>
  <w:endnote w:type="continuationSeparator" w:id="0">
    <w:p w14:paraId="656E5C0B" w14:textId="77777777" w:rsidR="009A68BA" w:rsidRDefault="009A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7692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84A538A" w14:textId="77777777" w:rsidR="00BD6EA9" w:rsidRDefault="009A6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DF14E" w14:textId="77777777" w:rsidR="009A68BA" w:rsidRDefault="009A68BA">
      <w:pPr>
        <w:spacing w:after="0" w:line="240" w:lineRule="auto"/>
      </w:pPr>
      <w:r>
        <w:separator/>
      </w:r>
    </w:p>
  </w:footnote>
  <w:footnote w:type="continuationSeparator" w:id="0">
    <w:p w14:paraId="1FDCBD93" w14:textId="77777777" w:rsidR="009A68BA" w:rsidRDefault="009A6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3507"/>
    <w:rsid w:val="00050C52"/>
    <w:rsid w:val="000E22B2"/>
    <w:rsid w:val="00310065"/>
    <w:rsid w:val="003871E5"/>
    <w:rsid w:val="003D3986"/>
    <w:rsid w:val="00614CA4"/>
    <w:rsid w:val="006613A5"/>
    <w:rsid w:val="00741F2B"/>
    <w:rsid w:val="00756F97"/>
    <w:rsid w:val="008B5FFA"/>
    <w:rsid w:val="009444B6"/>
    <w:rsid w:val="009A68BA"/>
    <w:rsid w:val="00AA70EE"/>
    <w:rsid w:val="00AB449D"/>
    <w:rsid w:val="00AF65C6"/>
    <w:rsid w:val="00DB453F"/>
    <w:rsid w:val="00DF4B9E"/>
    <w:rsid w:val="00E2732B"/>
    <w:rsid w:val="00E43E27"/>
    <w:rsid w:val="00EA6A71"/>
    <w:rsid w:val="00F776D4"/>
    <w:rsid w:val="00FA0D64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DC9A"/>
  <w15:docId w15:val="{AE776C95-036A-4380-A40A-3598E4BF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8</cp:revision>
  <dcterms:created xsi:type="dcterms:W3CDTF">2013-09-25T10:59:00Z</dcterms:created>
  <dcterms:modified xsi:type="dcterms:W3CDTF">2021-04-05T16:14:00Z</dcterms:modified>
</cp:coreProperties>
</file>