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CE5E" w14:textId="77777777" w:rsidR="00393FA3" w:rsidRDefault="00000000">
      <w:pPr>
        <w:pStyle w:val="Title"/>
      </w:pPr>
      <w:r>
        <w:t>Example stat 562</w:t>
      </w:r>
    </w:p>
    <w:p w14:paraId="4235AE89" w14:textId="77777777" w:rsidR="00393FA3" w:rsidRDefault="00000000">
      <w:pPr>
        <w:pStyle w:val="Author"/>
      </w:pPr>
      <w:r>
        <w:t>Sagar Kalauni</w:t>
      </w:r>
    </w:p>
    <w:p w14:paraId="20759510" w14:textId="77777777" w:rsidR="00393FA3" w:rsidRDefault="00000000">
      <w:pPr>
        <w:pStyle w:val="Date"/>
      </w:pPr>
      <w:r>
        <w:t>2023-11-07</w:t>
      </w:r>
    </w:p>
    <w:p w14:paraId="59E451BD" w14:textId="77777777" w:rsidR="00393F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720B214" w14:textId="77777777" w:rsidR="00393FA3" w:rsidRDefault="00000000">
      <w:pPr>
        <w:pStyle w:val="SourceCode"/>
      </w:pPr>
      <w:r>
        <w:rPr>
          <w:rStyle w:val="VerbatimChar"/>
        </w:rPr>
        <w:t>## Warning: package 'tidyverse' was built under R version 4.3.1</w:t>
      </w:r>
    </w:p>
    <w:p w14:paraId="2C5C6AC1" w14:textId="77777777" w:rsidR="00393FA3" w:rsidRDefault="00000000">
      <w:pPr>
        <w:pStyle w:val="SourceCode"/>
      </w:pPr>
      <w:r>
        <w:rPr>
          <w:rStyle w:val="VerbatimChar"/>
        </w:rPr>
        <w:t>## Warning: package 'ggplot2' was built under R version 4.3.1</w:t>
      </w:r>
    </w:p>
    <w:p w14:paraId="70783E82" w14:textId="77777777" w:rsidR="00393FA3" w:rsidRDefault="00000000">
      <w:pPr>
        <w:pStyle w:val="SourceCode"/>
      </w:pPr>
      <w:r>
        <w:rPr>
          <w:rStyle w:val="VerbatimChar"/>
        </w:rPr>
        <w:t>## Warning: package 'lubridate' was built under R version 4.3.1</w:t>
      </w:r>
    </w:p>
    <w:p w14:paraId="5002FD9B" w14:textId="77777777" w:rsidR="00393FA3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3.4.2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DC8113B" w14:textId="77777777" w:rsidR="00393FA3" w:rsidRDefault="00000000">
      <w:pPr>
        <w:pStyle w:val="SourceCode"/>
      </w:pP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x1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(y,x1,x2))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x1,</w:t>
      </w:r>
      <w:r>
        <w:rPr>
          <w:rStyle w:val="AttributeTok"/>
        </w:rPr>
        <w:t>y=</w:t>
      </w:r>
      <w:r>
        <w:rPr>
          <w:rStyle w:val="NormalTok"/>
        </w:rPr>
        <w:t>x2,</w:t>
      </w:r>
      <w:r>
        <w:rPr>
          <w:rStyle w:val="AttributeTok"/>
        </w:rPr>
        <w:t>col=</w:t>
      </w:r>
      <w:r>
        <w:rPr>
          <w:rStyle w:val="NormalTok"/>
        </w:rPr>
        <w:t>y))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F49C9D2" w14:textId="77777777" w:rsidR="00393FA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64B8C5" wp14:editId="0611611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ample-decision-tre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03868" w14:textId="77777777" w:rsidR="00393FA3" w:rsidRDefault="00000000">
      <w:pPr>
        <w:pStyle w:val="BodyText"/>
      </w:pPr>
      <w:r>
        <w:t>#originally: # – Originally we are checking how much impurity does the data set have in the very starting. #– Since this is the very small data set so we are doing it manually, but it is not possible to do like this #– manually in a huge data set.</w:t>
      </w:r>
    </w:p>
    <w:p w14:paraId="0B10D3B0" w14:textId="77777777" w:rsidR="00393FA3" w:rsidRDefault="00000000">
      <w:pPr>
        <w:pStyle w:val="SourceCode"/>
      </w:pPr>
      <w:r>
        <w:rPr>
          <w:rStyle w:val="NormalTok"/>
        </w:rPr>
        <w:t>g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2</w:t>
      </w:r>
    </w:p>
    <w:p w14:paraId="1F95BB9D" w14:textId="77777777" w:rsidR="00393FA3" w:rsidRDefault="00000000">
      <w:pPr>
        <w:pStyle w:val="FirstParagraph"/>
      </w:pPr>
      <w:r>
        <w:t>#0.48</w:t>
      </w:r>
    </w:p>
    <w:p w14:paraId="4E4B441C" w14:textId="77777777" w:rsidR="00393FA3" w:rsidRDefault="00000000">
      <w:pPr>
        <w:pStyle w:val="BodyText"/>
      </w:pPr>
      <w:r>
        <w:t>#choosing 1st node split: #– Start spliting through x-axis # – Now here we are trying different place to split the data set and according to each place we are tying to #– to calculate the impurity, and we get minimum impurity in g1.3 this split (means x1 less then3.5 and greater then 3.5)</w:t>
      </w:r>
    </w:p>
    <w:p w14:paraId="3880CA5A" w14:textId="77777777" w:rsidR="00393FA3" w:rsidRDefault="00000000">
      <w:pPr>
        <w:pStyle w:val="SourceCode"/>
      </w:pPr>
      <w:r>
        <w:rPr>
          <w:rStyle w:val="NormalTok"/>
        </w:rPr>
        <w:t>g1</w:t>
      </w:r>
      <w:r>
        <w:rPr>
          <w:rStyle w:val="FloatTok"/>
        </w:rPr>
        <w:t>.1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CommentTok"/>
        </w:rPr>
        <w:t>#0.4667</w:t>
      </w:r>
      <w:r>
        <w:br/>
      </w:r>
      <w:r>
        <w:rPr>
          <w:rStyle w:val="NormalTok"/>
        </w:rPr>
        <w:t>g1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CommentTok"/>
        </w:rPr>
        <w:t>#0.4667</w:t>
      </w:r>
      <w:r>
        <w:br/>
      </w:r>
      <w:r>
        <w:rPr>
          <w:rStyle w:val="NormalTok"/>
        </w:rPr>
        <w:t>g1</w:t>
      </w:r>
      <w:r>
        <w:rPr>
          <w:rStyle w:val="FloatTok"/>
        </w:rPr>
        <w:t>.3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SpecialCharTok"/>
        </w:rPr>
        <w:t>*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CommentTok"/>
        </w:rPr>
        <w:t>#0.4</w:t>
      </w:r>
    </w:p>
    <w:p w14:paraId="3FDFB2EA" w14:textId="77777777" w:rsidR="00393FA3" w:rsidRDefault="00000000">
      <w:pPr>
        <w:pStyle w:val="Heading1"/>
      </w:pPr>
      <w:bookmarkStart w:id="0" w:name="Xc298cd77d2454a28f54bbe5741a605d23b688db"/>
      <w:r>
        <w:lastRenderedPageBreak/>
        <w:t>Now we will similarly split through y-axis</w:t>
      </w:r>
    </w:p>
    <w:p w14:paraId="03DF9B25" w14:textId="77777777" w:rsidR="00393FA3" w:rsidRDefault="00000000">
      <w:pPr>
        <w:pStyle w:val="Heading1"/>
      </w:pPr>
      <w:bookmarkStart w:id="1" w:name="X90e6dbc8e8d01b906e6fa7b39ebca6602b67f69"/>
      <w:bookmarkEnd w:id="0"/>
      <w:r>
        <w:t>check the impurity in the each split and choose the one having the minimum impurity, and mimimum impurity</w:t>
      </w:r>
    </w:p>
    <w:p w14:paraId="344F8FA4" w14:textId="77777777" w:rsidR="00393FA3" w:rsidRDefault="00000000">
      <w:pPr>
        <w:pStyle w:val="Heading1"/>
      </w:pPr>
      <w:bookmarkStart w:id="2" w:name="X324c73d1b0cac35d9c7b1b64f6541a512d5ef28"/>
      <w:bookmarkEnd w:id="1"/>
      <w:r>
        <w:t>will be for the one having the pure node.</w:t>
      </w:r>
    </w:p>
    <w:p w14:paraId="6B465F11" w14:textId="77777777" w:rsidR="00393FA3" w:rsidRDefault="00000000">
      <w:pPr>
        <w:pStyle w:val="Heading1"/>
      </w:pPr>
      <w:bookmarkStart w:id="3" w:name="X1e675d107a16144433cb2d402adeb54df0c6a92"/>
      <w:bookmarkEnd w:id="2"/>
      <w:r>
        <w:t>The minimum impurity is along g2.2 so we will split along that, means x2&lt;1.5 or x2&gt;1.5</w:t>
      </w:r>
    </w:p>
    <w:p w14:paraId="05B9FCE0" w14:textId="77777777" w:rsidR="00393FA3" w:rsidRDefault="00000000">
      <w:pPr>
        <w:pStyle w:val="SourceCode"/>
      </w:pPr>
      <w:r>
        <w:rPr>
          <w:rStyle w:val="NormalTok"/>
        </w:rPr>
        <w:t>g2</w:t>
      </w:r>
      <w:r>
        <w:rPr>
          <w:rStyle w:val="FloatTok"/>
        </w:rPr>
        <w:t>.1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CommentTok"/>
        </w:rPr>
        <w:t>#0.2667</w:t>
      </w:r>
      <w:r>
        <w:br/>
      </w:r>
      <w:r>
        <w:rPr>
          <w:rStyle w:val="NormalTok"/>
        </w:rPr>
        <w:t>g2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CommentTok"/>
        </w:rPr>
        <w:t>#0.4667</w:t>
      </w:r>
    </w:p>
    <w:p w14:paraId="4B26CDDA" w14:textId="77777777" w:rsidR="00393FA3" w:rsidRDefault="00000000">
      <w:pPr>
        <w:pStyle w:val="FirstParagraph"/>
      </w:pPr>
      <w:r>
        <w:t>#pick x2&lt; 1.5 v.s x2 &gt; 1.5 as 1st split</w:t>
      </w:r>
    </w:p>
    <w:p w14:paraId="2AB4120B" w14:textId="77777777" w:rsidR="00393FA3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x1,</w:t>
      </w:r>
      <w:r>
        <w:rPr>
          <w:rStyle w:val="AttributeTok"/>
        </w:rPr>
        <w:t>y=</w:t>
      </w:r>
      <w:r>
        <w:rPr>
          <w:rStyle w:val="NormalTok"/>
        </w:rPr>
        <w:t>x2,</w:t>
      </w:r>
      <w:r>
        <w:rPr>
          <w:rStyle w:val="AttributeTok"/>
        </w:rPr>
        <w:t>col=</w:t>
      </w:r>
      <w:r>
        <w:rPr>
          <w:rStyle w:val="NormalTok"/>
        </w:rPr>
        <w:t>y))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5924EE69" w14:textId="77777777" w:rsidR="00393FA3" w:rsidRDefault="00000000">
      <w:pPr>
        <w:pStyle w:val="FirstParagraph"/>
      </w:pPr>
      <w:r>
        <w:rPr>
          <w:noProof/>
        </w:rPr>
        <w:drawing>
          <wp:inline distT="0" distB="0" distL="0" distR="0" wp14:anchorId="63C59A9F" wp14:editId="2EC9B09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ample-decision-tre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B17BF" w14:textId="77777777" w:rsidR="00393FA3" w:rsidRDefault="00000000">
      <w:pPr>
        <w:pStyle w:val="BodyText"/>
      </w:pPr>
      <w:r>
        <w:t>#choosing 2nd split</w:t>
      </w:r>
    </w:p>
    <w:p w14:paraId="082ADFEB" w14:textId="77777777" w:rsidR="00393FA3" w:rsidRDefault="00000000">
      <w:pPr>
        <w:pStyle w:val="SourceCode"/>
      </w:pPr>
      <w:r>
        <w:rPr>
          <w:rStyle w:val="NormalTok"/>
        </w:rPr>
        <w:t>g1</w:t>
      </w:r>
      <w:r>
        <w:rPr>
          <w:rStyle w:val="FloatTok"/>
        </w:rPr>
        <w:t>.1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#0.333</w:t>
      </w:r>
      <w:r>
        <w:br/>
      </w:r>
      <w:r>
        <w:rPr>
          <w:rStyle w:val="NormalTok"/>
        </w:rPr>
        <w:t>g1</w:t>
      </w:r>
      <w:r>
        <w:rPr>
          <w:rStyle w:val="FloatTok"/>
        </w:rPr>
        <w:t>.3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g2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#0.333</w:t>
      </w:r>
    </w:p>
    <w:p w14:paraId="6FDCF2A4" w14:textId="77777777" w:rsidR="00393FA3" w:rsidRDefault="00000000">
      <w:pPr>
        <w:pStyle w:val="FirstParagraph"/>
      </w:pPr>
      <w:r>
        <w:lastRenderedPageBreak/>
        <w:t>#pick x1&lt; 3.5 v.s x1 &gt; 3.5 as 2nd split</w:t>
      </w:r>
    </w:p>
    <w:p w14:paraId="0A55673B" w14:textId="77777777" w:rsidR="00393FA3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x1,</w:t>
      </w:r>
      <w:r>
        <w:rPr>
          <w:rStyle w:val="AttributeTok"/>
        </w:rPr>
        <w:t>y=</w:t>
      </w:r>
      <w:r>
        <w:rPr>
          <w:rStyle w:val="NormalTok"/>
        </w:rPr>
        <w:t>x2,</w:t>
      </w:r>
      <w:r>
        <w:rPr>
          <w:rStyle w:val="AttributeTok"/>
        </w:rPr>
        <w:t>col=</w:t>
      </w:r>
      <w:r>
        <w:rPr>
          <w:rStyle w:val="NormalTok"/>
        </w:rPr>
        <w:t>y))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xend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AttributeTok"/>
        </w:rPr>
        <w:t>yend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>))</w:t>
      </w:r>
    </w:p>
    <w:p w14:paraId="0965FA69" w14:textId="77777777" w:rsidR="00393FA3" w:rsidRDefault="00000000">
      <w:pPr>
        <w:pStyle w:val="FirstParagraph"/>
      </w:pPr>
      <w:r>
        <w:rPr>
          <w:noProof/>
        </w:rPr>
        <w:drawing>
          <wp:inline distT="0" distB="0" distL="0" distR="0" wp14:anchorId="0A892B44" wp14:editId="4B4D73F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ample-decision-tre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4358F" w14:textId="77777777" w:rsidR="00393F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(tree)</w:t>
      </w:r>
    </w:p>
    <w:p w14:paraId="5BC77741" w14:textId="77777777" w:rsidR="00393FA3" w:rsidRDefault="00000000">
      <w:pPr>
        <w:pStyle w:val="SourceCode"/>
      </w:pPr>
      <w:r>
        <w:rPr>
          <w:rStyle w:val="VerbatimChar"/>
        </w:rPr>
        <w:t>## Warning: package 'tree' was built under R version 4.3.2</w:t>
      </w:r>
    </w:p>
    <w:p w14:paraId="0E36DD52" w14:textId="77777777" w:rsidR="00393FA3" w:rsidRDefault="00000000">
      <w:pPr>
        <w:pStyle w:val="SourceCode"/>
      </w:pPr>
      <w:r>
        <w:rPr>
          <w:rStyle w:val="NormalTok"/>
        </w:rPr>
        <w:t>out</w:t>
      </w:r>
      <w:r>
        <w:rPr>
          <w:rStyle w:val="OtherTok"/>
        </w:rPr>
        <w:t>=</w:t>
      </w:r>
      <w:r>
        <w:rPr>
          <w:rStyle w:val="FunctionTok"/>
        </w:rPr>
        <w:t>tree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~</w:t>
      </w:r>
      <w:r>
        <w:rPr>
          <w:rStyle w:val="NormalTok"/>
        </w:rPr>
        <w:t>.,data,</w:t>
      </w:r>
      <w:r>
        <w:rPr>
          <w:rStyle w:val="AttributeTok"/>
        </w:rPr>
        <w:t>control=</w:t>
      </w:r>
      <w:r>
        <w:rPr>
          <w:rStyle w:val="FunctionTok"/>
        </w:rPr>
        <w:t>tree.control</w:t>
      </w:r>
      <w:r>
        <w:rPr>
          <w:rStyle w:val="NormalTok"/>
        </w:rPr>
        <w:t>(</w:t>
      </w:r>
      <w:r>
        <w:rPr>
          <w:rStyle w:val="AttributeTok"/>
        </w:rPr>
        <w:t>nobs=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mincut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minsize=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mindev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(out)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(out)</w:t>
      </w:r>
    </w:p>
    <w:p w14:paraId="69D54B0F" w14:textId="77777777" w:rsidR="00393FA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66C7A2" wp14:editId="03058A31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ample-decision-tre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D6819" w14:textId="77777777" w:rsidR="00393FA3" w:rsidRDefault="00000000">
      <w:pPr>
        <w:pStyle w:val="BodyText"/>
      </w:pPr>
      <w:r>
        <w:t>##Classification Tree Example, Default data</w:t>
      </w:r>
    </w:p>
    <w:p w14:paraId="357F6545" w14:textId="77777777" w:rsidR="00393F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(ISLR2)</w:t>
      </w:r>
    </w:p>
    <w:p w14:paraId="735CC7E7" w14:textId="77777777" w:rsidR="00393FA3" w:rsidRDefault="00000000">
      <w:pPr>
        <w:pStyle w:val="SourceCode"/>
      </w:pPr>
      <w:r>
        <w:rPr>
          <w:rStyle w:val="VerbatimChar"/>
        </w:rPr>
        <w:t>## Warning: package 'ISLR2' was built under R version 4.3.2</w:t>
      </w:r>
    </w:p>
    <w:p w14:paraId="496DDFD4" w14:textId="77777777" w:rsidR="00393FA3" w:rsidRDefault="00000000">
      <w:pPr>
        <w:pStyle w:val="SourceCode"/>
      </w:pP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7000</w:t>
      </w:r>
      <w:r>
        <w:rPr>
          <w:rStyle w:val="NormalTok"/>
        </w:rPr>
        <w:t xml:space="preserve">) </w:t>
      </w:r>
      <w:r>
        <w:rPr>
          <w:rStyle w:val="CommentTok"/>
        </w:rPr>
        <w:t># We take 7000 for training and 3000 for test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=</w:t>
      </w:r>
      <w:r>
        <w:rPr>
          <w:rStyle w:val="NormalTok"/>
        </w:rPr>
        <w:t>Default[</w:t>
      </w:r>
      <w:r>
        <w:rPr>
          <w:rStyle w:val="SpecialCha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>tree.d</w:t>
      </w:r>
      <w:r>
        <w:rPr>
          <w:rStyle w:val="OtherTok"/>
        </w:rPr>
        <w:t>=</w:t>
      </w:r>
      <w:r>
        <w:rPr>
          <w:rStyle w:val="FunctionTok"/>
        </w:rPr>
        <w:t>tree</w:t>
      </w:r>
      <w:r>
        <w:rPr>
          <w:rStyle w:val="NormalTok"/>
        </w:rPr>
        <w:t>(default</w:t>
      </w:r>
      <w:r>
        <w:rPr>
          <w:rStyle w:val="SpecialCharTok"/>
        </w:rPr>
        <w:t>~</w:t>
      </w:r>
      <w:r>
        <w:rPr>
          <w:rStyle w:val="NormalTok"/>
        </w:rPr>
        <w:t>.,Default,</w:t>
      </w:r>
      <w:r>
        <w:rPr>
          <w:rStyle w:val="AttributeTok"/>
        </w:rPr>
        <w:t>split=</w:t>
      </w:r>
      <w:r>
        <w:rPr>
          <w:rStyle w:val="StringTok"/>
        </w:rPr>
        <w:t>"gini"</w:t>
      </w:r>
      <w:r>
        <w:rPr>
          <w:rStyle w:val="NormalTok"/>
        </w:rPr>
        <w:t>,</w:t>
      </w:r>
      <w:r>
        <w:rPr>
          <w:rStyle w:val="AttributeTok"/>
        </w:rPr>
        <w:t>subset=</w:t>
      </w:r>
      <w:r>
        <w:rPr>
          <w:rStyle w:val="NormalTok"/>
        </w:rPr>
        <w:t>train)</w:t>
      </w:r>
    </w:p>
    <w:p w14:paraId="1730AC0C" w14:textId="77777777" w:rsidR="00393FA3" w:rsidRDefault="00000000">
      <w:pPr>
        <w:pStyle w:val="Heading1"/>
      </w:pPr>
      <w:bookmarkStart w:id="4" w:name="Xe64044a09c49488c9b4599e718c53204881f32c"/>
      <w:bookmarkEnd w:id="3"/>
      <w:r>
        <w:t>– default is only one column of the table which need to be predicted</w:t>
      </w:r>
    </w:p>
    <w:p w14:paraId="41450EA4" w14:textId="77777777" w:rsidR="00393FA3" w:rsidRDefault="00000000">
      <w:pPr>
        <w:pStyle w:val="Heading1"/>
      </w:pPr>
      <w:bookmarkStart w:id="5" w:name="X0fa7595a015c8ca7953b200451f0858892d77da"/>
      <w:bookmarkEnd w:id="4"/>
      <w:r>
        <w:t>– the name of the data set is Default which is in the ISLR2 library</w:t>
      </w:r>
    </w:p>
    <w:p w14:paraId="114F91F5" w14:textId="77777777" w:rsidR="00393FA3" w:rsidRDefault="00000000">
      <w:pPr>
        <w:pStyle w:val="Heading1"/>
      </w:pPr>
      <w:bookmarkStart w:id="6" w:name="X4b2270f7d9258d2477598d55b2a5132ba88db45"/>
      <w:bookmarkEnd w:id="5"/>
      <w:r>
        <w:t>–code: default is the variable I need to predict and I want to predict it crossponidng to all predictior (~.)</w:t>
      </w:r>
    </w:p>
    <w:p w14:paraId="349F1874" w14:textId="77777777" w:rsidR="00393FA3" w:rsidRDefault="00000000">
      <w:pPr>
        <w:pStyle w:val="Heading1"/>
      </w:pPr>
      <w:bookmarkStart w:id="7" w:name="X93187c4956832d66b696653e7b7a3dffe5d9696"/>
      <w:bookmarkEnd w:id="6"/>
      <w:r>
        <w:t>– my data set name is Default and spliting criteria is gini and I will only make tree using tarining data set.</w:t>
      </w:r>
    </w:p>
    <w:p w14:paraId="5679F9AC" w14:textId="77777777" w:rsidR="00393FA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(tree.d)</w:t>
      </w:r>
    </w:p>
    <w:p w14:paraId="206C2C07" w14:textId="77777777" w:rsidR="00393FA3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default ~ ., data = Default, subset = train, split = "gini")</w:t>
      </w:r>
      <w:r>
        <w:br/>
      </w:r>
      <w:r>
        <w:rPr>
          <w:rStyle w:val="VerbatimChar"/>
        </w:rPr>
        <w:t xml:space="preserve">## Number of terminal nodes:  156 </w:t>
      </w:r>
      <w:r>
        <w:br/>
      </w:r>
      <w:r>
        <w:rPr>
          <w:rStyle w:val="VerbatimChar"/>
        </w:rPr>
        <w:t xml:space="preserve">## Residual mean deviance:  0.0955 = 653.6 / 6844 </w:t>
      </w:r>
      <w:r>
        <w:br/>
      </w:r>
      <w:r>
        <w:rPr>
          <w:rStyle w:val="VerbatimChar"/>
        </w:rPr>
        <w:t>## Misclassification error rate: 0.024 = 168 / 7000</w:t>
      </w:r>
    </w:p>
    <w:p w14:paraId="70E1DBA3" w14:textId="77777777" w:rsidR="00393FA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(tree.d)</w:t>
      </w:r>
    </w:p>
    <w:p w14:paraId="23B3E6EA" w14:textId="77777777" w:rsidR="00393FA3" w:rsidRDefault="00000000">
      <w:pPr>
        <w:pStyle w:val="FirstParagraph"/>
      </w:pPr>
      <w:r>
        <w:rPr>
          <w:noProof/>
        </w:rPr>
        <w:drawing>
          <wp:inline distT="0" distB="0" distL="0" distR="0" wp14:anchorId="0693227E" wp14:editId="559EE117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Example-decision-tre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E6BA9" w14:textId="77777777" w:rsidR="00393FA3" w:rsidRDefault="00000000">
      <w:pPr>
        <w:pStyle w:val="BodyText"/>
      </w:pPr>
      <w:r>
        <w:t>#predict class on test data</w:t>
      </w:r>
    </w:p>
    <w:p w14:paraId="09650545" w14:textId="77777777" w:rsidR="00393FA3" w:rsidRDefault="00000000">
      <w:pPr>
        <w:pStyle w:val="SourceCode"/>
      </w:pPr>
      <w:r>
        <w:rPr>
          <w:rStyle w:val="NormalTok"/>
        </w:rPr>
        <w:t>pred.d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(tree.d,test,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(pred.d,test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0387D780" w14:textId="77777777" w:rsidR="00393FA3" w:rsidRDefault="00000000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pred.d   No  Yes</w:t>
      </w:r>
      <w:r>
        <w:br/>
      </w:r>
      <w:r>
        <w:rPr>
          <w:rStyle w:val="VerbatimChar"/>
        </w:rPr>
        <w:t>##    No  2854   43</w:t>
      </w:r>
      <w:r>
        <w:br/>
      </w:r>
      <w:r>
        <w:rPr>
          <w:rStyle w:val="VerbatimChar"/>
        </w:rPr>
        <w:t>##    Yes   50   53</w:t>
      </w:r>
    </w:p>
    <w:p w14:paraId="0D62FC28" w14:textId="77777777" w:rsidR="00393FA3" w:rsidRDefault="00000000">
      <w:pPr>
        <w:pStyle w:val="FirstParagraph"/>
      </w:pPr>
      <w:r>
        <w:t>#pruning</w:t>
      </w:r>
    </w:p>
    <w:p w14:paraId="297035EB" w14:textId="77777777" w:rsidR="00393FA3" w:rsidRDefault="00000000">
      <w:pPr>
        <w:pStyle w:val="SourceCode"/>
      </w:pPr>
      <w:r>
        <w:rPr>
          <w:rStyle w:val="NormalTok"/>
        </w:rPr>
        <w:t>cv.d</w:t>
      </w:r>
      <w:r>
        <w:rPr>
          <w:rStyle w:val="OtherTok"/>
        </w:rPr>
        <w:t>=</w:t>
      </w:r>
      <w:r>
        <w:rPr>
          <w:rStyle w:val="FunctionTok"/>
        </w:rPr>
        <w:t>cv.tree</w:t>
      </w:r>
      <w:r>
        <w:rPr>
          <w:rStyle w:val="NormalTok"/>
        </w:rPr>
        <w:t>(tree.d)</w:t>
      </w:r>
    </w:p>
    <w:p w14:paraId="50D1325D" w14:textId="77777777" w:rsidR="00393FA3" w:rsidRDefault="00000000">
      <w:pPr>
        <w:pStyle w:val="FirstParagraph"/>
      </w:pPr>
      <w:r>
        <w:t>#or if you want to use misclassification rate for the CV instead of the default deviance,</w:t>
      </w:r>
    </w:p>
    <w:p w14:paraId="04860A42" w14:textId="77777777" w:rsidR="00393FA3" w:rsidRDefault="00000000">
      <w:pPr>
        <w:pStyle w:val="SourceCode"/>
      </w:pPr>
      <w:r>
        <w:rPr>
          <w:rStyle w:val="NormalTok"/>
        </w:rPr>
        <w:t>cv.d</w:t>
      </w:r>
      <w:r>
        <w:rPr>
          <w:rStyle w:val="OtherTok"/>
        </w:rPr>
        <w:t>=</w:t>
      </w:r>
      <w:r>
        <w:rPr>
          <w:rStyle w:val="FunctionTok"/>
        </w:rPr>
        <w:t>cv.tree</w:t>
      </w:r>
      <w:r>
        <w:rPr>
          <w:rStyle w:val="NormalTok"/>
        </w:rPr>
        <w:t>(tree.d,</w:t>
      </w:r>
      <w:r>
        <w:rPr>
          <w:rStyle w:val="AttributeTok"/>
        </w:rPr>
        <w:t>FUN =</w:t>
      </w:r>
      <w:r>
        <w:rPr>
          <w:rStyle w:val="NormalTok"/>
        </w:rPr>
        <w:t xml:space="preserve"> prune.misclass)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(cv.d</w:t>
      </w:r>
      <w:r>
        <w:rPr>
          <w:rStyle w:val="SpecialCharTok"/>
        </w:rPr>
        <w:t>$</w:t>
      </w:r>
      <w:r>
        <w:rPr>
          <w:rStyle w:val="NormalTok"/>
        </w:rPr>
        <w:t>size, cv.d</w:t>
      </w:r>
      <w:r>
        <w:rPr>
          <w:rStyle w:val="SpecialCharTok"/>
        </w:rPr>
        <w:t>$</w:t>
      </w:r>
      <w:r>
        <w:rPr>
          <w:rStyle w:val="NormalTok"/>
        </w:rPr>
        <w:t xml:space="preserve">dev, 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) </w:t>
      </w:r>
    </w:p>
    <w:p w14:paraId="25442BBE" w14:textId="77777777" w:rsidR="00393FA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2E0B5C" wp14:editId="40769513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Example-decision-tre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EE07B" w14:textId="77777777" w:rsidR="00393FA3" w:rsidRDefault="00000000">
      <w:pPr>
        <w:pStyle w:val="SourceCode"/>
      </w:pPr>
      <w:r>
        <w:rPr>
          <w:rStyle w:val="NormalTok"/>
        </w:rPr>
        <w:t>prune.d</w:t>
      </w:r>
      <w:r>
        <w:rPr>
          <w:rStyle w:val="OtherTok"/>
        </w:rPr>
        <w:t>=</w:t>
      </w:r>
      <w:r>
        <w:rPr>
          <w:rStyle w:val="FunctionTok"/>
        </w:rPr>
        <w:t>prune.tree</w:t>
      </w:r>
      <w:r>
        <w:rPr>
          <w:rStyle w:val="NormalTok"/>
        </w:rPr>
        <w:t>(tree.d,</w:t>
      </w:r>
      <w:r>
        <w:rPr>
          <w:rStyle w:val="AttributeTok"/>
        </w:rPr>
        <w:t>best=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(prune.d)</w:t>
      </w:r>
    </w:p>
    <w:p w14:paraId="44069AF6" w14:textId="77777777" w:rsidR="00393FA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snip.tree(tree = tree.d, nodes = c(9L, 7L, 16L, 5L, 17L, 6L))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"balance"</w:t>
      </w:r>
      <w:r>
        <w:br/>
      </w:r>
      <w:r>
        <w:rPr>
          <w:rStyle w:val="VerbatimChar"/>
        </w:rPr>
        <w:t xml:space="preserve">## Number of terminal nodes:  6 </w:t>
      </w:r>
      <w:r>
        <w:br/>
      </w:r>
      <w:r>
        <w:rPr>
          <w:rStyle w:val="VerbatimChar"/>
        </w:rPr>
        <w:t xml:space="preserve">## Residual mean deviance:  0.161 = 1126 / 6994 </w:t>
      </w:r>
      <w:r>
        <w:br/>
      </w:r>
      <w:r>
        <w:rPr>
          <w:rStyle w:val="VerbatimChar"/>
        </w:rPr>
        <w:t>## Misclassification error rate: 0.02886 = 202 / 7000</w:t>
      </w:r>
    </w:p>
    <w:p w14:paraId="4C73A5C2" w14:textId="77777777" w:rsidR="00393FA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(prune.d)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(prune.d)</w:t>
      </w:r>
    </w:p>
    <w:p w14:paraId="0BAAEDE1" w14:textId="77777777" w:rsidR="00393FA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41CCC6" wp14:editId="17599DBA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Example-decision-tree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48184" w14:textId="77777777" w:rsidR="00393FA3" w:rsidRDefault="00000000">
      <w:pPr>
        <w:pStyle w:val="BodyText"/>
      </w:pPr>
      <w:r>
        <w:t>#predict class on test data</w:t>
      </w:r>
    </w:p>
    <w:p w14:paraId="0B998850" w14:textId="77777777" w:rsidR="00393FA3" w:rsidRDefault="00000000">
      <w:pPr>
        <w:pStyle w:val="SourceCode"/>
      </w:pPr>
      <w:r>
        <w:rPr>
          <w:rStyle w:val="NormalTok"/>
        </w:rPr>
        <w:t>pred.d.prune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(prune.d,test,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(pred.d.prune,test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1C0F12FF" w14:textId="77777777" w:rsidR="00393FA3" w:rsidRDefault="00000000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pred.d.prune   No  Yes</w:t>
      </w:r>
      <w:r>
        <w:br/>
      </w:r>
      <w:r>
        <w:rPr>
          <w:rStyle w:val="VerbatimChar"/>
        </w:rPr>
        <w:t>##          No  2893   58</w:t>
      </w:r>
      <w:r>
        <w:br/>
      </w:r>
      <w:r>
        <w:rPr>
          <w:rStyle w:val="VerbatimChar"/>
        </w:rPr>
        <w:t>##          Yes   11   38</w:t>
      </w:r>
    </w:p>
    <w:p w14:paraId="09588161" w14:textId="77777777" w:rsidR="00393FA3" w:rsidRDefault="00000000">
      <w:pPr>
        <w:pStyle w:val="FirstParagraph"/>
      </w:pPr>
      <w:r>
        <w:t>#Regression Tree Example: Boston House Price</w:t>
      </w:r>
    </w:p>
    <w:p w14:paraId="23681752" w14:textId="77777777" w:rsidR="00393F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(ISLR2)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506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 xml:space="preserve">) </w:t>
      </w:r>
      <w:r>
        <w:rPr>
          <w:rStyle w:val="CommentTok"/>
        </w:rPr>
        <w:t># We take 350 for training and  for test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=</w:t>
      </w:r>
      <w:r>
        <w:rPr>
          <w:rStyle w:val="NormalTok"/>
        </w:rPr>
        <w:t>Boston[</w:t>
      </w:r>
      <w:r>
        <w:rPr>
          <w:rStyle w:val="SpecialCha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>tree.b</w:t>
      </w:r>
      <w:r>
        <w:rPr>
          <w:rStyle w:val="OtherTok"/>
        </w:rPr>
        <w:t>=</w:t>
      </w:r>
      <w:r>
        <w:rPr>
          <w:rStyle w:val="FunctionTok"/>
        </w:rPr>
        <w:t>tree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>.,Boston,</w:t>
      </w:r>
      <w:r>
        <w:rPr>
          <w:rStyle w:val="AttributeTok"/>
        </w:rPr>
        <w:t>subset=</w:t>
      </w:r>
      <w:r>
        <w:rPr>
          <w:rStyle w:val="NormalTok"/>
        </w:rPr>
        <w:t>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(tree.b)</w:t>
      </w:r>
    </w:p>
    <w:p w14:paraId="6B53574A" w14:textId="77777777" w:rsidR="00393FA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medv ~ ., data = Boston, subset = train)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"lstat"   "rm"      "tax"     "ptratio" "nox"    </w:t>
      </w:r>
      <w:r>
        <w:br/>
      </w:r>
      <w:r>
        <w:rPr>
          <w:rStyle w:val="VerbatimChar"/>
        </w:rPr>
        <w:t xml:space="preserve">## Number of terminal nodes:  10 </w:t>
      </w:r>
      <w:r>
        <w:br/>
      </w:r>
      <w:r>
        <w:rPr>
          <w:rStyle w:val="VerbatimChar"/>
        </w:rPr>
        <w:t xml:space="preserve">## Residual mean deviance:  13.28 = 4515 / 340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-16.04000  -2.04600   0.06297   0.00000   2.17300  16.09000</w:t>
      </w:r>
    </w:p>
    <w:p w14:paraId="77489C0E" w14:textId="77777777" w:rsidR="00393FA3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(tree.b)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(tree.b,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797ADC3" w14:textId="77777777" w:rsidR="00393FA3" w:rsidRDefault="00000000">
      <w:pPr>
        <w:pStyle w:val="FirstParagraph"/>
      </w:pPr>
      <w:r>
        <w:rPr>
          <w:noProof/>
        </w:rPr>
        <w:drawing>
          <wp:inline distT="0" distB="0" distL="0" distR="0" wp14:anchorId="64049B38" wp14:editId="1FC3AB75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Example-decision-tre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1E23D" w14:textId="77777777" w:rsidR="00393FA3" w:rsidRDefault="00000000">
      <w:pPr>
        <w:pStyle w:val="SourceCode"/>
      </w:pPr>
      <w:r>
        <w:rPr>
          <w:rStyle w:val="NormalTok"/>
        </w:rPr>
        <w:t>test.mse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((test</w:t>
      </w:r>
      <w:r>
        <w:rPr>
          <w:rStyle w:val="SpecialCharTok"/>
        </w:rPr>
        <w:t>$</w:t>
      </w:r>
      <w:r>
        <w:rPr>
          <w:rStyle w:val="NormalTok"/>
        </w:rPr>
        <w:t>medv</w:t>
      </w:r>
      <w:r>
        <w:rPr>
          <w:rStyle w:val="SpecialCharTok"/>
        </w:rPr>
        <w:t>-</w:t>
      </w:r>
      <w:r>
        <w:rPr>
          <w:rStyle w:val="FunctionTok"/>
        </w:rPr>
        <w:t>predict</w:t>
      </w:r>
      <w:r>
        <w:rPr>
          <w:rStyle w:val="NormalTok"/>
        </w:rPr>
        <w:t>(tree.b,test))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test.mse</w:t>
      </w:r>
    </w:p>
    <w:p w14:paraId="6A81142D" w14:textId="77777777" w:rsidR="00393FA3" w:rsidRDefault="00000000">
      <w:pPr>
        <w:pStyle w:val="SourceCode"/>
      </w:pPr>
      <w:r>
        <w:rPr>
          <w:rStyle w:val="VerbatimChar"/>
        </w:rPr>
        <w:t>## [1] 17.33287</w:t>
      </w:r>
    </w:p>
    <w:p w14:paraId="74EFF044" w14:textId="77777777" w:rsidR="00393FA3" w:rsidRDefault="00000000">
      <w:pPr>
        <w:pStyle w:val="FirstParagraph"/>
      </w:pPr>
      <w:r>
        <w:t>#pruning if needed</w:t>
      </w:r>
    </w:p>
    <w:p w14:paraId="33E14C73" w14:textId="77777777" w:rsidR="00393FA3" w:rsidRDefault="00000000">
      <w:pPr>
        <w:pStyle w:val="SourceCode"/>
      </w:pPr>
      <w:r>
        <w:rPr>
          <w:rStyle w:val="NormalTok"/>
        </w:rPr>
        <w:t>cv.b</w:t>
      </w:r>
      <w:r>
        <w:rPr>
          <w:rStyle w:val="OtherTok"/>
        </w:rPr>
        <w:t>=</w:t>
      </w:r>
      <w:r>
        <w:rPr>
          <w:rStyle w:val="FunctionTok"/>
        </w:rPr>
        <w:t>cv.tree</w:t>
      </w:r>
      <w:r>
        <w:rPr>
          <w:rStyle w:val="NormalTok"/>
        </w:rPr>
        <w:t>(tree.b)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(cv.b</w:t>
      </w:r>
      <w:r>
        <w:rPr>
          <w:rStyle w:val="SpecialCharTok"/>
        </w:rPr>
        <w:t>$</w:t>
      </w:r>
      <w:r>
        <w:rPr>
          <w:rStyle w:val="NormalTok"/>
        </w:rPr>
        <w:t>size, cv.b</w:t>
      </w:r>
      <w:r>
        <w:rPr>
          <w:rStyle w:val="SpecialCharTok"/>
        </w:rPr>
        <w:t>$</w:t>
      </w:r>
      <w:r>
        <w:rPr>
          <w:rStyle w:val="NormalTok"/>
        </w:rPr>
        <w:t xml:space="preserve">dev, 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653EB968" w14:textId="77777777" w:rsidR="00393FA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956180" wp14:editId="6DCA359A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Example-decision-tre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BBE9F" w14:textId="77777777" w:rsidR="00393FA3" w:rsidRDefault="00000000">
      <w:pPr>
        <w:pStyle w:val="SourceCode"/>
      </w:pPr>
      <w:r>
        <w:rPr>
          <w:rStyle w:val="NormalTok"/>
        </w:rPr>
        <w:t>prune.b</w:t>
      </w:r>
      <w:r>
        <w:rPr>
          <w:rStyle w:val="OtherTok"/>
        </w:rPr>
        <w:t>=</w:t>
      </w:r>
      <w:r>
        <w:rPr>
          <w:rStyle w:val="FunctionTok"/>
        </w:rPr>
        <w:t>prune.tree</w:t>
      </w:r>
      <w:r>
        <w:rPr>
          <w:rStyle w:val="NormalTok"/>
        </w:rPr>
        <w:t>(tree.b,</w:t>
      </w:r>
      <w:r>
        <w:rPr>
          <w:rStyle w:val="AttributeTok"/>
        </w:rPr>
        <w:t>best=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(prune.b)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(prune.b) </w:t>
      </w:r>
    </w:p>
    <w:p w14:paraId="04ACAC90" w14:textId="77777777" w:rsidR="00393FA3" w:rsidRDefault="00000000">
      <w:pPr>
        <w:pStyle w:val="FirstParagraph"/>
      </w:pPr>
      <w:r>
        <w:rPr>
          <w:noProof/>
        </w:rPr>
        <w:drawing>
          <wp:inline distT="0" distB="0" distL="0" distR="0" wp14:anchorId="01774771" wp14:editId="57FC5C24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Example-decision-tree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sectPr w:rsidR="00393F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49ED" w14:textId="77777777" w:rsidR="006361F1" w:rsidRDefault="006361F1">
      <w:pPr>
        <w:spacing w:after="0"/>
      </w:pPr>
      <w:r>
        <w:separator/>
      </w:r>
    </w:p>
  </w:endnote>
  <w:endnote w:type="continuationSeparator" w:id="0">
    <w:p w14:paraId="13859A37" w14:textId="77777777" w:rsidR="006361F1" w:rsidRDefault="00636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5D11" w14:textId="77777777" w:rsidR="006361F1" w:rsidRDefault="006361F1">
      <w:r>
        <w:separator/>
      </w:r>
    </w:p>
  </w:footnote>
  <w:footnote w:type="continuationSeparator" w:id="0">
    <w:p w14:paraId="52B17C0E" w14:textId="77777777" w:rsidR="006361F1" w:rsidRDefault="00636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3414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460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FA3"/>
    <w:rsid w:val="00393FA3"/>
    <w:rsid w:val="006361F1"/>
    <w:rsid w:val="00C40D16"/>
    <w:rsid w:val="00E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BFFE"/>
  <w15:docId w15:val="{D6495DC7-CA29-4D36-981D-D7B35643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stat 562</dc:title>
  <dc:creator>Sagar Kalauni</dc:creator>
  <cp:keywords/>
  <cp:lastModifiedBy>Sagar Kalauni</cp:lastModifiedBy>
  <cp:revision>4</cp:revision>
  <cp:lastPrinted>2023-11-07T22:06:00Z</cp:lastPrinted>
  <dcterms:created xsi:type="dcterms:W3CDTF">2023-11-07T22:06:00Z</dcterms:created>
  <dcterms:modified xsi:type="dcterms:W3CDTF">2023-11-07T22:06:00Z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2023-11-07</vt:lpwstr>
  </property>
  <property fmtid="{D5CDD505-2E9C-101B-9397-08002B2CF9AE}" pid="3" name="output">
    <vt:lpwstr/>
  </property>
</Properties>
</file>