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Fideon OS</w:t>
      </w:r>
    </w:p>
    <w:p>
      <w:pPr>
        <w:jc w:val="center"/>
      </w:pPr>
      <w:r>
        <w:rPr>
          <w:color w:val="6B7280"/>
          <w:sz w:val="26"/>
        </w:rPr>
        <w:t>Pending Implementation Tasks — Backend &amp; Frontend</w:t>
      </w:r>
    </w:p>
    <w:p/>
    <w:p>
      <w:pPr>
        <w:jc w:val="center"/>
      </w:pPr>
      <w:r>
        <w:rPr>
          <w:color w:val="9CA3AF"/>
          <w:sz w:val="18"/>
        </w:rPr>
        <w:t>Version: 1.0   |   Branch: v1-dev   |   April 2026</w:t>
      </w:r>
    </w:p>
    <w:p>
      <w:r>
        <w:br w:type="page"/>
      </w:r>
    </w:p>
    <w:p>
      <w:pPr>
        <w:pStyle w:val="Heading1"/>
      </w:pPr>
      <w:r>
        <w:rPr>
          <w:color w:val="1D4ED8"/>
        </w:rPr>
        <w:t>Table of Contents</w:t>
      </w:r>
    </w:p>
    <w:p>
      <w:pPr>
        <w:pStyle w:val="ListBullet"/>
        <w:ind w:left="432"/>
      </w:pPr>
      <w:r>
        <w:rPr>
          <w:sz w:val="20"/>
        </w:rPr>
        <w:t>1.  Summary — What Is Done vs Pending</w:t>
      </w:r>
    </w:p>
    <w:p>
      <w:pPr>
        <w:pStyle w:val="ListBullet"/>
        <w:ind w:left="432"/>
      </w:pPr>
      <w:r>
        <w:rPr>
          <w:sz w:val="20"/>
        </w:rPr>
        <w:t>2.  Progress &amp; Effort Charts</w:t>
      </w:r>
    </w:p>
    <w:p>
      <w:pPr>
        <w:pStyle w:val="ListBullet"/>
        <w:ind w:left="432"/>
      </w:pPr>
      <w:r>
        <w:rPr>
          <w:sz w:val="20"/>
        </w:rPr>
        <w:t>3.  C1  — Migrate Existing Routes to tenant_scoped helpers</w:t>
      </w:r>
    </w:p>
    <w:p>
      <w:pPr>
        <w:pStyle w:val="ListBullet"/>
        <w:ind w:left="432"/>
      </w:pPr>
      <w:r>
        <w:rPr>
          <w:sz w:val="20"/>
        </w:rPr>
        <w:t>4.  C2  — Pass tenant_id Through Vector Ingestion</w:t>
      </w:r>
    </w:p>
    <w:p>
      <w:pPr>
        <w:pStyle w:val="ListBullet"/>
        <w:ind w:left="432"/>
      </w:pPr>
      <w:r>
        <w:rPr>
          <w:sz w:val="20"/>
        </w:rPr>
        <w:t>5.  W2  — Wire Circuit Breaker record_success / record_failure</w:t>
      </w:r>
    </w:p>
    <w:p>
      <w:pPr>
        <w:pStyle w:val="ListBullet"/>
        <w:ind w:left="432"/>
      </w:pPr>
      <w:r>
        <w:rPr>
          <w:sz w:val="20"/>
        </w:rPr>
        <w:t>6.  W3  — Migrate Existing Routes to CurrentTenant Dependency</w:t>
      </w:r>
    </w:p>
    <w:p>
      <w:pPr>
        <w:pStyle w:val="ListBullet"/>
        <w:ind w:left="432"/>
      </w:pPr>
      <w:r>
        <w:rPr>
          <w:sz w:val="20"/>
        </w:rPr>
        <w:t>7.  C3  — Frontend apiBaseUrl.ts HTTP Guard</w:t>
      </w:r>
    </w:p>
    <w:p>
      <w:pPr>
        <w:pStyle w:val="ListBullet"/>
        <w:ind w:left="432"/>
      </w:pPr>
      <w:r>
        <w:rPr>
          <w:sz w:val="20"/>
        </w:rPr>
        <w:t>8.  Recommended Implementation Order</w:t>
      </w:r>
    </w:p>
    <w:p>
      <w:pPr>
        <w:pStyle w:val="ListBullet"/>
        <w:ind w:left="432"/>
      </w:pPr>
      <w:r>
        <w:rPr>
          <w:sz w:val="20"/>
        </w:rPr>
        <w:t>9.  Definition of Done Checklist</w:t>
      </w:r>
    </w:p>
    <w:p>
      <w:r>
        <w:br w:type="page"/>
      </w:r>
    </w:p>
    <w:p>
      <w:pPr>
        <w:pStyle w:val="Heading1"/>
      </w:pPr>
      <w:r>
        <w:rPr>
          <w:color w:val="1D4ED8"/>
        </w:rPr>
        <w:t>1. Summary — What Is Done vs Pending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76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032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Scope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Service role key — migrate routes to tenant_scoped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26 route files, ~80+ call sites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pgvector tenant_id — wire through ingestion pipeline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vectorstore_ingestion.py + acord.py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Circuit breaker — wire record_success/failure in llm.py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 file, ~15 lines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CurrentTenant dependency — migrate all routes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26 route files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Frontend apiBaseUrl.ts — HTTP fallback guard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 file, 5 lines</w:t>
            </w:r>
          </w:p>
        </w:tc>
      </w:tr>
    </w:tbl>
    <w:p/>
    <w:p>
      <w:r>
        <w:rPr>
          <w:b/>
          <w:sz w:val="20"/>
        </w:rPr>
        <w:t>C1 and W3 touch the same 26 route files — implement together to avoid doing two passes over the same code. Total combined effort: 2 days, not 4.</w:t>
      </w:r>
    </w:p>
    <w:p>
      <w:r>
        <w:br w:type="page"/>
      </w:r>
    </w:p>
    <w:p>
      <w:pPr>
        <w:pStyle w:val="Heading1"/>
      </w:pPr>
      <w:r>
        <w:rPr>
          <w:color w:val="1D4ED8"/>
        </w:rPr>
        <w:t>2. Progress &amp; Effort Charts</w:t>
      </w:r>
    </w:p>
    <w:p>
      <w:pPr>
        <w:pStyle w:val="Heading2"/>
      </w:pPr>
      <w:r>
        <w:rPr>
          <w:color w:val="0F766E"/>
        </w:rPr>
        <w:t>2.1 Completion Status per Task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7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74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F766E"/>
        </w:rPr>
        <w:t>2.2 Effort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8154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5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D4ED8"/>
        </w:rPr>
        <w:t>3. C1 — Migrate Routes to tenant_scoped Helpers</w:t>
      </w:r>
    </w:p>
    <w:p>
      <w:r>
        <w:rPr>
          <w:b/>
          <w:color w:val="B91C1C"/>
        </w:rPr>
        <w:t>Severity: CRITICAL   |   Status: PENDING   |   Effort: 2 days (combined with W3)</w:t>
      </w:r>
    </w:p>
    <w:p>
      <w:pPr>
        <w:pStyle w:val="Heading2"/>
      </w:pPr>
      <w:r>
        <w:rPr>
          <w:color w:val="0F766E"/>
        </w:rPr>
        <w:t>3.1 What Was Built</w:t>
      </w:r>
    </w:p>
    <w:p>
      <w:r>
        <w:rPr>
          <w:b w:val="0"/>
          <w:sz w:val="20"/>
        </w:rPr>
        <w:t>The following helpers were added to backend/app/core/supabase.py:</w:t>
      </w:r>
    </w:p>
    <w:p>
      <w:pPr>
        <w:pStyle w:val="ListBullet"/>
        <w:ind w:left="432"/>
      </w:pPr>
      <w:r>
        <w:rPr>
          <w:sz w:val="20"/>
        </w:rPr>
        <w:t>tenant_scoped_get(table, query, tenant_id)  — appends &amp;tenant_id=eq.&lt;id&gt; to every GET</w:t>
      </w:r>
    </w:p>
    <w:p>
      <w:pPr>
        <w:pStyle w:val="ListBullet"/>
        <w:ind w:left="432"/>
      </w:pPr>
      <w:r>
        <w:rPr>
          <w:sz w:val="20"/>
        </w:rPr>
        <w:t>tenant_scoped_insert(table, data, tenant_id) — injects tenant_id into INSERT payload</w:t>
      </w:r>
    </w:p>
    <w:p>
      <w:pPr>
        <w:pStyle w:val="ListBullet"/>
        <w:ind w:left="432"/>
      </w:pPr>
      <w:r>
        <w:rPr>
          <w:sz w:val="20"/>
        </w:rPr>
        <w:t>tenant_scoped_patch(table, query, data, tenant_id) — scopes PATCH to tenant's rows only</w:t>
      </w:r>
    </w:p>
    <w:p>
      <w:pPr>
        <w:pStyle w:val="ListBullet"/>
        <w:ind w:left="432"/>
      </w:pPr>
      <w:r>
        <w:rPr>
          <w:sz w:val="20"/>
        </w:rPr>
        <w:t>MULTI_TENANT_TABLES frozenset — 24 tables registered as requiring tenant scoping</w:t>
      </w:r>
    </w:p>
    <w:p>
      <w:pPr>
        <w:pStyle w:val="ListBullet"/>
        <w:ind w:left="432"/>
      </w:pPr>
      <w:r>
        <w:rPr>
          <w:sz w:val="20"/>
        </w:rPr>
        <w:t>_assert_tenant_id() guard — raises ValueError immediately if tenant_id is missing</w:t>
      </w:r>
    </w:p>
    <w:p>
      <w:pPr>
        <w:pStyle w:val="Heading2"/>
      </w:pPr>
      <w:r>
        <w:rPr>
          <w:color w:val="0F766E"/>
        </w:rPr>
        <w:t>3.2 What Is Still Missing</w:t>
      </w:r>
    </w:p>
    <w:p>
      <w:r>
        <w:rPr>
          <w:b w:val="0"/>
          <w:sz w:val="20"/>
        </w:rPr>
        <w:t>26 route files still call postgrest_get() / postgrest_insert() / postgrest_patch() directly without any tenant_id filter. A bug in any of these can silently return another tenant's data.</w:t>
      </w:r>
    </w:p>
    <w:p>
      <w:pPr>
        <w:pStyle w:val="Heading2"/>
      </w:pPr>
      <w:r>
        <w:rPr>
          <w:color w:val="0F766E"/>
        </w:rPr>
        <w:t>3.3 Affected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08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  <w:t>Issue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backend/app/routes/activity.py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postgrest_get on audit_logs — no tenant filter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backend/app/routes/admin.py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user listing, role changes — no tenant filter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backend/app/routes/agents.py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agent_pipelines reads — no tenant filter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backend/app/routes/chat.py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chat_conversations reads/writes — no tenant filter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backend/app/routes/decision_reviews.py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decision_reviews reads — no tenant filter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backend/app/routes/device.py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devices reads/writes — no tenant filter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backend/app/routes/device_admin.py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devices admin reads — no tenant filter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backend/app/routes/federated_learning.py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federated_rounds reads — no tenant filter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backend/app/routes/model_registry.py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activated_models reads — no tenant filter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backend/app/routes/notifications.py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notifications reads — no tenant filter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backend/app/routes/pods.py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pod extraction runs — no tenant filter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backend/app/routes/acord.py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acord_extraction_runs — no tenant filter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backend/app/routes/settings.py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app_users / tenants — no tenant filter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backend/app/routes/tenants.py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tenants reads — no tenant filter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backend/app/routes/webhooks.py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webhooks reads/writes — no tenant filter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backend/app/routes/workflow_ai.py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workflows reads — no tenant filter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backend/app/services/acord_training.py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training_jobs reads — no tenant filter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backend/app/services/pod_training.py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training_jobs reads — no tenant filter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backend/app/services/webhook_engine.py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webhooks service reads — no tenant filter</w:t>
            </w:r>
          </w:p>
        </w:tc>
      </w:tr>
    </w:tbl>
    <w:p/>
    <w:p>
      <w:pPr>
        <w:pStyle w:val="Heading2"/>
      </w:pPr>
      <w:r>
        <w:rPr>
          <w:color w:val="0F766E"/>
        </w:rPr>
        <w:t>3.4 How to Fix (Pattern)</w:t>
      </w:r>
    </w:p>
    <w:p>
      <w:r>
        <w:rPr>
          <w:b/>
          <w:sz w:val="20"/>
        </w:rPr>
        <w:t>Before (current — unsafe):</w:t>
      </w:r>
    </w:p>
    <w:p>
      <w:pPr>
        <w:pStyle w:val="NoSpacing"/>
        <w:shd w:val="clear" w:color="auto" w:fill="F1F5F9"/>
      </w:pPr>
      <w:r>
        <w:rPr>
          <w:rFonts w:ascii="Courier New" w:hAnsi="Courier New"/>
          <w:sz w:val="17"/>
        </w:rPr>
        <w:t># Any route — current pattern</w:t>
        <w:br/>
        <w:t>user = await verify_user(authorization)</w:t>
        <w:br/>
        <w:t>user_id = user.get("id")</w:t>
        <w:br/>
        <w:t>rows = await postgrest_get("devices", f"user_id=eq.{user_id}")</w:t>
        <w:br/>
        <w:t># Bug: if user_id is from another tenant this returns their devices</w:t>
        <w:br/>
      </w:r>
    </w:p>
    <w:p>
      <w:r>
        <w:rPr>
          <w:b/>
          <w:sz w:val="20"/>
        </w:rPr>
        <w:t>After (correct — tenant-scoped):</w:t>
      </w:r>
    </w:p>
    <w:p>
      <w:pPr>
        <w:pStyle w:val="NoSpacing"/>
        <w:shd w:val="clear" w:color="auto" w:fill="F1F5F9"/>
      </w:pPr>
      <w:r>
        <w:rPr>
          <w:rFonts w:ascii="Courier New" w:hAnsi="Courier New"/>
          <w:sz w:val="17"/>
        </w:rPr>
        <w:t># Any route — safe pattern</w:t>
        <w:br/>
        <w:t>from app.core.deps import CurrentTenant</w:t>
        <w:br/>
        <w:t>from app.core.supabase import tenant_scoped_get</w:t>
        <w:br/>
        <w:br/>
        <w:t>async def list_devices(ctx: CurrentTenant):</w:t>
        <w:br/>
        <w:t xml:space="preserve">    rows = await tenant_scoped_get(</w:t>
        <w:br/>
        <w:t xml:space="preserve">        "devices",</w:t>
        <w:br/>
        <w:t xml:space="preserve">        f"user_id=eq.{ctx['user_id']}",</w:t>
        <w:br/>
        <w:t xml:space="preserve">        ctx["tenant_id"],           # always scoped — no cross-tenant leakage</w:t>
        <w:br/>
        <w:t xml:space="preserve">    )</w:t>
        <w:br/>
        <w:t xml:space="preserve">    return rows</w:t>
        <w:br/>
      </w:r>
    </w:p>
    <w:p>
      <w:r>
        <w:br w:type="page"/>
      </w:r>
    </w:p>
    <w:p>
      <w:pPr>
        <w:pStyle w:val="Heading1"/>
      </w:pPr>
      <w:r>
        <w:rPr>
          <w:color w:val="1D4ED8"/>
        </w:rPr>
        <w:t>4. C2 — Pass tenant_id Through Vector Ingestion</w:t>
      </w:r>
    </w:p>
    <w:p>
      <w:r>
        <w:rPr>
          <w:b/>
          <w:color w:val="B91C1C"/>
        </w:rPr>
        <w:t>Severity: CRITICAL   |   Status: PARTIAL   |   Effort: 2 hours</w:t>
      </w:r>
    </w:p>
    <w:p>
      <w:pPr>
        <w:pStyle w:val="Heading2"/>
      </w:pPr>
      <w:r>
        <w:rPr>
          <w:color w:val="0F766E"/>
        </w:rPr>
        <w:t>4.1 What Was Built</w:t>
      </w:r>
    </w:p>
    <w:p>
      <w:pPr>
        <w:pStyle w:val="ListBullet"/>
        <w:ind w:left="432"/>
      </w:pPr>
      <w:r>
        <w:rPr>
          <w:sz w:val="20"/>
        </w:rPr>
        <w:t>pgvector_store.py — upsert_chunks() now accepts tenant_id parameter</w:t>
      </w:r>
    </w:p>
    <w:p>
      <w:pPr>
        <w:pStyle w:val="ListBullet"/>
        <w:ind w:left="432"/>
      </w:pPr>
      <w:r>
        <w:rPr>
          <w:sz w:val="20"/>
        </w:rPr>
        <w:t>pgvector_store.py — query_similar() now accepts tenant_id parameter</w:t>
      </w:r>
    </w:p>
    <w:p>
      <w:pPr>
        <w:pStyle w:val="ListBullet"/>
        <w:ind w:left="432"/>
      </w:pPr>
      <w:r>
        <w:rPr>
          <w:sz w:val="20"/>
        </w:rPr>
        <w:t>query_similar() without tenant_id now restricts to tenant_id IS NULL rows only</w:t>
      </w:r>
    </w:p>
    <w:p>
      <w:pPr>
        <w:pStyle w:val="ListBullet"/>
        <w:ind w:left="432"/>
      </w:pPr>
      <w:r>
        <w:rPr>
          <w:sz w:val="20"/>
        </w:rPr>
        <w:t>Migration 20260421000000_vector_service_role.sql — vector_service role created</w:t>
      </w:r>
    </w:p>
    <w:p>
      <w:pPr>
        <w:pStyle w:val="Heading2"/>
      </w:pPr>
      <w:r>
        <w:rPr>
          <w:color w:val="0F766E"/>
        </w:rPr>
        <w:t>4.2 What Is Still Missing</w:t>
      </w:r>
    </w:p>
    <w:p>
      <w:r>
        <w:rPr>
          <w:b w:val="0"/>
          <w:sz w:val="20"/>
        </w:rPr>
        <w:t>The callers of upsert_chunks() and query_similar() have not been updated to pass tenant_id. Chunks are still being stored and queried with tenant_id=NULL.</w:t>
      </w:r>
    </w:p>
    <w:p>
      <w:pPr>
        <w:pStyle w:val="Heading2"/>
      </w:pPr>
      <w:r>
        <w:rPr>
          <w:color w:val="0F766E"/>
        </w:rPr>
        <w:t>4.3 Files to Fix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5184"/>
          </w:tcPr>
          <w:p>
            <w:r>
              <w:rPr>
                <w:b/>
                <w:sz w:val="18"/>
              </w:rPr>
              <w:t>Fix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backend/app/services/vectorstore_ingestion.py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ingest_text_into_vectorstore() calls upsert_chunks() without tenant_id. Add tenant_id parameter and pass it through.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backend/app/routes/acord.py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_ingest_acord_into_vectorstore() calls vectorstore_ingestion without tenant_id. Extract tenant_id from request context and pass down.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backend/LLM/rag/generator.py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query_similar() calls may lack tenant_id. Verify and add tenant_id to all RAG query calls.</w:t>
            </w:r>
          </w:p>
        </w:tc>
      </w:tr>
    </w:tbl>
    <w:p/>
    <w:p>
      <w:pPr>
        <w:pStyle w:val="Heading2"/>
      </w:pPr>
      <w:r>
        <w:rPr>
          <w:color w:val="0F766E"/>
        </w:rPr>
        <w:t>4.4 How to Fix</w:t>
      </w:r>
    </w:p>
    <w:p>
      <w:r>
        <w:rPr>
          <w:b/>
          <w:sz w:val="20"/>
        </w:rPr>
        <w:t>vectorstore_ingestion.py — add tenant_id parameter:</w:t>
      </w:r>
    </w:p>
    <w:p>
      <w:pPr>
        <w:pStyle w:val="NoSpacing"/>
        <w:shd w:val="clear" w:color="auto" w:fill="F1F5F9"/>
      </w:pPr>
      <w:r>
        <w:rPr>
          <w:rFonts w:ascii="Courier New" w:hAnsi="Courier New"/>
          <w:sz w:val="17"/>
        </w:rPr>
        <w:t># Before</w:t>
        <w:br/>
        <w:t>def ingest_text_into_vectorstore(*, collection_name, doc_id, text, ...):</w:t>
        <w:br/>
        <w:t xml:space="preserve">    upsert_chunks(collection_name=collection_name, chunks=chunks)</w:t>
        <w:br/>
        <w:br/>
        <w:t># After</w:t>
        <w:br/>
        <w:t>def ingest_text_into_vectorstore(*, collection_name, doc_id, text,</w:t>
        <w:br/>
        <w:t xml:space="preserve">                                    tenant_id: str | None = None, ...):</w:t>
        <w:br/>
        <w:t xml:space="preserve">    upsert_chunks(collection_name=collection_name, chunks=chunks,</w:t>
        <w:br/>
        <w:t xml:space="preserve">                  tenant_id=tenant_id)</w:t>
        <w:br/>
      </w:r>
    </w:p>
    <w:p>
      <w:r>
        <w:rPr>
          <w:b/>
          <w:sz w:val="20"/>
        </w:rPr>
        <w:t>acord.py — pass tenant_id from request context:</w:t>
      </w:r>
    </w:p>
    <w:p>
      <w:pPr>
        <w:pStyle w:val="NoSpacing"/>
        <w:shd w:val="clear" w:color="auto" w:fill="F1F5F9"/>
      </w:pPr>
      <w:r>
        <w:rPr>
          <w:rFonts w:ascii="Courier New" w:hAnsi="Courier New"/>
          <w:sz w:val="17"/>
        </w:rPr>
        <w:t># Before</w:t>
        <w:br/>
        <w:t>await _ingest_acord_into_vectorstore(text=extracted_text, pod_id=pod_id)</w:t>
        <w:br/>
        <w:br/>
        <w:t># After</w:t>
        <w:br/>
        <w:t>ctx = await get_user_context(authorization)</w:t>
        <w:br/>
        <w:t>await _ingest_acord_into_vectorstore(</w:t>
        <w:br/>
        <w:t xml:space="preserve">    text=extracted_text,</w:t>
        <w:br/>
        <w:t xml:space="preserve">    pod_id=pod_id,</w:t>
        <w:br/>
        <w:t xml:space="preserve">    tenant_id=ctx["tenant_id"],    # scopes chunks to this tenant only</w:t>
        <w:br/>
        <w:t>)</w:t>
        <w:br/>
      </w:r>
    </w:p>
    <w:p>
      <w:r>
        <w:br w:type="page"/>
      </w:r>
    </w:p>
    <w:p>
      <w:pPr>
        <w:pStyle w:val="Heading1"/>
      </w:pPr>
      <w:r>
        <w:rPr>
          <w:color w:val="1D4ED8"/>
        </w:rPr>
        <w:t>5. W2 — Wire Circuit Breaker record_success / record_failure</w:t>
      </w:r>
    </w:p>
    <w:p>
      <w:r>
        <w:rPr>
          <w:b/>
          <w:color w:val="92400E"/>
        </w:rPr>
        <w:t>Severity: WARNING   |   Status: PARTIAL   |   Effort: 1 hour</w:t>
      </w:r>
    </w:p>
    <w:p>
      <w:pPr>
        <w:pStyle w:val="Heading2"/>
      </w:pPr>
      <w:r>
        <w:rPr>
          <w:color w:val="0F766E"/>
        </w:rPr>
        <w:t>5.1 What Was Built</w:t>
      </w:r>
    </w:p>
    <w:p>
      <w:pPr>
        <w:pStyle w:val="ListBullet"/>
        <w:ind w:left="432"/>
      </w:pPr>
      <w:r>
        <w:rPr>
          <w:sz w:val="20"/>
        </w:rPr>
        <w:t>resilience.py — SimpleCircuitBreaker class with CLOSED / OPEN / HALF states</w:t>
      </w:r>
    </w:p>
    <w:p>
      <w:pPr>
        <w:pStyle w:val="ListBullet"/>
        <w:ind w:left="432"/>
      </w:pPr>
      <w:r>
        <w:rPr>
          <w:sz w:val="20"/>
        </w:rPr>
        <w:t>resilience.py — runpod_circuit_breaker singleton instance</w:t>
      </w:r>
    </w:p>
    <w:p>
      <w:pPr>
        <w:pStyle w:val="ListBullet"/>
        <w:ind w:left="432"/>
      </w:pPr>
      <w:r>
        <w:rPr>
          <w:sz w:val="20"/>
        </w:rPr>
        <w:t>resilience.py — @runpod_retry decorator (tenacity, 3 retries, 2s-8s backoff)</w:t>
      </w:r>
    </w:p>
    <w:p>
      <w:pPr>
        <w:pStyle w:val="ListBullet"/>
        <w:ind w:left="432"/>
      </w:pPr>
      <w:r>
        <w:rPr>
          <w:sz w:val="20"/>
        </w:rPr>
        <w:t>llm.py — @runpod_retry applied to _runpod_generate_text()</w:t>
      </w:r>
    </w:p>
    <w:p>
      <w:pPr>
        <w:pStyle w:val="ListBullet"/>
        <w:ind w:left="432"/>
      </w:pPr>
      <w:r>
        <w:rPr>
          <w:sz w:val="20"/>
        </w:rPr>
        <w:t>llm.py — runpod_circuit_breaker.before_call() added to _offline_fallback_stream()</w:t>
      </w:r>
    </w:p>
    <w:p>
      <w:pPr>
        <w:pStyle w:val="Heading2"/>
      </w:pPr>
      <w:r>
        <w:rPr>
          <w:color w:val="0F766E"/>
        </w:rPr>
        <w:t>5.2 What Is Still Missing</w:t>
      </w:r>
    </w:p>
    <w:p>
      <w:r>
        <w:rPr>
          <w:b w:val="0"/>
          <w:sz w:val="20"/>
        </w:rPr>
        <w:t>record_success() and record_failure() are never called after RunPod requests complete. The circuit breaker tracks zero failures and never opens. It blocks calls when OPEN (before_call works) but it can never become OPEN because the failure count never increases.</w:t>
      </w:r>
    </w:p>
    <w:p>
      <w:pPr>
        <w:pStyle w:val="Heading2"/>
      </w:pPr>
      <w:r>
        <w:rPr>
          <w:color w:val="0F766E"/>
        </w:rPr>
        <w:t>5.3 File to Fix</w:t>
      </w:r>
    </w:p>
    <w:p>
      <w:r>
        <w:rPr>
          <w:b/>
          <w:sz w:val="20"/>
        </w:rPr>
        <w:t>File: backend/app/services/llm.py</w:t>
      </w:r>
    </w:p>
    <w:p>
      <w:pPr>
        <w:pStyle w:val="Heading2"/>
      </w:pPr>
      <w:r>
        <w:rPr>
          <w:color w:val="0F766E"/>
        </w:rPr>
        <w:t>5.4 How to Fix</w:t>
      </w:r>
    </w:p>
    <w:p>
      <w:pPr>
        <w:pStyle w:val="NoSpacing"/>
        <w:shd w:val="clear" w:color="auto" w:fill="F1F5F9"/>
      </w:pPr>
      <w:r>
        <w:rPr>
          <w:rFonts w:ascii="Courier New" w:hAnsi="Courier New"/>
          <w:sz w:val="17"/>
        </w:rPr>
        <w:t># backend/app/services/llm.py</w:t>
        <w:br/>
        <w:t>from app.core.resilience import runpod_circuit_breaker</w:t>
        <w:br/>
        <w:br/>
        <w:t>async def _runpod_generate_text(payload: dict, model_name: str) -&gt; str:</w:t>
        <w:br/>
        <w:t xml:space="preserve">    runpod_token = _clean_bearer_token(FIDEON_SECRET_KEY or RUNPOD_API_KEY)</w:t>
        <w:br/>
        <w:t xml:space="preserve">    if not runpod_token:</w:t>
        <w:br/>
        <w:t xml:space="preserve">        raise RuntimeError("RunPod token not configured")</w:t>
        <w:br/>
        <w:br/>
        <w:t xml:space="preserve">    # Step 1 — check circuit before hitting RunPod</w:t>
        <w:br/>
        <w:t xml:space="preserve">    runpod_circuit_breaker.before_call()</w:t>
        <w:br/>
        <w:br/>
        <w:t xml:space="preserve">    try:</w:t>
        <w:br/>
        <w:t xml:space="preserve">        result = await _do_runpod_call(payload, model_name)</w:t>
        <w:br/>
        <w:t xml:space="preserve">        # Step 2 — record success so circuit stays CLOSED</w:t>
        <w:br/>
        <w:t xml:space="preserve">        runpod_circuit_breaker.record_success()</w:t>
        <w:br/>
        <w:t xml:space="preserve">        return result</w:t>
        <w:br/>
        <w:t xml:space="preserve">    except Exception as exc:</w:t>
        <w:br/>
        <w:t xml:space="preserve">        # Step 3 — record failure; after 5 failures circuit opens</w:t>
        <w:br/>
        <w:t xml:space="preserve">        runpod_circuit_breaker.record_failure()</w:t>
        <w:br/>
        <w:t xml:space="preserve">        raise</w:t>
        <w:br/>
      </w:r>
    </w:p>
    <w:p>
      <w:r>
        <w:rPr>
          <w:b w:val="0"/>
          <w:sz w:val="20"/>
        </w:rPr>
        <w:t>Same pattern applies to _try_runpod_openai_compat_stream() if it exists in llm.py.</w:t>
      </w:r>
    </w:p>
    <w:p>
      <w:r>
        <w:br w:type="page"/>
      </w:r>
    </w:p>
    <w:p>
      <w:pPr>
        <w:pStyle w:val="Heading1"/>
      </w:pPr>
      <w:r>
        <w:rPr>
          <w:color w:val="1D4ED8"/>
        </w:rPr>
        <w:t>6. W3 — Migrate Existing Routes to CurrentTenant Dependency</w:t>
      </w:r>
    </w:p>
    <w:p>
      <w:r>
        <w:rPr>
          <w:b/>
          <w:color w:val="92400E"/>
        </w:rPr>
        <w:t>Severity: WARNING   |   Status: PENDING   |   Effort: 2 days (combined with C1)</w:t>
      </w:r>
    </w:p>
    <w:p>
      <w:pPr>
        <w:pStyle w:val="Heading2"/>
      </w:pPr>
      <w:r>
        <w:rPr>
          <w:color w:val="0F766E"/>
        </w:rPr>
        <w:t>6.1 What Was Built</w:t>
      </w:r>
    </w:p>
    <w:p>
      <w:pPr>
        <w:pStyle w:val="ListBullet"/>
        <w:ind w:left="432"/>
      </w:pPr>
      <w:r>
        <w:rPr>
          <w:sz w:val="20"/>
        </w:rPr>
        <w:t>deps.py — get_current_tenant() FastAPI dependency</w:t>
      </w:r>
    </w:p>
    <w:p>
      <w:pPr>
        <w:pStyle w:val="ListBullet"/>
        <w:ind w:left="432"/>
      </w:pPr>
      <w:r>
        <w:rPr>
          <w:sz w:val="20"/>
        </w:rPr>
        <w:t>deps.py — get_current_tenant_strict() — raises 403 if tenant_id is NULL</w:t>
      </w:r>
    </w:p>
    <w:p>
      <w:pPr>
        <w:pStyle w:val="ListBullet"/>
        <w:ind w:left="432"/>
      </w:pPr>
      <w:r>
        <w:rPr>
          <w:sz w:val="20"/>
        </w:rPr>
        <w:t>deps.py — get_current_admin() — enforces admin / global_admin role</w:t>
      </w:r>
    </w:p>
    <w:p>
      <w:pPr>
        <w:pStyle w:val="ListBullet"/>
        <w:ind w:left="432"/>
      </w:pPr>
      <w:r>
        <w:rPr>
          <w:sz w:val="20"/>
        </w:rPr>
        <w:t>deps.py — CurrentTenant, CurrentTenantStrict, CurrentAdmin Annotated shortcuts</w:t>
      </w:r>
    </w:p>
    <w:p>
      <w:pPr>
        <w:pStyle w:val="ListBullet"/>
        <w:ind w:left="432"/>
      </w:pPr>
      <w:r>
        <w:rPr>
          <w:sz w:val="20"/>
        </w:rPr>
        <w:t>deps.py — GetDB — Annotated[DBRepository, Depends(get_db)]</w:t>
      </w:r>
    </w:p>
    <w:p>
      <w:pPr>
        <w:pStyle w:val="Heading2"/>
      </w:pPr>
      <w:r>
        <w:rPr>
          <w:color w:val="0F766E"/>
        </w:rPr>
        <w:t>6.2 What Is Still Missing</w:t>
      </w:r>
    </w:p>
    <w:p>
      <w:r>
        <w:rPr>
          <w:b w:val="0"/>
          <w:sz w:val="20"/>
        </w:rPr>
        <w:t>All 26 route files still repeat the same 4-line auth pattern manually on every endpoint. This is error-prone — if any route forgets to call verify_user() it becomes unauthenticated. With CurrentTenant the dependency is declared in the function signature and FastAPI enforces it automatically.</w:t>
      </w:r>
    </w:p>
    <w:p>
      <w:pPr>
        <w:pStyle w:val="Heading2"/>
      </w:pPr>
      <w:r>
        <w:rPr>
          <w:color w:val="0F766E"/>
        </w:rPr>
        <w:t>6.3 How to Fix (Pattern)</w:t>
      </w:r>
    </w:p>
    <w:p>
      <w:r>
        <w:rPr>
          <w:b/>
          <w:sz w:val="20"/>
        </w:rPr>
        <w:t>Before (current — manual, repetitive):</w:t>
      </w:r>
    </w:p>
    <w:p>
      <w:pPr>
        <w:pStyle w:val="NoSpacing"/>
        <w:shd w:val="clear" w:color="auto" w:fill="F1F5F9"/>
      </w:pPr>
      <w:r>
        <w:rPr>
          <w:rFonts w:ascii="Courier New" w:hAnsi="Courier New"/>
          <w:sz w:val="17"/>
        </w:rPr>
        <w:t>@router.get("/devices")</w:t>
        <w:br/>
        <w:t>async def list_devices(authorization: Optional[str] = Header(None)):</w:t>
        <w:br/>
        <w:t xml:space="preserve">    user = await verify_user(authorization)            # repeated in every route</w:t>
        <w:br/>
        <w:t xml:space="preserve">    user_id = user.get("id")</w:t>
        <w:br/>
        <w:t xml:space="preserve">    profile = await postgrest_get("app_users",</w:t>
        <w:br/>
        <w:t xml:space="preserve">        f"user_id=eq.{user_id}&amp;select=tenant_id&amp;limit=1")</w:t>
        <w:br/>
        <w:t xml:space="preserve">    tenant_id = profile[0].get("tenant_id")           # repeated in every route</w:t>
        <w:br/>
        <w:t xml:space="preserve">    rows = await postgrest_get("devices",</w:t>
        <w:br/>
        <w:t xml:space="preserve">        f"user_id=eq.{user_id}")                      # no tenant scope</w:t>
        <w:br/>
        <w:t xml:space="preserve">    return rows</w:t>
        <w:br/>
      </w:r>
    </w:p>
    <w:p>
      <w:r>
        <w:rPr>
          <w:b/>
          <w:sz w:val="20"/>
        </w:rPr>
        <w:t>After (correct — dependency injection):</w:t>
      </w:r>
    </w:p>
    <w:p>
      <w:pPr>
        <w:pStyle w:val="NoSpacing"/>
        <w:shd w:val="clear" w:color="auto" w:fill="F1F5F9"/>
      </w:pPr>
      <w:r>
        <w:rPr>
          <w:rFonts w:ascii="Courier New" w:hAnsi="Courier New"/>
          <w:sz w:val="17"/>
        </w:rPr>
        <w:t>from app.core.deps import CurrentTenant, GetDB</w:t>
        <w:br/>
        <w:t>from app.core.db import DBQuery</w:t>
        <w:br/>
        <w:br/>
        <w:t>@router.get("/devices")</w:t>
        <w:br/>
        <w:t>async def list_devices(ctx: CurrentTenant, db: GetDB):</w:t>
        <w:br/>
        <w:t xml:space="preserve">    # ctx["user_id"], ctx["tenant_id"], ctx["role"] all pre-resolved</w:t>
        <w:br/>
        <w:t xml:space="preserve">    rows = await db.tenant_get(</w:t>
        <w:br/>
        <w:t xml:space="preserve">        "devices",</w:t>
        <w:br/>
        <w:t xml:space="preserve">        DBQuery(filters={"user_id": ctx["user_id"]}, limit=100),</w:t>
        <w:br/>
        <w:t xml:space="preserve">        tenant_id=ctx["tenant_id"],</w:t>
        <w:br/>
        <w:t xml:space="preserve">    )</w:t>
        <w:br/>
        <w:t xml:space="preserve">    return rows</w:t>
        <w:br/>
      </w:r>
    </w:p>
    <w:p>
      <w:pPr>
        <w:pStyle w:val="Heading2"/>
      </w:pPr>
      <w:r>
        <w:rPr>
          <w:color w:val="0F766E"/>
        </w:rPr>
        <w:t>6.4 Migration Strategy</w:t>
      </w:r>
    </w:p>
    <w:p>
      <w:r>
        <w:rPr>
          <w:b w:val="0"/>
          <w:sz w:val="20"/>
        </w:rPr>
        <w:t>Recommended approach — migrate one route file at a time:</w:t>
      </w:r>
    </w:p>
    <w:p>
      <w:pPr>
        <w:pStyle w:val="ListBullet"/>
        <w:ind w:left="432"/>
      </w:pPr>
      <w:r>
        <w:rPr>
          <w:sz w:val="20"/>
        </w:rPr>
        <w:t>1. Pick one route file (start with the smallest, e.g. activity.py)</w:t>
      </w:r>
    </w:p>
    <w:p>
      <w:pPr>
        <w:pStyle w:val="ListBullet"/>
        <w:ind w:left="432"/>
      </w:pPr>
      <w:r>
        <w:rPr>
          <w:sz w:val="20"/>
        </w:rPr>
        <w:t>2. Replace verify_user() + manual tenant_id lookup with ctx: CurrentTenant</w:t>
      </w:r>
    </w:p>
    <w:p>
      <w:pPr>
        <w:pStyle w:val="ListBullet"/>
        <w:ind w:left="432"/>
      </w:pPr>
      <w:r>
        <w:rPr>
          <w:sz w:val="20"/>
        </w:rPr>
        <w:t>3. Replace postgrest_get/insert/patch with db.tenant_get/insert/update</w:t>
      </w:r>
    </w:p>
    <w:p>
      <w:pPr>
        <w:pStyle w:val="ListBullet"/>
        <w:ind w:left="432"/>
      </w:pPr>
      <w:r>
        <w:rPr>
          <w:sz w:val="20"/>
        </w:rPr>
        <w:t>4. Run existing tests to confirm no regression</w:t>
      </w:r>
    </w:p>
    <w:p>
      <w:pPr>
        <w:pStyle w:val="ListBullet"/>
        <w:ind w:left="432"/>
      </w:pPr>
      <w:r>
        <w:rPr>
          <w:sz w:val="20"/>
        </w:rPr>
        <w:t>5. Repeat for next file</w:t>
      </w:r>
    </w:p>
    <w:p>
      <w:r>
        <w:rPr>
          <w:b w:val="0"/>
          <w:sz w:val="20"/>
        </w:rPr>
        <w:t>Do NOT migrate all 26 files in one PR — it will be impossible to review.</w:t>
      </w:r>
    </w:p>
    <w:p>
      <w:r>
        <w:br w:type="page"/>
      </w:r>
    </w:p>
    <w:p>
      <w:pPr>
        <w:pStyle w:val="Heading1"/>
      </w:pPr>
      <w:r>
        <w:rPr>
          <w:color w:val="1D4ED8"/>
        </w:rPr>
        <w:t>7. C3 — Frontend apiBaseUrl.ts HTTP Guard</w:t>
      </w:r>
    </w:p>
    <w:p>
      <w:r>
        <w:rPr>
          <w:b/>
          <w:color w:val="B91C1C"/>
        </w:rPr>
        <w:t>Severity: CRITICAL   |   Status: PENDING   |   Effort: 30 minutes</w:t>
      </w:r>
    </w:p>
    <w:p>
      <w:pPr>
        <w:pStyle w:val="Heading2"/>
      </w:pPr>
      <w:r>
        <w:rPr>
          <w:color w:val="0F766E"/>
        </w:rPr>
        <w:t>7.1 Problem</w:t>
      </w:r>
    </w:p>
    <w:p>
      <w:r>
        <w:rPr>
          <w:b w:val="0"/>
          <w:sz w:val="20"/>
        </w:rPr>
        <w:t>frontend/src/lib/apiBaseUrl.ts currently falls back to http://127.0.0.1:8080 if NEXT_PUBLIC_API_URL is not set. In a misconfigured Azure App Service deployment, all API calls — including JWT Bearer tokens — would be sent over plaintext HTTP.</w:t>
      </w:r>
    </w:p>
    <w:p>
      <w:pPr>
        <w:pStyle w:val="Heading2"/>
      </w:pPr>
      <w:r>
        <w:rPr>
          <w:color w:val="0F766E"/>
        </w:rPr>
        <w:t>7.2 File to Change</w:t>
      </w:r>
    </w:p>
    <w:p>
      <w:r>
        <w:rPr>
          <w:b/>
          <w:sz w:val="20"/>
        </w:rPr>
        <w:t>File: frontend/src/lib/apiBaseUrl.ts</w:t>
      </w:r>
    </w:p>
    <w:p>
      <w:pPr>
        <w:pStyle w:val="Heading2"/>
      </w:pPr>
      <w:r>
        <w:rPr>
          <w:color w:val="0F766E"/>
        </w:rPr>
        <w:t>7.3 Exact Code Change</w:t>
      </w:r>
    </w:p>
    <w:p>
      <w:r>
        <w:rPr>
          <w:b/>
          <w:sz w:val="20"/>
        </w:rPr>
        <w:t>Current code (unsafe):</w:t>
      </w:r>
    </w:p>
    <w:p>
      <w:pPr>
        <w:pStyle w:val="NoSpacing"/>
        <w:shd w:val="clear" w:color="auto" w:fill="F1F5F9"/>
      </w:pPr>
      <w:r>
        <w:rPr>
          <w:rFonts w:ascii="Courier New" w:hAnsi="Courier New"/>
          <w:sz w:val="17"/>
        </w:rPr>
        <w:t>export function getApiBaseUrl(): string {</w:t>
        <w:br/>
        <w:t xml:space="preserve">  const url = process.env.NEXT_PUBLIC_API_URL;</w:t>
        <w:br/>
        <w:t xml:space="preserve">  if (!url) {</w:t>
        <w:br/>
        <w:t xml:space="preserve">    return 'http://127.0.0.1:8080';   // silently returns HTTP in production</w:t>
        <w:br/>
        <w:t xml:space="preserve">  }</w:t>
        <w:br/>
        <w:t xml:space="preserve">  return url;</w:t>
        <w:br/>
        <w:t>}</w:t>
        <w:br/>
      </w:r>
    </w:p>
    <w:p>
      <w:r>
        <w:rPr>
          <w:b/>
          <w:sz w:val="20"/>
        </w:rPr>
        <w:t>Fixed code (safe — throws in production if env var is missing):</w:t>
      </w:r>
    </w:p>
    <w:p>
      <w:pPr>
        <w:pStyle w:val="NoSpacing"/>
        <w:shd w:val="clear" w:color="auto" w:fill="F1F5F9"/>
      </w:pPr>
      <w:r>
        <w:rPr>
          <w:rFonts w:ascii="Courier New" w:hAnsi="Courier New"/>
          <w:sz w:val="17"/>
        </w:rPr>
        <w:t>export function getApiBaseUrl(): string {</w:t>
        <w:br/>
        <w:t xml:space="preserve">  const url = process.env.NEXT_PUBLIC_API_URL;</w:t>
        <w:br/>
        <w:t xml:space="preserve">  if (!url) {</w:t>
        <w:br/>
        <w:t xml:space="preserve">    const isLocalhost =</w:t>
        <w:br/>
        <w:t xml:space="preserve">      typeof window !== 'undefined' &amp;&amp;</w:t>
        <w:br/>
        <w:t xml:space="preserve">      (window.location.hostname === 'localhost' ||</w:t>
        <w:br/>
        <w:t xml:space="preserve">       window.location.hostname === '127.0.0.1');</w:t>
        <w:br/>
        <w:t xml:space="preserve">    if (!isLocalhost) {</w:t>
        <w:br/>
        <w:t xml:space="preserve">      throw new Error(</w:t>
        <w:br/>
        <w:t xml:space="preserve">        '[Fideon OS] NEXT_PUBLIC_API_URL is not set. ' +</w:t>
        <w:br/>
        <w:t xml:space="preserve">        'Set it to the HTTPS backend URL in your Azure App Service config.'</w:t>
        <w:br/>
        <w:t xml:space="preserve">      );</w:t>
        <w:br/>
        <w:t xml:space="preserve">    }</w:t>
        <w:br/>
        <w:t xml:space="preserve">    return 'http://127.0.0.1:8080';   // local dev only</w:t>
        <w:br/>
        <w:t xml:space="preserve">  }</w:t>
        <w:br/>
        <w:t xml:space="preserve">  return url;</w:t>
        <w:br/>
        <w:t>}</w:t>
        <w:br/>
      </w:r>
    </w:p>
    <w:p>
      <w:pPr>
        <w:pStyle w:val="Heading2"/>
      </w:pPr>
      <w:r>
        <w:rPr>
          <w:color w:val="0F766E"/>
        </w:rPr>
        <w:t>7.4 Additional Required Steps</w:t>
      </w:r>
    </w:p>
    <w:p>
      <w:pPr>
        <w:pStyle w:val="ListBullet"/>
        <w:ind w:left="432"/>
      </w:pPr>
      <w:r>
        <w:rPr>
          <w:sz w:val="20"/>
        </w:rPr>
        <w:t>Add NEXT_PUBLIC_API_URL=https://&lt;backend&gt;.azurewebsites.net to GitHub Actions secrets for staging and production environments</w:t>
      </w:r>
    </w:p>
    <w:p>
      <w:pPr>
        <w:pStyle w:val="ListBullet"/>
        <w:ind w:left="432"/>
      </w:pPr>
      <w:r>
        <w:rPr>
          <w:sz w:val="20"/>
        </w:rPr>
        <w:t>Add NEXT_PUBLIC_API_URL to the deploy-app-service.yml env var sync step</w:t>
      </w:r>
    </w:p>
    <w:p>
      <w:pPr>
        <w:pStyle w:val="ListBullet"/>
        <w:ind w:left="432"/>
      </w:pPr>
      <w:r>
        <w:rPr>
          <w:sz w:val="20"/>
        </w:rPr>
        <w:t>Never copy http://localhost:8000 from .env.local to App Service config</w:t>
      </w:r>
    </w:p>
    <w:p>
      <w:r>
        <w:br w:type="page"/>
      </w:r>
    </w:p>
    <w:p>
      <w:pPr>
        <w:pStyle w:val="Heading1"/>
      </w:pPr>
      <w:r>
        <w:rPr>
          <w:color w:val="1D4ED8"/>
        </w:rPr>
        <w:t>8. Recommended Implementation Order</w:t>
      </w:r>
    </w:p>
    <w:p>
      <w:r>
        <w:rPr>
          <w:b w:val="0"/>
          <w:sz w:val="20"/>
        </w:rPr>
        <w:t>Ordered by: highest security impact first, then effort efficiency (batching overlapping files together).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20"/>
          </w:tcPr>
          <w:p>
            <w:r>
              <w:rPr>
                <w:b/>
                <w:sz w:val="18"/>
              </w:rPr>
              <w:t>Order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Effort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C3  Frontend HTTP guard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Single file, zero risk of regression. Do first.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W2  Circuit breaker wiring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 hr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Single file (llm.py), ~15 lines. Quick win.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C2  Vector ingestion tenant_id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 hrs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2-3 files. Low regression risk.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C1 + W3  Route migration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 days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26 files. Do together. One file per PR.</w:t>
            </w:r>
          </w:p>
        </w:tc>
      </w:tr>
    </w:tbl>
    <w:p/>
    <w:p>
      <w:r>
        <w:rPr>
          <w:b/>
          <w:sz w:val="20"/>
        </w:rPr>
        <w:t>Quick wins (C3 + W2 + C2) can be done in a single half-day sprint. Route migration (C1 + W3) should be a separate sprint with dedicated PR reviews.</w:t>
      </w:r>
    </w:p>
    <w:p>
      <w:r>
        <w:br w:type="page"/>
      </w:r>
    </w:p>
    <w:p>
      <w:pPr>
        <w:pStyle w:val="Heading1"/>
      </w:pPr>
      <w:r>
        <w:rPr>
          <w:color w:val="1D4ED8"/>
        </w:rPr>
        <w:t>9. Definition of Done Checklist</w:t>
      </w:r>
    </w:p>
    <w:p>
      <w:r>
        <w:rPr>
          <w:b w:val="0"/>
          <w:sz w:val="20"/>
        </w:rPr>
        <w:t>A task is complete ONLY when all items below are checked.</w:t>
      </w:r>
    </w:p>
    <w:p>
      <w:r>
        <w:rPr>
          <w:b/>
          <w:color w:val="1D4ED8"/>
          <w:sz w:val="20"/>
        </w:rPr>
        <w:t>C3 — Frontend HTTP Guard</w:t>
      </w:r>
    </w:p>
    <w:p>
      <w:pPr>
        <w:pStyle w:val="ListBullet"/>
        <w:ind w:left="864"/>
      </w:pPr>
      <w:r>
        <w:rPr>
          <w:sz w:val="20"/>
        </w:rPr>
        <w:t>[ ]  apiBaseUrl.ts throws on non-localhost when NEXT_PUBLIC_API_URL is unset</w:t>
      </w:r>
    </w:p>
    <w:p>
      <w:pPr>
        <w:pStyle w:val="ListBullet"/>
        <w:ind w:left="864"/>
      </w:pPr>
      <w:r>
        <w:rPr>
          <w:sz w:val="20"/>
        </w:rPr>
        <w:t>[ ]  NEXT_PUBLIC_API_URL added to GitHub Actions staging + production secrets</w:t>
      </w:r>
    </w:p>
    <w:p>
      <w:pPr>
        <w:pStyle w:val="ListBullet"/>
        <w:ind w:left="864"/>
      </w:pPr>
      <w:r>
        <w:rPr>
          <w:sz w:val="20"/>
        </w:rPr>
        <w:t>[ ]  deploy-app-service.yml syncs NEXT_PUBLIC_API_URL to App Service</w:t>
      </w:r>
    </w:p>
    <w:p>
      <w:pPr>
        <w:pStyle w:val="ListBullet"/>
        <w:ind w:left="864"/>
      </w:pPr>
      <w:r>
        <w:rPr>
          <w:sz w:val="20"/>
        </w:rPr>
        <w:t>[ ]  Tested: deploy without env var causes visible build/runtime error (not silent HTTP)</w:t>
      </w:r>
    </w:p>
    <w:p/>
    <w:p>
      <w:r>
        <w:rPr>
          <w:b/>
          <w:color w:val="1D4ED8"/>
          <w:sz w:val="20"/>
        </w:rPr>
        <w:t>W2 — Circuit Breaker Wiring</w:t>
      </w:r>
    </w:p>
    <w:p>
      <w:pPr>
        <w:pStyle w:val="ListBullet"/>
        <w:ind w:left="864"/>
      </w:pPr>
      <w:r>
        <w:rPr>
          <w:sz w:val="20"/>
        </w:rPr>
        <w:t>[ ]  runpod_circuit_breaker.before_call() called before every RunPod HTTP request</w:t>
      </w:r>
    </w:p>
    <w:p>
      <w:pPr>
        <w:pStyle w:val="ListBullet"/>
        <w:ind w:left="864"/>
      </w:pPr>
      <w:r>
        <w:rPr>
          <w:sz w:val="20"/>
        </w:rPr>
        <w:t>[ ]  runpod_circuit_breaker.record_success() called after every successful response</w:t>
      </w:r>
    </w:p>
    <w:p>
      <w:pPr>
        <w:pStyle w:val="ListBullet"/>
        <w:ind w:left="864"/>
      </w:pPr>
      <w:r>
        <w:rPr>
          <w:sz w:val="20"/>
        </w:rPr>
        <w:t>[ ]  runpod_circuit_breaker.record_failure() called after every failed response</w:t>
      </w:r>
    </w:p>
    <w:p>
      <w:pPr>
        <w:pStyle w:val="ListBullet"/>
        <w:ind w:left="864"/>
      </w:pPr>
      <w:r>
        <w:rPr>
          <w:sz w:val="20"/>
        </w:rPr>
        <w:t>[ ]  Manual test: 5 consecutive RunPod failures cause circuit to OPEN</w:t>
      </w:r>
    </w:p>
    <w:p>
      <w:pPr>
        <w:pStyle w:val="ListBullet"/>
        <w:ind w:left="864"/>
      </w:pPr>
      <w:r>
        <w:rPr>
          <w:sz w:val="20"/>
        </w:rPr>
        <w:t>[ ]  Manual test: after 60s, circuit moves to HALF-OPEN and one probe is allowed</w:t>
      </w:r>
    </w:p>
    <w:p/>
    <w:p>
      <w:r>
        <w:rPr>
          <w:b/>
          <w:color w:val="1D4ED8"/>
          <w:sz w:val="20"/>
        </w:rPr>
        <w:t>C2 — Vector Ingestion tenant_id</w:t>
      </w:r>
    </w:p>
    <w:p>
      <w:pPr>
        <w:pStyle w:val="ListBullet"/>
        <w:ind w:left="864"/>
      </w:pPr>
      <w:r>
        <w:rPr>
          <w:sz w:val="20"/>
        </w:rPr>
        <w:t>[ ]  vectorstore_ingestion.py ingest_text_into_vectorstore() accepts tenant_id param</w:t>
      </w:r>
    </w:p>
    <w:p>
      <w:pPr>
        <w:pStyle w:val="ListBullet"/>
        <w:ind w:left="864"/>
      </w:pPr>
      <w:r>
        <w:rPr>
          <w:sz w:val="20"/>
        </w:rPr>
        <w:t>[ ]  acord.py passes tenant_id from request context to ingestion function</w:t>
      </w:r>
    </w:p>
    <w:p>
      <w:pPr>
        <w:pStyle w:val="ListBullet"/>
        <w:ind w:left="864"/>
      </w:pPr>
      <w:r>
        <w:rPr>
          <w:sz w:val="20"/>
        </w:rPr>
        <w:t>[ ]  rag/generator.py query_similar() calls include tenant_id</w:t>
      </w:r>
    </w:p>
    <w:p>
      <w:pPr>
        <w:pStyle w:val="ListBullet"/>
        <w:ind w:left="864"/>
      </w:pPr>
      <w:r>
        <w:rPr>
          <w:sz w:val="20"/>
        </w:rPr>
        <w:t>[ ]  Verified: new chunks have tenant_id populated in rag_chunks table</w:t>
      </w:r>
    </w:p>
    <w:p>
      <w:pPr>
        <w:pStyle w:val="ListBullet"/>
        <w:ind w:left="864"/>
      </w:pPr>
      <w:r>
        <w:rPr>
          <w:sz w:val="20"/>
        </w:rPr>
        <w:t>[ ]  Verified: query_similar() without tenant_id returns zero rows (not all tenants)</w:t>
      </w:r>
    </w:p>
    <w:p/>
    <w:p>
      <w:r>
        <w:rPr>
          <w:b/>
          <w:color w:val="1D4ED8"/>
          <w:sz w:val="20"/>
        </w:rPr>
        <w:t>C1 + W3 — Route Migration</w:t>
      </w:r>
    </w:p>
    <w:p>
      <w:pPr>
        <w:pStyle w:val="ListBullet"/>
        <w:ind w:left="864"/>
      </w:pPr>
      <w:r>
        <w:rPr>
          <w:sz w:val="20"/>
        </w:rPr>
        <w:t>[ ]  Every route that reads a multi-tenant table uses tenant_scoped_get() or db.tenant_get()</w:t>
      </w:r>
    </w:p>
    <w:p>
      <w:pPr>
        <w:pStyle w:val="ListBullet"/>
        <w:ind w:left="864"/>
      </w:pPr>
      <w:r>
        <w:rPr>
          <w:sz w:val="20"/>
        </w:rPr>
        <w:t>[ ]  Every route that writes a multi-tenant table uses tenant_scoped_insert() or db.tenant_insert()</w:t>
      </w:r>
    </w:p>
    <w:p>
      <w:pPr>
        <w:pStyle w:val="ListBullet"/>
        <w:ind w:left="864"/>
      </w:pPr>
      <w:r>
        <w:rPr>
          <w:sz w:val="20"/>
        </w:rPr>
        <w:t>[ ]  No route calls postgrest_get() on a MULTI_TENANT_TABLES table without tenant_id filter</w:t>
      </w:r>
    </w:p>
    <w:p>
      <w:pPr>
        <w:pStyle w:val="ListBullet"/>
        <w:ind w:left="864"/>
      </w:pPr>
      <w:r>
        <w:rPr>
          <w:sz w:val="20"/>
        </w:rPr>
        <w:t>[ ]  All routes use ctx: CurrentTenant instead of manual verify_user() + tenant lookup</w:t>
      </w:r>
    </w:p>
    <w:p>
      <w:pPr>
        <w:pStyle w:val="ListBullet"/>
        <w:ind w:left="864"/>
      </w:pPr>
      <w:r>
        <w:rPr>
          <w:sz w:val="20"/>
        </w:rPr>
        <w:t>[ ]  Cross-tenant test: JWT from tenant A cannot return data from tenant B on any endpoint</w:t>
      </w:r>
    </w:p>
    <w:p>
      <w:pPr>
        <w:pStyle w:val="ListBullet"/>
        <w:ind w:left="864"/>
      </w:pPr>
      <w:r>
        <w:rPr>
          <w:sz w:val="20"/>
        </w:rPr>
        <w:t>[ ]  All existing tests pass with no regression</w:t>
      </w:r>
    </w:p>
    <w:p/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