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4B7" w:rsidRPr="000A3139" w:rsidRDefault="00FE5D7A" w:rsidP="00BA64B7">
      <w:pPr>
        <w:jc w:val="center"/>
        <w:rPr>
          <w:rFonts w:ascii="Times New Roman" w:hAnsi="Times New Roman" w:cs="Times New Roman"/>
          <w:b/>
          <w:sz w:val="28"/>
          <w:szCs w:val="28"/>
        </w:rPr>
      </w:pPr>
      <w:r>
        <w:rPr>
          <w:rFonts w:ascii="Times New Roman" w:hAnsi="Times New Roman" w:cs="Times New Roman"/>
          <w:b/>
          <w:sz w:val="28"/>
          <w:szCs w:val="28"/>
        </w:rPr>
        <w:t>Summer</w:t>
      </w:r>
      <w:r w:rsidR="00BA64B7" w:rsidRPr="000A3139">
        <w:rPr>
          <w:rFonts w:ascii="Times New Roman" w:hAnsi="Times New Roman" w:cs="Times New Roman"/>
          <w:b/>
          <w:sz w:val="28"/>
          <w:szCs w:val="28"/>
        </w:rPr>
        <w:t xml:space="preserve"> 201</w:t>
      </w:r>
      <w:r>
        <w:rPr>
          <w:rFonts w:ascii="Times New Roman" w:hAnsi="Times New Roman" w:cs="Times New Roman"/>
          <w:b/>
          <w:sz w:val="28"/>
          <w:szCs w:val="28"/>
        </w:rPr>
        <w:t>7</w:t>
      </w:r>
      <w:r w:rsidR="00BA64B7" w:rsidRPr="000A3139">
        <w:rPr>
          <w:rFonts w:ascii="Times New Roman" w:hAnsi="Times New Roman" w:cs="Times New Roman"/>
          <w:b/>
          <w:sz w:val="28"/>
          <w:szCs w:val="28"/>
        </w:rPr>
        <w:t>: CSE 420: Computer Architecture 1</w:t>
      </w:r>
    </w:p>
    <w:p w:rsidR="00BA64B7" w:rsidRPr="000A3139" w:rsidRDefault="00BA64B7" w:rsidP="00BA64B7">
      <w:pPr>
        <w:jc w:val="center"/>
        <w:rPr>
          <w:rFonts w:ascii="Times New Roman" w:hAnsi="Times New Roman" w:cs="Times New Roman"/>
          <w:b/>
          <w:sz w:val="28"/>
          <w:szCs w:val="28"/>
        </w:rPr>
      </w:pPr>
      <w:r w:rsidRPr="000A3139">
        <w:rPr>
          <w:rFonts w:ascii="Times New Roman" w:hAnsi="Times New Roman" w:cs="Times New Roman"/>
          <w:b/>
          <w:sz w:val="28"/>
          <w:szCs w:val="28"/>
        </w:rPr>
        <w:t xml:space="preserve">Project </w:t>
      </w:r>
      <w:r w:rsidR="00D24858">
        <w:rPr>
          <w:rFonts w:ascii="Times New Roman" w:hAnsi="Times New Roman" w:cs="Times New Roman"/>
          <w:b/>
          <w:sz w:val="28"/>
          <w:szCs w:val="28"/>
        </w:rPr>
        <w:t>2</w:t>
      </w:r>
      <w:r w:rsidRPr="000A3139">
        <w:rPr>
          <w:rFonts w:ascii="Times New Roman" w:hAnsi="Times New Roman" w:cs="Times New Roman"/>
          <w:b/>
          <w:sz w:val="28"/>
          <w:szCs w:val="28"/>
        </w:rPr>
        <w:t>-Sample Solution</w:t>
      </w:r>
    </w:p>
    <w:p w:rsidR="00BA64B7" w:rsidRPr="000A3139" w:rsidRDefault="00BA64B7" w:rsidP="00BA64B7">
      <w:pPr>
        <w:jc w:val="center"/>
        <w:rPr>
          <w:rFonts w:ascii="Times New Roman" w:hAnsi="Times New Roman" w:cs="Times New Roman"/>
          <w:sz w:val="28"/>
          <w:szCs w:val="28"/>
        </w:rPr>
      </w:pPr>
    </w:p>
    <w:p w:rsidR="00BA64B7" w:rsidRDefault="00BA64B7" w:rsidP="00BA64B7">
      <w:pPr>
        <w:rPr>
          <w:rFonts w:ascii="Times New Roman" w:hAnsi="Times New Roman" w:cs="Times New Roman"/>
          <w:b/>
          <w:sz w:val="28"/>
          <w:szCs w:val="28"/>
        </w:rPr>
      </w:pPr>
      <w:r w:rsidRPr="000A3139">
        <w:rPr>
          <w:rFonts w:ascii="Times New Roman" w:hAnsi="Times New Roman" w:cs="Times New Roman"/>
          <w:b/>
          <w:sz w:val="28"/>
          <w:szCs w:val="28"/>
        </w:rPr>
        <w:t xml:space="preserve">Problem 1) </w:t>
      </w:r>
    </w:p>
    <w:p w:rsidR="00D24858" w:rsidRPr="000A3139" w:rsidRDefault="00D24858" w:rsidP="00D24858">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EF25C01">
            <wp:extent cx="5114925" cy="274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749550"/>
                    </a:xfrm>
                    <a:prstGeom prst="rect">
                      <a:avLst/>
                    </a:prstGeom>
                    <a:noFill/>
                  </pic:spPr>
                </pic:pic>
              </a:graphicData>
            </a:graphic>
          </wp:inline>
        </w:drawing>
      </w:r>
    </w:p>
    <w:p w:rsidR="009E352F" w:rsidRPr="004B3B5A" w:rsidRDefault="00D24858" w:rsidP="00DF56A9">
      <w:pPr>
        <w:ind w:left="720"/>
        <w:jc w:val="both"/>
        <w:rPr>
          <w:rFonts w:ascii="Times New Roman" w:hAnsi="Times New Roman" w:cs="Times New Roman"/>
          <w:sz w:val="28"/>
          <w:szCs w:val="28"/>
        </w:rPr>
      </w:pPr>
      <w:r w:rsidRPr="004B3B5A">
        <w:rPr>
          <w:rFonts w:ascii="Times New Roman" w:hAnsi="Times New Roman" w:cs="Times New Roman"/>
          <w:sz w:val="28"/>
          <w:szCs w:val="28"/>
        </w:rPr>
        <w:t>Although increasing cache size can result in potentially longer hit time and higher cost and power, it also allows the more data to fit in the cache i.e. more spatial and temporal locality to explore. So, miss rate goes down</w:t>
      </w:r>
      <w:r w:rsidR="00846B49" w:rsidRPr="004B3B5A">
        <w:rPr>
          <w:rFonts w:ascii="Times New Roman" w:hAnsi="Times New Roman" w:cs="Times New Roman"/>
          <w:sz w:val="28"/>
          <w:szCs w:val="28"/>
        </w:rPr>
        <w:t xml:space="preserve"> and performance increases</w:t>
      </w:r>
      <w:r w:rsidRPr="004B3B5A">
        <w:rPr>
          <w:rFonts w:ascii="Times New Roman" w:hAnsi="Times New Roman" w:cs="Times New Roman"/>
          <w:sz w:val="28"/>
          <w:szCs w:val="28"/>
        </w:rPr>
        <w:t>.</w:t>
      </w:r>
    </w:p>
    <w:p w:rsidR="009E352F" w:rsidRDefault="00846B49" w:rsidP="009E352F">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B3E22E">
            <wp:extent cx="4859020" cy="2755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020" cy="2755900"/>
                    </a:xfrm>
                    <a:prstGeom prst="rect">
                      <a:avLst/>
                    </a:prstGeom>
                    <a:noFill/>
                  </pic:spPr>
                </pic:pic>
              </a:graphicData>
            </a:graphic>
          </wp:inline>
        </w:drawing>
      </w:r>
    </w:p>
    <w:p w:rsidR="00846B49" w:rsidRDefault="00846B49" w:rsidP="00846B49">
      <w:pPr>
        <w:rPr>
          <w:rFonts w:ascii="Times New Roman" w:hAnsi="Times New Roman" w:cs="Times New Roman"/>
          <w:b/>
          <w:sz w:val="28"/>
          <w:szCs w:val="28"/>
        </w:rPr>
      </w:pPr>
      <w:r w:rsidRPr="000A3139">
        <w:rPr>
          <w:rFonts w:ascii="Times New Roman" w:hAnsi="Times New Roman" w:cs="Times New Roman"/>
          <w:b/>
          <w:sz w:val="28"/>
          <w:szCs w:val="28"/>
        </w:rPr>
        <w:lastRenderedPageBreak/>
        <w:t xml:space="preserve">Problem </w:t>
      </w:r>
      <w:r>
        <w:rPr>
          <w:rFonts w:ascii="Times New Roman" w:hAnsi="Times New Roman" w:cs="Times New Roman"/>
          <w:b/>
          <w:sz w:val="28"/>
          <w:szCs w:val="28"/>
        </w:rPr>
        <w:t>2</w:t>
      </w:r>
      <w:r w:rsidRPr="000A3139">
        <w:rPr>
          <w:rFonts w:ascii="Times New Roman" w:hAnsi="Times New Roman" w:cs="Times New Roman"/>
          <w:b/>
          <w:sz w:val="28"/>
          <w:szCs w:val="28"/>
        </w:rPr>
        <w:t xml:space="preserve">) </w:t>
      </w:r>
    </w:p>
    <w:p w:rsidR="00846B49" w:rsidRDefault="009D483C" w:rsidP="008D6087">
      <w:pPr>
        <w:ind w:left="720"/>
        <w:jc w:val="both"/>
        <w:rPr>
          <w:rFonts w:ascii="Times New Roman" w:hAnsi="Times New Roman" w:cs="Times New Roman"/>
          <w:sz w:val="28"/>
          <w:szCs w:val="28"/>
        </w:rPr>
      </w:pPr>
      <w:r>
        <w:rPr>
          <w:rFonts w:ascii="Times New Roman" w:hAnsi="Times New Roman" w:cs="Times New Roman"/>
          <w:sz w:val="28"/>
          <w:szCs w:val="28"/>
        </w:rPr>
        <w:t>Increasing associativity obviously reduces conflict misses but at the cost of increased hit time and power consumption goes up.</w:t>
      </w:r>
      <w:r w:rsidR="002969B8">
        <w:rPr>
          <w:rFonts w:ascii="Times New Roman" w:hAnsi="Times New Roman" w:cs="Times New Roman"/>
          <w:sz w:val="28"/>
          <w:szCs w:val="28"/>
        </w:rPr>
        <w:t xml:space="preserve"> It may increase even miss penalty.</w:t>
      </w:r>
    </w:p>
    <w:p w:rsidR="00846B49" w:rsidRDefault="009C12E9" w:rsidP="009E352F">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2DB1FC">
            <wp:extent cx="510857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8575" cy="2743200"/>
                    </a:xfrm>
                    <a:prstGeom prst="rect">
                      <a:avLst/>
                    </a:prstGeom>
                    <a:noFill/>
                  </pic:spPr>
                </pic:pic>
              </a:graphicData>
            </a:graphic>
          </wp:inline>
        </w:drawing>
      </w:r>
    </w:p>
    <w:p w:rsidR="009C12E9" w:rsidRDefault="009C12E9" w:rsidP="009E352F">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BB9A2B">
            <wp:extent cx="4859020"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20" cy="2755900"/>
                    </a:xfrm>
                    <a:prstGeom prst="rect">
                      <a:avLst/>
                    </a:prstGeom>
                    <a:noFill/>
                  </pic:spPr>
                </pic:pic>
              </a:graphicData>
            </a:graphic>
          </wp:inline>
        </w:drawing>
      </w:r>
    </w:p>
    <w:p w:rsidR="009C12E9" w:rsidRDefault="009C12E9" w:rsidP="009E352F">
      <w:pPr>
        <w:ind w:firstLine="720"/>
        <w:rPr>
          <w:rFonts w:ascii="Times New Roman" w:hAnsi="Times New Roman" w:cs="Times New Roman"/>
          <w:sz w:val="28"/>
          <w:szCs w:val="28"/>
        </w:rPr>
      </w:pPr>
    </w:p>
    <w:p w:rsidR="009C12E9" w:rsidRDefault="009C12E9" w:rsidP="009E352F">
      <w:pPr>
        <w:ind w:firstLine="720"/>
        <w:rPr>
          <w:rFonts w:ascii="Times New Roman" w:hAnsi="Times New Roman" w:cs="Times New Roman"/>
          <w:sz w:val="28"/>
          <w:szCs w:val="28"/>
        </w:rPr>
      </w:pPr>
    </w:p>
    <w:p w:rsidR="009C12E9" w:rsidRDefault="009C12E9" w:rsidP="009E352F">
      <w:pPr>
        <w:ind w:firstLine="720"/>
        <w:rPr>
          <w:rFonts w:ascii="Times New Roman" w:hAnsi="Times New Roman" w:cs="Times New Roman"/>
          <w:sz w:val="28"/>
          <w:szCs w:val="28"/>
        </w:rPr>
      </w:pPr>
    </w:p>
    <w:p w:rsidR="009C12E9" w:rsidRDefault="009C12E9" w:rsidP="009E352F">
      <w:pPr>
        <w:ind w:firstLine="720"/>
        <w:rPr>
          <w:rFonts w:ascii="Times New Roman" w:hAnsi="Times New Roman" w:cs="Times New Roman"/>
          <w:sz w:val="28"/>
          <w:szCs w:val="28"/>
        </w:rPr>
      </w:pPr>
    </w:p>
    <w:p w:rsidR="009C12E9" w:rsidRDefault="009C12E9" w:rsidP="009C12E9">
      <w:pPr>
        <w:rPr>
          <w:rFonts w:ascii="Times New Roman" w:hAnsi="Times New Roman" w:cs="Times New Roman"/>
          <w:b/>
          <w:sz w:val="28"/>
          <w:szCs w:val="28"/>
        </w:rPr>
      </w:pPr>
      <w:r w:rsidRPr="000A3139">
        <w:rPr>
          <w:rFonts w:ascii="Times New Roman" w:hAnsi="Times New Roman" w:cs="Times New Roman"/>
          <w:b/>
          <w:sz w:val="28"/>
          <w:szCs w:val="28"/>
        </w:rPr>
        <w:t xml:space="preserve">Problem </w:t>
      </w:r>
      <w:r>
        <w:rPr>
          <w:rFonts w:ascii="Times New Roman" w:hAnsi="Times New Roman" w:cs="Times New Roman"/>
          <w:b/>
          <w:sz w:val="28"/>
          <w:szCs w:val="28"/>
        </w:rPr>
        <w:t>3</w:t>
      </w:r>
      <w:r w:rsidRPr="000A3139">
        <w:rPr>
          <w:rFonts w:ascii="Times New Roman" w:hAnsi="Times New Roman" w:cs="Times New Roman"/>
          <w:b/>
          <w:sz w:val="28"/>
          <w:szCs w:val="28"/>
        </w:rPr>
        <w:t xml:space="preserve">) </w:t>
      </w:r>
    </w:p>
    <w:p w:rsidR="00174A57" w:rsidRDefault="00B84326" w:rsidP="0082162D">
      <w:pPr>
        <w:jc w:val="both"/>
        <w:rPr>
          <w:rFonts w:ascii="Times New Roman" w:hAnsi="Times New Roman" w:cs="Times New Roman"/>
          <w:sz w:val="28"/>
          <w:szCs w:val="28"/>
        </w:rPr>
      </w:pPr>
      <w:r>
        <w:rPr>
          <w:rFonts w:ascii="Times New Roman" w:hAnsi="Times New Roman" w:cs="Times New Roman"/>
          <w:sz w:val="28"/>
          <w:szCs w:val="28"/>
        </w:rPr>
        <w:t xml:space="preserve">Larger blocks help exploiting spatial locality, reducing miss rate. They reduce the compulsory miss but also increase the miss penalty. If the block size becomes significant fraction of the cache size (often in smaller caches), the number of blocks that can be held in the cache reduces and hence, the capacity or conflict misses increase with the increasing block size. </w:t>
      </w:r>
    </w:p>
    <w:p w:rsidR="00B84326" w:rsidRDefault="00B84326" w:rsidP="0082162D">
      <w:pPr>
        <w:jc w:val="both"/>
        <w:rPr>
          <w:rFonts w:ascii="Times New Roman" w:hAnsi="Times New Roman" w:cs="Times New Roman"/>
          <w:sz w:val="28"/>
          <w:szCs w:val="28"/>
        </w:rPr>
      </w:pPr>
      <w:r>
        <w:rPr>
          <w:rFonts w:ascii="Times New Roman" w:hAnsi="Times New Roman" w:cs="Times New Roman"/>
          <w:sz w:val="28"/>
          <w:szCs w:val="28"/>
        </w:rPr>
        <w:t>Choosing the right block size is always a trade-off that depends on the size of the cache vs. miss penalty and usually the block size is kept at 32 or 64 bytes.</w:t>
      </w:r>
    </w:p>
    <w:p w:rsidR="007C5AD9" w:rsidRDefault="007C5AD9" w:rsidP="0082162D">
      <w:pPr>
        <w:jc w:val="both"/>
        <w:rPr>
          <w:rFonts w:ascii="Times New Roman" w:hAnsi="Times New Roman" w:cs="Times New Roman"/>
          <w:sz w:val="28"/>
          <w:szCs w:val="28"/>
        </w:rPr>
      </w:pPr>
    </w:p>
    <w:p w:rsidR="007C5AD9" w:rsidRDefault="007C5AD9" w:rsidP="004E27A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E25B83">
            <wp:extent cx="4859020"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2755900"/>
                    </a:xfrm>
                    <a:prstGeom prst="rect">
                      <a:avLst/>
                    </a:prstGeom>
                    <a:noFill/>
                  </pic:spPr>
                </pic:pic>
              </a:graphicData>
            </a:graphic>
          </wp:inline>
        </w:drawing>
      </w:r>
    </w:p>
    <w:p w:rsidR="004E27AB" w:rsidRDefault="004E27AB" w:rsidP="004E27AB">
      <w:pPr>
        <w:rPr>
          <w:rFonts w:ascii="Times New Roman" w:hAnsi="Times New Roman" w:cs="Times New Roman"/>
          <w:sz w:val="28"/>
          <w:szCs w:val="28"/>
        </w:rPr>
      </w:pPr>
    </w:p>
    <w:p w:rsidR="004E27AB" w:rsidRDefault="004E27AB" w:rsidP="004E27AB">
      <w:pPr>
        <w:rPr>
          <w:rFonts w:ascii="Times New Roman" w:hAnsi="Times New Roman" w:cs="Times New Roman"/>
          <w:sz w:val="28"/>
          <w:szCs w:val="28"/>
        </w:rPr>
      </w:pPr>
    </w:p>
    <w:p w:rsidR="004E27AB" w:rsidRDefault="004E27AB" w:rsidP="004E27AB">
      <w:pPr>
        <w:rPr>
          <w:rFonts w:ascii="Times New Roman" w:hAnsi="Times New Roman" w:cs="Times New Roman"/>
          <w:sz w:val="28"/>
          <w:szCs w:val="28"/>
        </w:rPr>
      </w:pPr>
    </w:p>
    <w:p w:rsidR="004E27AB" w:rsidRDefault="004E27AB" w:rsidP="004E27AB">
      <w:pPr>
        <w:rPr>
          <w:rFonts w:ascii="Times New Roman" w:hAnsi="Times New Roman" w:cs="Times New Roman"/>
          <w:sz w:val="28"/>
          <w:szCs w:val="28"/>
        </w:rPr>
      </w:pPr>
    </w:p>
    <w:p w:rsidR="004E27AB" w:rsidRDefault="004E27AB" w:rsidP="004E27AB">
      <w:pPr>
        <w:rPr>
          <w:rFonts w:ascii="Times New Roman" w:hAnsi="Times New Roman" w:cs="Times New Roman"/>
          <w:sz w:val="28"/>
          <w:szCs w:val="28"/>
        </w:rPr>
      </w:pPr>
    </w:p>
    <w:p w:rsidR="004E27AB" w:rsidRDefault="004E27AB" w:rsidP="004E27AB">
      <w:pPr>
        <w:rPr>
          <w:rFonts w:ascii="Times New Roman" w:hAnsi="Times New Roman" w:cs="Times New Roman"/>
          <w:sz w:val="28"/>
          <w:szCs w:val="28"/>
        </w:rPr>
      </w:pPr>
    </w:p>
    <w:p w:rsidR="004E27AB" w:rsidRDefault="004E27AB" w:rsidP="004E27AB">
      <w:pPr>
        <w:rPr>
          <w:rFonts w:ascii="Times New Roman" w:hAnsi="Times New Roman" w:cs="Times New Roman"/>
          <w:b/>
          <w:sz w:val="28"/>
          <w:szCs w:val="28"/>
        </w:rPr>
      </w:pPr>
      <w:r w:rsidRPr="000A3139">
        <w:rPr>
          <w:rFonts w:ascii="Times New Roman" w:hAnsi="Times New Roman" w:cs="Times New Roman"/>
          <w:b/>
          <w:sz w:val="28"/>
          <w:szCs w:val="28"/>
        </w:rPr>
        <w:lastRenderedPageBreak/>
        <w:t xml:space="preserve">Problem </w:t>
      </w:r>
      <w:r>
        <w:rPr>
          <w:rFonts w:ascii="Times New Roman" w:hAnsi="Times New Roman" w:cs="Times New Roman"/>
          <w:b/>
          <w:sz w:val="28"/>
          <w:szCs w:val="28"/>
        </w:rPr>
        <w:t>4</w:t>
      </w:r>
      <w:r w:rsidRPr="000A3139">
        <w:rPr>
          <w:rFonts w:ascii="Times New Roman" w:hAnsi="Times New Roman" w:cs="Times New Roman"/>
          <w:b/>
          <w:sz w:val="28"/>
          <w:szCs w:val="28"/>
        </w:rPr>
        <w:t xml:space="preserve">) </w:t>
      </w:r>
    </w:p>
    <w:p w:rsidR="00FE3691" w:rsidRDefault="00FE3691" w:rsidP="004E27AB">
      <w:pPr>
        <w:rPr>
          <w:rFonts w:ascii="Times New Roman" w:hAnsi="Times New Roman" w:cs="Times New Roman"/>
          <w:b/>
          <w:sz w:val="28"/>
          <w:szCs w:val="28"/>
        </w:rPr>
      </w:pPr>
      <w:r>
        <w:rPr>
          <w:rFonts w:ascii="Times New Roman" w:hAnsi="Times New Roman" w:cs="Times New Roman"/>
          <w:b/>
          <w:sz w:val="28"/>
          <w:szCs w:val="28"/>
        </w:rPr>
        <w:t>(a)</w:t>
      </w:r>
    </w:p>
    <w:p w:rsidR="004E27AB" w:rsidRDefault="00FE3691" w:rsidP="004E27AB">
      <w:pPr>
        <w:rPr>
          <w:rFonts w:ascii="Times New Roman" w:hAnsi="Times New Roman" w:cs="Times New Roman"/>
          <w:sz w:val="28"/>
          <w:szCs w:val="28"/>
        </w:rPr>
      </w:pPr>
      <w:r w:rsidRPr="00FE3691">
        <w:drawing>
          <wp:inline distT="0" distB="0" distL="0" distR="0">
            <wp:extent cx="5943600" cy="662192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21928"/>
                    </a:xfrm>
                    <a:prstGeom prst="rect">
                      <a:avLst/>
                    </a:prstGeom>
                    <a:noFill/>
                    <a:ln>
                      <a:noFill/>
                    </a:ln>
                  </pic:spPr>
                </pic:pic>
              </a:graphicData>
            </a:graphic>
          </wp:inline>
        </w:drawing>
      </w:r>
    </w:p>
    <w:p w:rsidR="00FE3691" w:rsidRDefault="00FE3691" w:rsidP="004E27AB">
      <w:pPr>
        <w:rPr>
          <w:rFonts w:ascii="Times New Roman" w:hAnsi="Times New Roman" w:cs="Times New Roman"/>
          <w:sz w:val="28"/>
          <w:szCs w:val="28"/>
        </w:rPr>
      </w:pPr>
    </w:p>
    <w:p w:rsidR="00FE3691" w:rsidRDefault="00FE3691" w:rsidP="004E27AB">
      <w:pPr>
        <w:rPr>
          <w:rFonts w:ascii="Times New Roman" w:hAnsi="Times New Roman" w:cs="Times New Roman"/>
          <w:sz w:val="28"/>
          <w:szCs w:val="28"/>
        </w:rPr>
      </w:pPr>
    </w:p>
    <w:p w:rsidR="005F5BB1" w:rsidRPr="005F5BB1" w:rsidRDefault="005F5BB1" w:rsidP="004E27AB">
      <w:pPr>
        <w:rPr>
          <w:rFonts w:ascii="Times New Roman" w:hAnsi="Times New Roman" w:cs="Times New Roman"/>
          <w:b/>
          <w:sz w:val="28"/>
          <w:szCs w:val="28"/>
        </w:rPr>
      </w:pPr>
      <w:r w:rsidRPr="005F5BB1">
        <w:rPr>
          <w:rFonts w:ascii="Times New Roman" w:hAnsi="Times New Roman" w:cs="Times New Roman"/>
          <w:b/>
          <w:sz w:val="28"/>
          <w:szCs w:val="28"/>
        </w:rPr>
        <w:lastRenderedPageBreak/>
        <w:t>(b)</w:t>
      </w:r>
    </w:p>
    <w:p w:rsidR="005F5BB1" w:rsidRDefault="005F5BB1" w:rsidP="004E27A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811D38">
            <wp:extent cx="6447711" cy="2615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3493" cy="2617955"/>
                    </a:xfrm>
                    <a:prstGeom prst="rect">
                      <a:avLst/>
                    </a:prstGeom>
                    <a:noFill/>
                  </pic:spPr>
                </pic:pic>
              </a:graphicData>
            </a:graphic>
          </wp:inline>
        </w:drawing>
      </w:r>
    </w:p>
    <w:p w:rsidR="005F5BB1" w:rsidRDefault="005F5BB1" w:rsidP="005F5BB1">
      <w:pPr>
        <w:rPr>
          <w:rFonts w:ascii="Times New Roman" w:hAnsi="Times New Roman" w:cs="Times New Roman"/>
          <w:sz w:val="28"/>
          <w:szCs w:val="28"/>
        </w:rPr>
      </w:pPr>
    </w:p>
    <w:p w:rsidR="005F5BB1" w:rsidRPr="005F5BB1" w:rsidRDefault="005F5BB1" w:rsidP="005F5BB1">
      <w:pPr>
        <w:rPr>
          <w:rFonts w:ascii="Times New Roman" w:hAnsi="Times New Roman" w:cs="Times New Roman"/>
          <w:b/>
          <w:sz w:val="28"/>
          <w:szCs w:val="28"/>
        </w:rPr>
      </w:pPr>
      <w:r w:rsidRPr="005F5BB1">
        <w:rPr>
          <w:rFonts w:ascii="Times New Roman" w:hAnsi="Times New Roman" w:cs="Times New Roman"/>
          <w:b/>
          <w:sz w:val="28"/>
          <w:szCs w:val="28"/>
        </w:rPr>
        <w:t>(c)</w:t>
      </w:r>
    </w:p>
    <w:p w:rsidR="00D10D4E" w:rsidRDefault="005F5BB1" w:rsidP="004F0D94">
      <w:pPr>
        <w:rPr>
          <w:rFonts w:ascii="Times New Roman" w:hAnsi="Times New Roman" w:cs="Times New Roman"/>
          <w:sz w:val="28"/>
          <w:szCs w:val="28"/>
        </w:rPr>
      </w:pPr>
      <w:r>
        <w:rPr>
          <w:rFonts w:ascii="Times New Roman" w:hAnsi="Times New Roman" w:cs="Times New Roman"/>
          <w:sz w:val="28"/>
          <w:szCs w:val="28"/>
        </w:rPr>
        <w:t xml:space="preserve">Configuration 19 i.e. L1 cache of size 4 kB, associativity </w:t>
      </w:r>
      <w:r w:rsidR="00821647">
        <w:rPr>
          <w:rFonts w:ascii="Times New Roman" w:hAnsi="Times New Roman" w:cs="Times New Roman"/>
          <w:sz w:val="28"/>
          <w:szCs w:val="28"/>
        </w:rPr>
        <w:t>of 1 and cache line size of 32 is the optimal configuration.</w:t>
      </w:r>
    </w:p>
    <w:p w:rsidR="004F0D94" w:rsidRDefault="004F0D94" w:rsidP="004F0D94">
      <w:pPr>
        <w:rPr>
          <w:rFonts w:ascii="Times New Roman" w:hAnsi="Times New Roman" w:cs="Times New Roman"/>
          <w:sz w:val="28"/>
          <w:szCs w:val="28"/>
        </w:rPr>
      </w:pPr>
    </w:p>
    <w:p w:rsidR="004F0D94" w:rsidRDefault="004F0D94" w:rsidP="004F0D94">
      <w:pPr>
        <w:rPr>
          <w:rFonts w:ascii="Times New Roman" w:hAnsi="Times New Roman" w:cs="Times New Roman"/>
          <w:b/>
          <w:sz w:val="28"/>
          <w:szCs w:val="28"/>
        </w:rPr>
      </w:pPr>
      <w:r w:rsidRPr="000A3139">
        <w:rPr>
          <w:rFonts w:ascii="Times New Roman" w:hAnsi="Times New Roman" w:cs="Times New Roman"/>
          <w:b/>
          <w:sz w:val="28"/>
          <w:szCs w:val="28"/>
        </w:rPr>
        <w:t xml:space="preserve">Problem </w:t>
      </w:r>
      <w:r>
        <w:rPr>
          <w:rFonts w:ascii="Times New Roman" w:hAnsi="Times New Roman" w:cs="Times New Roman"/>
          <w:b/>
          <w:sz w:val="28"/>
          <w:szCs w:val="28"/>
        </w:rPr>
        <w:t>5</w:t>
      </w:r>
      <w:r w:rsidRPr="000A3139">
        <w:rPr>
          <w:rFonts w:ascii="Times New Roman" w:hAnsi="Times New Roman" w:cs="Times New Roman"/>
          <w:b/>
          <w:sz w:val="28"/>
          <w:szCs w:val="28"/>
        </w:rPr>
        <w:t xml:space="preserve">) </w:t>
      </w:r>
    </w:p>
    <w:p w:rsidR="004F0D94" w:rsidRDefault="004F0D94" w:rsidP="004F0D94">
      <w:pPr>
        <w:rPr>
          <w:rFonts w:ascii="Times New Roman" w:hAnsi="Times New Roman" w:cs="Times New Roman"/>
          <w:sz w:val="28"/>
          <w:szCs w:val="28"/>
        </w:rPr>
      </w:pPr>
      <w:r>
        <w:rPr>
          <w:rFonts w:ascii="Times New Roman" w:hAnsi="Times New Roman" w:cs="Times New Roman"/>
          <w:b/>
          <w:sz w:val="28"/>
          <w:szCs w:val="28"/>
        </w:rPr>
        <w:t>(a)</w:t>
      </w:r>
    </w:p>
    <w:p w:rsidR="004F0D94" w:rsidRDefault="00D37018" w:rsidP="004F0D94">
      <w:pPr>
        <w:rPr>
          <w:rFonts w:ascii="Times New Roman" w:hAnsi="Times New Roman" w:cs="Times New Roman"/>
          <w:color w:val="000000"/>
          <w:sz w:val="28"/>
        </w:rPr>
      </w:pPr>
      <w:r w:rsidRPr="00D37018">
        <w:rPr>
          <w:rFonts w:ascii="Times New Roman" w:hAnsi="Times New Roman" w:cs="Times New Roman"/>
          <w:color w:val="000000"/>
          <w:sz w:val="28"/>
        </w:rPr>
        <w:t>gem5/src/mem/cache</w:t>
      </w:r>
    </w:p>
    <w:p w:rsidR="004C38F2" w:rsidRDefault="004C38F2" w:rsidP="004C38F2">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b/>
          <w:sz w:val="28"/>
          <w:szCs w:val="28"/>
        </w:rPr>
        <w:t>b</w:t>
      </w:r>
      <w:r>
        <w:rPr>
          <w:rFonts w:ascii="Times New Roman" w:hAnsi="Times New Roman" w:cs="Times New Roman"/>
          <w:b/>
          <w:sz w:val="28"/>
          <w:szCs w:val="28"/>
        </w:rPr>
        <w:t>)</w:t>
      </w:r>
    </w:p>
    <w:p w:rsidR="004C38F2" w:rsidRDefault="004C38F2" w:rsidP="004C38F2">
      <w:pPr>
        <w:rPr>
          <w:rFonts w:ascii="Times New Roman" w:hAnsi="Times New Roman" w:cs="Times New Roman"/>
          <w:color w:val="000000"/>
          <w:sz w:val="28"/>
        </w:rPr>
      </w:pPr>
      <w:r w:rsidRPr="00D37018">
        <w:rPr>
          <w:rFonts w:ascii="Times New Roman" w:hAnsi="Times New Roman" w:cs="Times New Roman"/>
          <w:color w:val="000000"/>
          <w:sz w:val="28"/>
        </w:rPr>
        <w:t>gem5/src/mem/cache</w:t>
      </w:r>
      <w:r>
        <w:rPr>
          <w:rFonts w:ascii="Times New Roman" w:hAnsi="Times New Roman" w:cs="Times New Roman"/>
          <w:color w:val="000000"/>
          <w:sz w:val="28"/>
        </w:rPr>
        <w:t>/tags/lru.cc</w:t>
      </w:r>
      <w:bookmarkStart w:id="0" w:name="_GoBack"/>
      <w:bookmarkEnd w:id="0"/>
    </w:p>
    <w:p w:rsidR="004C38F2" w:rsidRPr="00D37018" w:rsidRDefault="004C38F2" w:rsidP="004F0D94">
      <w:pPr>
        <w:rPr>
          <w:rFonts w:ascii="Times New Roman" w:hAnsi="Times New Roman" w:cs="Times New Roman"/>
          <w:color w:val="000000"/>
          <w:sz w:val="28"/>
        </w:rPr>
      </w:pPr>
    </w:p>
    <w:sectPr w:rsidR="004C38F2" w:rsidRPr="00D370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3E2" w:rsidRDefault="000333E2">
      <w:pPr>
        <w:spacing w:after="0" w:line="240" w:lineRule="auto"/>
      </w:pPr>
      <w:r>
        <w:separator/>
      </w:r>
    </w:p>
  </w:endnote>
  <w:endnote w:type="continuationSeparator" w:id="0">
    <w:p w:rsidR="000333E2" w:rsidRDefault="0003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149286"/>
      <w:docPartObj>
        <w:docPartGallery w:val="Page Numbers (Bottom of Page)"/>
        <w:docPartUnique/>
      </w:docPartObj>
    </w:sdtPr>
    <w:sdtEndPr>
      <w:rPr>
        <w:noProof/>
      </w:rPr>
    </w:sdtEndPr>
    <w:sdtContent>
      <w:p w:rsidR="000A3139" w:rsidRDefault="00BC2E6F">
        <w:pPr>
          <w:pStyle w:val="Footer"/>
          <w:jc w:val="center"/>
        </w:pPr>
        <w:r>
          <w:fldChar w:fldCharType="begin"/>
        </w:r>
        <w:r>
          <w:instrText xml:space="preserve"> PAGE   \* MERGEFORMAT </w:instrText>
        </w:r>
        <w:r>
          <w:fldChar w:fldCharType="separate"/>
        </w:r>
        <w:r w:rsidR="004C38F2">
          <w:rPr>
            <w:noProof/>
          </w:rPr>
          <w:t>5</w:t>
        </w:r>
        <w:r>
          <w:rPr>
            <w:noProof/>
          </w:rPr>
          <w:fldChar w:fldCharType="end"/>
        </w:r>
      </w:p>
    </w:sdtContent>
  </w:sdt>
  <w:p w:rsidR="000A3139" w:rsidRDefault="00033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3E2" w:rsidRDefault="000333E2">
      <w:pPr>
        <w:spacing w:after="0" w:line="240" w:lineRule="auto"/>
      </w:pPr>
      <w:r>
        <w:separator/>
      </w:r>
    </w:p>
  </w:footnote>
  <w:footnote w:type="continuationSeparator" w:id="0">
    <w:p w:rsidR="000333E2" w:rsidRDefault="00033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0874"/>
    <w:multiLevelType w:val="hybridMultilevel"/>
    <w:tmpl w:val="F2648C16"/>
    <w:lvl w:ilvl="0" w:tplc="E5F817C4">
      <w:start w:val="1"/>
      <w:numFmt w:val="lowerRoman"/>
      <w:lvlText w:val="%1)"/>
      <w:lvlJc w:val="left"/>
      <w:pPr>
        <w:ind w:left="288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281B06"/>
    <w:multiLevelType w:val="hybridMultilevel"/>
    <w:tmpl w:val="F2648C16"/>
    <w:lvl w:ilvl="0" w:tplc="E5F817C4">
      <w:start w:val="1"/>
      <w:numFmt w:val="lowerRoman"/>
      <w:lvlText w:val="%1)"/>
      <w:lvlJc w:val="left"/>
      <w:pPr>
        <w:ind w:left="288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1C7183"/>
    <w:multiLevelType w:val="hybridMultilevel"/>
    <w:tmpl w:val="08E6A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B310C3"/>
    <w:multiLevelType w:val="hybridMultilevel"/>
    <w:tmpl w:val="37062B64"/>
    <w:lvl w:ilvl="0" w:tplc="DD6ACC4C">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1570A"/>
    <w:multiLevelType w:val="hybridMultilevel"/>
    <w:tmpl w:val="2FA42CCA"/>
    <w:lvl w:ilvl="0" w:tplc="E5F81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0513BA"/>
    <w:multiLevelType w:val="hybridMultilevel"/>
    <w:tmpl w:val="8AF668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5B"/>
    <w:rsid w:val="000333E2"/>
    <w:rsid w:val="000C6608"/>
    <w:rsid w:val="00152D91"/>
    <w:rsid w:val="00174A57"/>
    <w:rsid w:val="0025495B"/>
    <w:rsid w:val="002969B8"/>
    <w:rsid w:val="004B3B5A"/>
    <w:rsid w:val="004C38F2"/>
    <w:rsid w:val="004E27AB"/>
    <w:rsid w:val="004F0D94"/>
    <w:rsid w:val="0057553E"/>
    <w:rsid w:val="005F5BB1"/>
    <w:rsid w:val="007C5AD9"/>
    <w:rsid w:val="0082162D"/>
    <w:rsid w:val="00821647"/>
    <w:rsid w:val="00846B49"/>
    <w:rsid w:val="008D6087"/>
    <w:rsid w:val="009203F7"/>
    <w:rsid w:val="009C12E9"/>
    <w:rsid w:val="009D483C"/>
    <w:rsid w:val="009E352F"/>
    <w:rsid w:val="00B84326"/>
    <w:rsid w:val="00BA64B7"/>
    <w:rsid w:val="00BC2E6F"/>
    <w:rsid w:val="00D10D4E"/>
    <w:rsid w:val="00D24858"/>
    <w:rsid w:val="00D37018"/>
    <w:rsid w:val="00DF56A9"/>
    <w:rsid w:val="00FE3691"/>
    <w:rsid w:val="00FE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6152"/>
  <w15:chartTrackingRefBased/>
  <w15:docId w15:val="{DF3A16FF-BD82-4228-BF8C-7A84F166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64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A64B7"/>
    <w:pPr>
      <w:ind w:left="720"/>
      <w:contextualSpacing/>
    </w:pPr>
  </w:style>
  <w:style w:type="paragraph" w:styleId="Footer">
    <w:name w:val="footer"/>
    <w:basedOn w:val="Normal"/>
    <w:link w:val="FooterChar"/>
    <w:uiPriority w:val="99"/>
    <w:unhideWhenUsed/>
    <w:rsid w:val="00BA6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B7"/>
  </w:style>
  <w:style w:type="paragraph" w:styleId="NormalWeb">
    <w:name w:val="Normal (Web)"/>
    <w:basedOn w:val="Normal"/>
    <w:uiPriority w:val="99"/>
    <w:semiHidden/>
    <w:unhideWhenUsed/>
    <w:rsid w:val="000C66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07223">
      <w:bodyDiv w:val="1"/>
      <w:marLeft w:val="0"/>
      <w:marRight w:val="0"/>
      <w:marTop w:val="0"/>
      <w:marBottom w:val="0"/>
      <w:divBdr>
        <w:top w:val="none" w:sz="0" w:space="0" w:color="auto"/>
        <w:left w:val="none" w:sz="0" w:space="0" w:color="auto"/>
        <w:bottom w:val="none" w:sz="0" w:space="0" w:color="auto"/>
        <w:right w:val="none" w:sz="0" w:space="0" w:color="auto"/>
      </w:divBdr>
    </w:div>
    <w:div w:id="1952935685">
      <w:bodyDiv w:val="1"/>
      <w:marLeft w:val="0"/>
      <w:marRight w:val="0"/>
      <w:marTop w:val="0"/>
      <w:marBottom w:val="0"/>
      <w:divBdr>
        <w:top w:val="none" w:sz="0" w:space="0" w:color="auto"/>
        <w:left w:val="none" w:sz="0" w:space="0" w:color="auto"/>
        <w:bottom w:val="none" w:sz="0" w:space="0" w:color="auto"/>
        <w:right w:val="none" w:sz="0" w:space="0" w:color="auto"/>
      </w:divBdr>
      <w:divsChild>
        <w:div w:id="205265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Moslem Didehban (Student)</dc:creator>
  <cp:keywords/>
  <dc:description/>
  <cp:lastModifiedBy>SHAIL DAVE (Student)</cp:lastModifiedBy>
  <cp:revision>25</cp:revision>
  <dcterms:created xsi:type="dcterms:W3CDTF">2015-08-27T18:48:00Z</dcterms:created>
  <dcterms:modified xsi:type="dcterms:W3CDTF">2017-05-22T01:13:00Z</dcterms:modified>
</cp:coreProperties>
</file>