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CB0" w:rsidRDefault="00970417" w:rsidP="00970417">
      <w:pPr>
        <w:jc w:val="center"/>
      </w:pPr>
      <w:r>
        <w:t xml:space="preserve">Bonus:- Text Analysis </w:t>
      </w:r>
    </w:p>
    <w:p w:rsidR="00970417" w:rsidRDefault="00970417" w:rsidP="00970417"/>
    <w:p w:rsidR="0089503A" w:rsidRPr="0089503A" w:rsidRDefault="003F052E" w:rsidP="0089503A">
      <w:r>
        <w:t xml:space="preserve">Q2. </w:t>
      </w:r>
      <w:r w:rsidR="0089503A">
        <w:rPr>
          <w:bCs/>
        </w:rPr>
        <w:t>G</w:t>
      </w:r>
      <w:r w:rsidR="0089503A" w:rsidRPr="0089503A">
        <w:rPr>
          <w:bCs/>
        </w:rPr>
        <w:t xml:space="preserve">enerate both candidate debate word relation network figures. </w:t>
      </w:r>
    </w:p>
    <w:p w:rsidR="003F052E" w:rsidRDefault="003F052E" w:rsidP="00970417"/>
    <w:p w:rsidR="00704A00" w:rsidRDefault="00FC5D5C" w:rsidP="00970417">
      <w:r>
        <w:t>Trump</w:t>
      </w:r>
    </w:p>
    <w:p w:rsidR="003F052E" w:rsidRDefault="00704A00" w:rsidP="00970417">
      <w:r>
        <w:rPr>
          <w:noProof/>
        </w:rPr>
        <w:drawing>
          <wp:inline distT="0" distB="0" distL="0" distR="0">
            <wp:extent cx="4394200" cy="313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4-04 at 11.02.3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5C" w:rsidRDefault="00FC5D5C" w:rsidP="00970417"/>
    <w:p w:rsidR="00FC5D5C" w:rsidRDefault="00FC5D5C" w:rsidP="00970417">
      <w:r>
        <w:t>Clinton</w:t>
      </w:r>
    </w:p>
    <w:p w:rsidR="00FC5D5C" w:rsidRDefault="00FC5D5C" w:rsidP="00970417">
      <w:r>
        <w:rPr>
          <w:noProof/>
        </w:rPr>
        <w:drawing>
          <wp:inline distT="0" distB="0" distL="0" distR="0">
            <wp:extent cx="4572000" cy="326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04-04 at 11.06.0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00" w:rsidRDefault="00704A00" w:rsidP="00970417"/>
    <w:p w:rsidR="00704A00" w:rsidRDefault="00704A00" w:rsidP="00970417"/>
    <w:p w:rsidR="00704A00" w:rsidRDefault="00704A00" w:rsidP="00970417"/>
    <w:p w:rsidR="00970417" w:rsidRDefault="00970417" w:rsidP="00970417">
      <w:r>
        <w:t>Q3. How do you compare word clouds?</w:t>
      </w:r>
    </w:p>
    <w:p w:rsidR="0036096B" w:rsidRDefault="0036096B" w:rsidP="00970417"/>
    <w:p w:rsidR="0036096B" w:rsidRDefault="005F1DE6" w:rsidP="00970417">
      <w:r>
        <w:t>In a word cloud, the larger a word is, there are more occurrences of that word. We can compare two word clouds based on</w:t>
      </w:r>
      <w:r w:rsidR="0036096B" w:rsidRPr="0036096B">
        <w:t xml:space="preserve"> compound words, custom shapes, custom colors, multiple fonts. </w:t>
      </w:r>
      <w:r>
        <w:t>If we filter the word cloud, we can compare them based on their size and color.</w:t>
      </w:r>
      <w:bookmarkStart w:id="0" w:name="_GoBack"/>
      <w:bookmarkEnd w:id="0"/>
    </w:p>
    <w:p w:rsidR="005F1DE6" w:rsidRDefault="005F1DE6" w:rsidP="00970417"/>
    <w:p w:rsidR="00A31CC0" w:rsidRDefault="00A31CC0" w:rsidP="00970417">
      <w:r>
        <w:t>Minimum word limit - 4</w:t>
      </w:r>
    </w:p>
    <w:p w:rsidR="00A31CC0" w:rsidRDefault="00A31CC0" w:rsidP="00970417">
      <w:r>
        <w:t>Clinton</w:t>
      </w:r>
    </w:p>
    <w:p w:rsidR="00A31CC0" w:rsidRDefault="00A31CC0" w:rsidP="00970417">
      <w:r>
        <w:rPr>
          <w:noProof/>
        </w:rPr>
        <w:drawing>
          <wp:inline distT="0" distB="0" distL="0" distR="0">
            <wp:extent cx="4394200" cy="313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4-04 at 10.25.0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C0" w:rsidRDefault="00A31CC0" w:rsidP="00970417">
      <w:r>
        <w:t>Trump</w:t>
      </w:r>
    </w:p>
    <w:p w:rsidR="00A31CC0" w:rsidRDefault="00A31CC0" w:rsidP="00970417"/>
    <w:p w:rsidR="00A31CC0" w:rsidRDefault="00A31CC0" w:rsidP="00970417">
      <w:r>
        <w:rPr>
          <w:noProof/>
        </w:rPr>
        <w:lastRenderedPageBreak/>
        <w:drawing>
          <wp:inline distT="0" distB="0" distL="0" distR="0">
            <wp:extent cx="4394200" cy="313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4-04 at 10.33.45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C5" w:rsidRDefault="007420C5" w:rsidP="00970417">
      <w:r>
        <w:t>Clinton’s word cloud is smaller than Trump’s.</w:t>
      </w:r>
    </w:p>
    <w:p w:rsidR="007420C5" w:rsidRDefault="007420C5" w:rsidP="00970417">
      <w:r>
        <w:t>In Clinton’s word cloud, some of the commonly used words (apart from the basic phrases in the English language are)</w:t>
      </w:r>
    </w:p>
    <w:p w:rsidR="007420C5" w:rsidRDefault="007420C5" w:rsidP="007420C5">
      <w:pPr>
        <w:pStyle w:val="ListParagraph"/>
        <w:numPr>
          <w:ilvl w:val="0"/>
          <w:numId w:val="1"/>
        </w:numPr>
      </w:pPr>
      <w:r>
        <w:t>Donald</w:t>
      </w:r>
    </w:p>
    <w:p w:rsidR="007420C5" w:rsidRDefault="007420C5" w:rsidP="007420C5">
      <w:pPr>
        <w:pStyle w:val="ListParagraph"/>
        <w:numPr>
          <w:ilvl w:val="0"/>
          <w:numId w:val="1"/>
        </w:numPr>
      </w:pPr>
      <w:r>
        <w:t>Jobs</w:t>
      </w:r>
    </w:p>
    <w:p w:rsidR="007420C5" w:rsidRDefault="007420C5" w:rsidP="007420C5">
      <w:pPr>
        <w:pStyle w:val="ListParagraph"/>
        <w:numPr>
          <w:ilvl w:val="0"/>
          <w:numId w:val="1"/>
        </w:numPr>
      </w:pPr>
      <w:r>
        <w:t>Millions</w:t>
      </w:r>
    </w:p>
    <w:p w:rsidR="007420C5" w:rsidRDefault="007420C5" w:rsidP="007420C5">
      <w:pPr>
        <w:pStyle w:val="ListParagraph"/>
        <w:numPr>
          <w:ilvl w:val="0"/>
          <w:numId w:val="1"/>
        </w:numPr>
      </w:pPr>
      <w:r>
        <w:t>fact</w:t>
      </w:r>
    </w:p>
    <w:p w:rsidR="007420C5" w:rsidRDefault="007420C5" w:rsidP="00970417">
      <w:r>
        <w:t>In Donald Trump’s word cloud, the commonly used words are</w:t>
      </w:r>
      <w:r w:rsidR="00754EB9">
        <w:t xml:space="preserve"> </w:t>
      </w:r>
      <w:r>
        <w:t>:-</w:t>
      </w:r>
    </w:p>
    <w:p w:rsidR="007420C5" w:rsidRDefault="007420C5" w:rsidP="007420C5">
      <w:pPr>
        <w:pStyle w:val="ListParagraph"/>
        <w:numPr>
          <w:ilvl w:val="0"/>
          <w:numId w:val="2"/>
        </w:numPr>
      </w:pPr>
      <w:r>
        <w:t>people</w:t>
      </w:r>
    </w:p>
    <w:p w:rsidR="007420C5" w:rsidRDefault="007420C5" w:rsidP="007420C5">
      <w:pPr>
        <w:pStyle w:val="ListParagraph"/>
        <w:numPr>
          <w:ilvl w:val="0"/>
          <w:numId w:val="2"/>
        </w:numPr>
      </w:pPr>
      <w:r>
        <w:t>country</w:t>
      </w:r>
    </w:p>
    <w:p w:rsidR="007420C5" w:rsidRDefault="007420C5" w:rsidP="007420C5">
      <w:pPr>
        <w:pStyle w:val="ListParagraph"/>
        <w:numPr>
          <w:ilvl w:val="0"/>
          <w:numId w:val="2"/>
        </w:numPr>
      </w:pPr>
      <w:r>
        <w:t>jobs</w:t>
      </w:r>
    </w:p>
    <w:p w:rsidR="007420C5" w:rsidRDefault="007420C5" w:rsidP="007420C5">
      <w:pPr>
        <w:pStyle w:val="ListParagraph"/>
        <w:numPr>
          <w:ilvl w:val="0"/>
          <w:numId w:val="2"/>
        </w:numPr>
      </w:pPr>
      <w:r>
        <w:t>companies</w:t>
      </w:r>
    </w:p>
    <w:p w:rsidR="007420C5" w:rsidRDefault="007420C5" w:rsidP="007420C5"/>
    <w:p w:rsidR="00FC5D5C" w:rsidRDefault="00FC5D5C" w:rsidP="007420C5"/>
    <w:p w:rsidR="007420C5" w:rsidRDefault="007420C5" w:rsidP="007420C5">
      <w:r>
        <w:t>Q5. What are the candidate’s sentiment analysis scores?</w:t>
      </w:r>
    </w:p>
    <w:p w:rsidR="00A329E3" w:rsidRDefault="00A329E3" w:rsidP="007420C5"/>
    <w:p w:rsidR="00E44129" w:rsidRDefault="00E44129" w:rsidP="007420C5">
      <w:r>
        <w:t>Trump</w:t>
      </w:r>
    </w:p>
    <w:p w:rsidR="00A329E3" w:rsidRDefault="00A329E3" w:rsidP="007420C5">
      <w:r>
        <w:rPr>
          <w:noProof/>
        </w:rPr>
        <w:lastRenderedPageBreak/>
        <w:drawing>
          <wp:inline distT="0" distB="0" distL="0" distR="0">
            <wp:extent cx="4766553" cy="252637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4-04 at 11.00.11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374" cy="25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29" w:rsidRDefault="00E44129" w:rsidP="007420C5"/>
    <w:p w:rsidR="00E44129" w:rsidRDefault="00E44129" w:rsidP="007420C5">
      <w:r>
        <w:t>Clinton</w:t>
      </w:r>
    </w:p>
    <w:p w:rsidR="00E44129" w:rsidRDefault="00E44129" w:rsidP="007420C5">
      <w:r>
        <w:rPr>
          <w:noProof/>
        </w:rPr>
        <w:drawing>
          <wp:inline distT="0" distB="0" distL="0" distR="0">
            <wp:extent cx="4919252" cy="2140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4-04 at 11.07.48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21" cy="21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C5" w:rsidRDefault="007420C5" w:rsidP="007420C5"/>
    <w:sectPr w:rsidR="007420C5" w:rsidSect="00BB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4874"/>
    <w:multiLevelType w:val="hybridMultilevel"/>
    <w:tmpl w:val="A8DC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B2E0E"/>
    <w:multiLevelType w:val="hybridMultilevel"/>
    <w:tmpl w:val="26BE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17"/>
    <w:rsid w:val="0036096B"/>
    <w:rsid w:val="003F052E"/>
    <w:rsid w:val="005454F1"/>
    <w:rsid w:val="005F1DE6"/>
    <w:rsid w:val="00704A00"/>
    <w:rsid w:val="007420C5"/>
    <w:rsid w:val="00754EB9"/>
    <w:rsid w:val="00856945"/>
    <w:rsid w:val="0089503A"/>
    <w:rsid w:val="00970417"/>
    <w:rsid w:val="00A04315"/>
    <w:rsid w:val="00A31CC0"/>
    <w:rsid w:val="00A329E3"/>
    <w:rsid w:val="00BB7F7A"/>
    <w:rsid w:val="00E44129"/>
    <w:rsid w:val="00FC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694ED"/>
  <w14:defaultImageDpi w14:val="32767"/>
  <w15:chartTrackingRefBased/>
  <w15:docId w15:val="{005FA71A-8F7E-D14D-932E-831F3D70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9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2018-04-05T06:09:00Z</cp:lastPrinted>
  <dcterms:created xsi:type="dcterms:W3CDTF">2018-04-05T06:09:00Z</dcterms:created>
  <dcterms:modified xsi:type="dcterms:W3CDTF">2018-04-05T06:33:00Z</dcterms:modified>
</cp:coreProperties>
</file>