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B7F7F" w:rsidRPr="00F3418F" w:rsidRDefault="00F3418F">
      <w:pPr>
        <w:rPr>
          <w:rFonts w:ascii="Times New Roman" w:hAnsi="Times New Roman" w:cs="Times New Roman"/>
          <w:color w:val="000000" w:themeColor="text1"/>
          <w:sz w:val="144"/>
          <w:szCs w:val="144"/>
        </w:rPr>
      </w:pPr>
      <w:r w:rsidRPr="00F3418F">
        <w:rPr>
          <w:rFonts w:ascii="Times New Roman" w:hAnsi="Times New Roman" w:cs="Times New Roman"/>
          <w:color w:val="000000" w:themeColor="text1"/>
          <w:sz w:val="144"/>
          <w:szCs w:val="144"/>
        </w:rPr>
        <w:t>Seoul</w:t>
      </w:r>
      <w:r>
        <w:rPr>
          <w:rFonts w:ascii="Times New Roman" w:hAnsi="Times New Roman" w:cs="Times New Roman"/>
          <w:color w:val="000000" w:themeColor="text1"/>
          <w:sz w:val="144"/>
          <w:szCs w:val="144"/>
        </w:rPr>
        <w:t>B</w:t>
      </w:r>
      <w:r w:rsidRPr="00F3418F">
        <w:rPr>
          <w:rFonts w:ascii="Times New Roman" w:hAnsi="Times New Roman" w:cs="Times New Roman"/>
          <w:color w:val="000000" w:themeColor="text1"/>
          <w:sz w:val="144"/>
          <w:szCs w:val="144"/>
        </w:rPr>
        <w:t>ikeData</w:t>
      </w:r>
    </w:p>
    <w:p w:rsidR="00F3418F" w:rsidRDefault="00F3418F">
      <w:pPr>
        <w:rPr>
          <w:rFonts w:ascii="Times New Roman" w:hAnsi="Times New Roman" w:cs="Times New Roman"/>
          <w:color w:val="000000" w:themeColor="text1"/>
          <w:sz w:val="144"/>
          <w:szCs w:val="144"/>
        </w:rPr>
      </w:pPr>
      <w:r w:rsidRPr="00F3418F">
        <w:rPr>
          <w:rFonts w:ascii="Times New Roman" w:hAnsi="Times New Roman" w:cs="Times New Roman"/>
          <w:color w:val="000000" w:themeColor="text1"/>
          <w:sz w:val="144"/>
          <w:szCs w:val="144"/>
        </w:rPr>
        <w:t xml:space="preserve">     Analysis</w:t>
      </w:r>
    </w:p>
    <w:p w:rsidR="00F3418F" w:rsidRPr="00F3418F" w:rsidRDefault="00F3418F">
      <w:pPr>
        <w:rPr>
          <w:rFonts w:ascii="Times New Roman" w:hAnsi="Times New Roman" w:cs="Times New Roman"/>
          <w:color w:val="000000" w:themeColor="text1"/>
          <w:sz w:val="144"/>
          <w:szCs w:val="144"/>
        </w:rPr>
      </w:pPr>
      <w:r>
        <w:rPr>
          <w:rFonts w:ascii="Times New Roman" w:hAnsi="Times New Roman" w:cs="Times New Roman"/>
          <w:noProof/>
          <w:color w:val="000000" w:themeColor="text1"/>
          <w:sz w:val="144"/>
          <w:szCs w:val="144"/>
        </w:rPr>
        <w:drawing>
          <wp:inline distT="0" distB="0" distL="0" distR="0">
            <wp:extent cx="5326842" cy="3307367"/>
            <wp:effectExtent l="0" t="0" r="7620" b="7620"/>
            <wp:docPr id="62122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28771" name="Picture 621228771"/>
                    <pic:cNvPicPr/>
                  </pic:nvPicPr>
                  <pic:blipFill>
                    <a:blip r:embed="rId4">
                      <a:extLst>
                        <a:ext uri="{28A0092B-C50C-407E-A947-70E740481C1C}">
                          <a14:useLocalDpi xmlns:a14="http://schemas.microsoft.com/office/drawing/2010/main" val="0"/>
                        </a:ext>
                      </a:extLst>
                    </a:blip>
                    <a:stretch>
                      <a:fillRect/>
                    </a:stretch>
                  </pic:blipFill>
                  <pic:spPr>
                    <a:xfrm>
                      <a:off x="0" y="0"/>
                      <a:ext cx="5326842" cy="3307367"/>
                    </a:xfrm>
                    <a:prstGeom prst="rect">
                      <a:avLst/>
                    </a:prstGeom>
                  </pic:spPr>
                </pic:pic>
              </a:graphicData>
            </a:graphic>
          </wp:inline>
        </w:drawing>
      </w:r>
    </w:p>
    <w:p w:rsidR="00F3418F" w:rsidRPr="00F3418F" w:rsidRDefault="00F3418F">
      <w:pPr>
        <w:rPr>
          <w:sz w:val="32"/>
          <w:szCs w:val="32"/>
        </w:rPr>
      </w:pPr>
      <w:r w:rsidRPr="00F3418F">
        <w:rPr>
          <w:sz w:val="32"/>
          <w:szCs w:val="32"/>
        </w:rPr>
        <w:t xml:space="preserve">                                      Student Name: </w:t>
      </w:r>
    </w:p>
    <w:p w:rsidR="00F3418F" w:rsidRPr="00F3418F" w:rsidRDefault="00F3418F">
      <w:pPr>
        <w:rPr>
          <w:sz w:val="32"/>
          <w:szCs w:val="32"/>
        </w:rPr>
      </w:pPr>
      <w:r w:rsidRPr="00F3418F">
        <w:rPr>
          <w:sz w:val="32"/>
          <w:szCs w:val="32"/>
        </w:rPr>
        <w:t xml:space="preserve">                                      Enrollment Number:</w:t>
      </w:r>
    </w:p>
    <w:p w:rsidR="00F3418F" w:rsidRPr="00F3418F" w:rsidRDefault="00F3418F">
      <w:pPr>
        <w:rPr>
          <w:sz w:val="32"/>
          <w:szCs w:val="32"/>
        </w:rPr>
      </w:pPr>
      <w:r w:rsidRPr="00F3418F">
        <w:rPr>
          <w:sz w:val="32"/>
          <w:szCs w:val="32"/>
        </w:rPr>
        <w:t xml:space="preserve">                                      Signature: Email ID: </w:t>
      </w:r>
    </w:p>
    <w:p w:rsidR="00F3418F" w:rsidRPr="00F3418F" w:rsidRDefault="00F3418F">
      <w:pPr>
        <w:rPr>
          <w:sz w:val="32"/>
          <w:szCs w:val="32"/>
        </w:rPr>
      </w:pPr>
      <w:r w:rsidRPr="00F3418F">
        <w:rPr>
          <w:sz w:val="32"/>
          <w:szCs w:val="32"/>
        </w:rPr>
        <w:t xml:space="preserve">                                      Contact Number: </w:t>
      </w:r>
    </w:p>
    <w:p w:rsidR="00F3418F" w:rsidRPr="00F3418F" w:rsidRDefault="00F3418F">
      <w:pPr>
        <w:rPr>
          <w:sz w:val="32"/>
          <w:szCs w:val="32"/>
        </w:rPr>
      </w:pPr>
      <w:r w:rsidRPr="00F3418F">
        <w:rPr>
          <w:sz w:val="32"/>
          <w:szCs w:val="32"/>
        </w:rPr>
        <w:t xml:space="preserve">                                      Google Drive Link: [Report+ Code+ Data Sets+ Reference any]</w:t>
      </w:r>
    </w:p>
    <w:p w:rsidR="00F3418F" w:rsidRDefault="00F3418F">
      <w:pPr>
        <w:rPr>
          <w:sz w:val="32"/>
          <w:szCs w:val="32"/>
        </w:rPr>
      </w:pPr>
      <w:r w:rsidRPr="00F3418F">
        <w:rPr>
          <w:sz w:val="32"/>
          <w:szCs w:val="32"/>
        </w:rPr>
        <w:t xml:space="preserve">                                      </w:t>
      </w:r>
      <w:proofErr w:type="gramStart"/>
      <w:r w:rsidRPr="00F3418F">
        <w:rPr>
          <w:sz w:val="32"/>
          <w:szCs w:val="32"/>
        </w:rPr>
        <w:t>Google  Website</w:t>
      </w:r>
      <w:proofErr w:type="gramEnd"/>
      <w:r w:rsidRPr="00F3418F">
        <w:rPr>
          <w:sz w:val="32"/>
          <w:szCs w:val="32"/>
        </w:rPr>
        <w:t xml:space="preserve"> Link: YouTube Video Link:</w:t>
      </w:r>
    </w:p>
    <w:p w:rsidR="00223416" w:rsidRDefault="00223416">
      <w:pPr>
        <w:rPr>
          <w:sz w:val="32"/>
          <w:szCs w:val="32"/>
        </w:rPr>
      </w:pPr>
    </w:p>
    <w:p w:rsidR="00223416" w:rsidRDefault="00223416">
      <w:pPr>
        <w:rPr>
          <w:sz w:val="32"/>
          <w:szCs w:val="32"/>
        </w:rPr>
      </w:pPr>
      <w:r>
        <w:rPr>
          <w:sz w:val="32"/>
          <w:szCs w:val="32"/>
        </w:rPr>
        <w:lastRenderedPageBreak/>
        <w:t>Table od content</w:t>
      </w: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223416" w:rsidRDefault="00223416">
      <w:pPr>
        <w:rPr>
          <w:sz w:val="32"/>
          <w:szCs w:val="32"/>
        </w:rPr>
      </w:pPr>
    </w:p>
    <w:p w:rsidR="00F3418F" w:rsidRDefault="00F3418F">
      <w:pPr>
        <w:rPr>
          <w:sz w:val="32"/>
          <w:szCs w:val="32"/>
        </w:rPr>
      </w:pPr>
    </w:p>
    <w:p w:rsidR="00632258" w:rsidRDefault="00F3418F" w:rsidP="00632258">
      <w:pPr>
        <w:rPr>
          <w:rFonts w:ascii="Times New Roman" w:hAnsi="Times New Roman" w:cs="Times New Roman"/>
          <w:sz w:val="144"/>
          <w:szCs w:val="144"/>
        </w:rPr>
      </w:pPr>
      <w:r>
        <w:rPr>
          <w:rFonts w:ascii="Times New Roman" w:hAnsi="Times New Roman" w:cs="Times New Roman"/>
          <w:sz w:val="144"/>
          <w:szCs w:val="144"/>
        </w:rPr>
        <w:t xml:space="preserve">     </w:t>
      </w:r>
      <w:r w:rsidRPr="00F3418F">
        <w:rPr>
          <w:rFonts w:ascii="Times New Roman" w:hAnsi="Times New Roman" w:cs="Times New Roman"/>
          <w:sz w:val="144"/>
          <w:szCs w:val="144"/>
        </w:rPr>
        <w:t>Abstract</w:t>
      </w:r>
    </w:p>
    <w:p w:rsidR="00632258" w:rsidRDefault="00632258" w:rsidP="00632258">
      <w:pPr>
        <w:rPr>
          <w:rFonts w:ascii="Times New Roman" w:hAnsi="Times New Roman" w:cs="Times New Roman"/>
          <w:sz w:val="36"/>
          <w:szCs w:val="36"/>
        </w:rPr>
      </w:pPr>
      <w:r w:rsidRPr="00632258">
        <w:rPr>
          <w:rFonts w:ascii="Times New Roman" w:hAnsi="Times New Roman" w:cs="Times New Roman"/>
          <w:sz w:val="36"/>
          <w:szCs w:val="36"/>
        </w:rPr>
        <w:t xml:space="preserve">This analysis focuses on predicting the number of bikes rented in Seoul based </w:t>
      </w:r>
      <w:r w:rsidR="00AA04B0">
        <w:rPr>
          <w:rFonts w:ascii="Times New Roman" w:hAnsi="Times New Roman" w:cs="Times New Roman"/>
          <w:sz w:val="36"/>
          <w:szCs w:val="36"/>
        </w:rPr>
        <w:t>data</w:t>
      </w:r>
      <w:r w:rsidRPr="00632258">
        <w:rPr>
          <w:rFonts w:ascii="Times New Roman" w:hAnsi="Times New Roman" w:cs="Times New Roman"/>
          <w:sz w:val="36"/>
          <w:szCs w:val="36"/>
        </w:rPr>
        <w:t>. The dataset "SeoulBikeData.csv" contains relevant information such as seasons, weather conditions, temperature, humidity, and more, which could potentially influence bike rental patterns.</w:t>
      </w:r>
      <w:r w:rsidRPr="00632258">
        <w:rPr>
          <w:rFonts w:ascii="Times New Roman" w:hAnsi="Times New Roman" w:cs="Times New Roman"/>
          <w:sz w:val="36"/>
          <w:szCs w:val="36"/>
        </w:rPr>
        <w:cr/>
      </w:r>
    </w:p>
    <w:p w:rsidR="00632258" w:rsidRDefault="00632258" w:rsidP="00632258">
      <w:pPr>
        <w:rPr>
          <w:rFonts w:ascii="Times New Roman" w:hAnsi="Times New Roman" w:cs="Times New Roman"/>
          <w:sz w:val="36"/>
          <w:szCs w:val="36"/>
        </w:rPr>
      </w:pPr>
      <w:r w:rsidRPr="00632258">
        <w:rPr>
          <w:rFonts w:ascii="Times New Roman" w:hAnsi="Times New Roman" w:cs="Times New Roman"/>
          <w:sz w:val="36"/>
          <w:szCs w:val="36"/>
        </w:rPr>
        <w:t>The analysis begins by preparing the dataset for modeling. Categorical variables are encoded using one-hot encoding, while specific categories undergo label encoding. The dataset is then split into input features (X) and the target variable (y). A standardization process is applied to scale the input features, followed by dimensionality reduction using Principal Component Analysis (PCA) to capture the most important information while reducing complexity.</w:t>
      </w:r>
      <w:r w:rsidRPr="00632258">
        <w:rPr>
          <w:rFonts w:ascii="Times New Roman" w:hAnsi="Times New Roman" w:cs="Times New Roman"/>
          <w:sz w:val="36"/>
          <w:szCs w:val="36"/>
        </w:rPr>
        <w:cr/>
      </w:r>
    </w:p>
    <w:p w:rsidR="00632258" w:rsidRDefault="00632258" w:rsidP="00632258">
      <w:pPr>
        <w:rPr>
          <w:rFonts w:ascii="Times New Roman" w:hAnsi="Times New Roman" w:cs="Times New Roman"/>
          <w:sz w:val="36"/>
          <w:szCs w:val="36"/>
        </w:rPr>
      </w:pPr>
      <w:r w:rsidRPr="00632258">
        <w:rPr>
          <w:rFonts w:ascii="Times New Roman" w:hAnsi="Times New Roman" w:cs="Times New Roman"/>
          <w:sz w:val="36"/>
          <w:szCs w:val="36"/>
        </w:rPr>
        <w:t>Several regression models are employed to predict bike rentals based on the presence of a holiday. These models include Linear Regression, Decision Tree Regression, Random Forest Regression, and Polynomial Regression. Each model's performance is evaluated using the R-squared score, which measures how well the models capture the variation in the target variable.</w:t>
      </w:r>
      <w:r w:rsidRPr="00632258">
        <w:rPr>
          <w:rFonts w:ascii="Times New Roman" w:hAnsi="Times New Roman" w:cs="Times New Roman"/>
          <w:sz w:val="36"/>
          <w:szCs w:val="36"/>
        </w:rPr>
        <w:cr/>
      </w:r>
    </w:p>
    <w:p w:rsidR="00632258" w:rsidRDefault="00632258" w:rsidP="00632258">
      <w:pPr>
        <w:rPr>
          <w:rFonts w:ascii="Times New Roman" w:hAnsi="Times New Roman" w:cs="Times New Roman"/>
          <w:sz w:val="36"/>
          <w:szCs w:val="36"/>
        </w:rPr>
      </w:pPr>
      <w:r w:rsidRPr="00632258">
        <w:rPr>
          <w:rFonts w:ascii="Times New Roman" w:hAnsi="Times New Roman" w:cs="Times New Roman"/>
          <w:sz w:val="36"/>
          <w:szCs w:val="36"/>
        </w:rPr>
        <w:lastRenderedPageBreak/>
        <w:t>The execution time of each model is also recorded to compare their efficiency. By analyzing the R-squared scores, insights can be gained into the predictive capabilities of the different models.</w:t>
      </w:r>
      <w:r w:rsidRPr="00632258">
        <w:rPr>
          <w:rFonts w:ascii="Times New Roman" w:hAnsi="Times New Roman" w:cs="Times New Roman"/>
          <w:sz w:val="36"/>
          <w:szCs w:val="36"/>
        </w:rPr>
        <w:cr/>
      </w:r>
    </w:p>
    <w:p w:rsidR="00632258" w:rsidRDefault="00632258" w:rsidP="00632258">
      <w:pPr>
        <w:rPr>
          <w:rFonts w:ascii="Times New Roman" w:hAnsi="Times New Roman" w:cs="Times New Roman"/>
          <w:sz w:val="36"/>
          <w:szCs w:val="36"/>
        </w:rPr>
      </w:pPr>
      <w:r>
        <w:rPr>
          <w:rFonts w:ascii="Times New Roman" w:hAnsi="Times New Roman" w:cs="Times New Roman"/>
          <w:b/>
          <w:bCs/>
          <w:sz w:val="44"/>
          <w:szCs w:val="44"/>
        </w:rPr>
        <w:t xml:space="preserve">Keywords: </w:t>
      </w:r>
      <w:r w:rsidRPr="00632258">
        <w:rPr>
          <w:rFonts w:ascii="Times New Roman" w:hAnsi="Times New Roman" w:cs="Times New Roman"/>
          <w:sz w:val="36"/>
          <w:szCs w:val="36"/>
        </w:rPr>
        <w:t>One-hot encoding, R-squared score</w:t>
      </w:r>
      <w:r>
        <w:rPr>
          <w:rFonts w:ascii="Times New Roman" w:hAnsi="Times New Roman" w:cs="Times New Roman"/>
          <w:sz w:val="36"/>
          <w:szCs w:val="36"/>
        </w:rPr>
        <w:t xml:space="preserve">, </w:t>
      </w:r>
      <w:r w:rsidRPr="00632258">
        <w:rPr>
          <w:rFonts w:ascii="Times New Roman" w:hAnsi="Times New Roman" w:cs="Times New Roman"/>
          <w:sz w:val="36"/>
          <w:szCs w:val="36"/>
        </w:rPr>
        <w:t>Linear Regression</w:t>
      </w:r>
      <w:r>
        <w:rPr>
          <w:rFonts w:ascii="Times New Roman" w:hAnsi="Times New Roman" w:cs="Times New Roman"/>
          <w:sz w:val="36"/>
          <w:szCs w:val="36"/>
        </w:rPr>
        <w:t xml:space="preserve">, </w:t>
      </w:r>
      <w:r w:rsidRPr="00632258">
        <w:rPr>
          <w:rFonts w:ascii="Times New Roman" w:hAnsi="Times New Roman" w:cs="Times New Roman"/>
          <w:sz w:val="36"/>
          <w:szCs w:val="36"/>
        </w:rPr>
        <w:t>Decision Tree Regression</w:t>
      </w:r>
      <w:r>
        <w:rPr>
          <w:rFonts w:ascii="Times New Roman" w:hAnsi="Times New Roman" w:cs="Times New Roman"/>
          <w:sz w:val="36"/>
          <w:szCs w:val="36"/>
        </w:rPr>
        <w:t xml:space="preserve">, </w:t>
      </w:r>
      <w:r w:rsidRPr="00632258">
        <w:rPr>
          <w:rFonts w:ascii="Times New Roman" w:hAnsi="Times New Roman" w:cs="Times New Roman"/>
          <w:sz w:val="36"/>
          <w:szCs w:val="36"/>
        </w:rPr>
        <w:t>Random Forest Regression</w:t>
      </w:r>
      <w:r>
        <w:rPr>
          <w:rFonts w:ascii="Times New Roman" w:hAnsi="Times New Roman" w:cs="Times New Roman"/>
          <w:sz w:val="36"/>
          <w:szCs w:val="36"/>
        </w:rPr>
        <w:t xml:space="preserve">, </w:t>
      </w:r>
      <w:r w:rsidRPr="00632258">
        <w:rPr>
          <w:rFonts w:ascii="Times New Roman" w:hAnsi="Times New Roman" w:cs="Times New Roman"/>
          <w:sz w:val="36"/>
          <w:szCs w:val="36"/>
        </w:rPr>
        <w:t>Polynomial Regression</w:t>
      </w:r>
      <w:r w:rsidR="00AA04B0">
        <w:rPr>
          <w:rFonts w:ascii="Times New Roman" w:hAnsi="Times New Roman" w:cs="Times New Roman"/>
          <w:sz w:val="36"/>
          <w:szCs w:val="36"/>
        </w:rPr>
        <w:t>.</w:t>
      </w:r>
    </w:p>
    <w:p w:rsidR="00AA04B0" w:rsidRDefault="00AA04B0" w:rsidP="00632258">
      <w:pPr>
        <w:rPr>
          <w:rFonts w:ascii="Times New Roman" w:hAnsi="Times New Roman" w:cs="Times New Roman"/>
          <w:sz w:val="36"/>
          <w:szCs w:val="36"/>
        </w:rPr>
      </w:pPr>
    </w:p>
    <w:p w:rsidR="00AA04B0" w:rsidRDefault="00AA04B0" w:rsidP="00632258">
      <w:pPr>
        <w:rPr>
          <w:rFonts w:ascii="Times New Roman" w:hAnsi="Times New Roman" w:cs="Times New Roman"/>
          <w:sz w:val="144"/>
          <w:szCs w:val="144"/>
        </w:rPr>
      </w:pPr>
      <w:r>
        <w:rPr>
          <w:rFonts w:ascii="Times New Roman" w:hAnsi="Times New Roman" w:cs="Times New Roman"/>
          <w:sz w:val="144"/>
          <w:szCs w:val="144"/>
        </w:rPr>
        <w:t xml:space="preserve"> Indroduction</w:t>
      </w:r>
    </w:p>
    <w:p w:rsidR="00AA04B0" w:rsidRDefault="00AA04B0" w:rsidP="00632258">
      <w:pPr>
        <w:rPr>
          <w:rFonts w:ascii="Times New Roman" w:hAnsi="Times New Roman" w:cs="Times New Roman"/>
          <w:sz w:val="32"/>
          <w:szCs w:val="32"/>
        </w:rPr>
      </w:pPr>
      <w:r w:rsidRPr="00AA04B0">
        <w:rPr>
          <w:rFonts w:ascii="Times New Roman" w:hAnsi="Times New Roman" w:cs="Times New Roman"/>
          <w:sz w:val="32"/>
          <w:szCs w:val="32"/>
        </w:rPr>
        <w:t>The provided code focuses on conducting a regression analysis on the "SeoulBikeData.csv" dataset, with the objective of predicting the number of bikes rented in Seoul. The dataset likely contains various features, such as seasons, weather conditions, temperature, humidity, and more, which could potentially influence the bike rental patterns in the city.</w:t>
      </w:r>
      <w:r w:rsidRPr="00AA04B0">
        <w:rPr>
          <w:rFonts w:ascii="Times New Roman" w:hAnsi="Times New Roman" w:cs="Times New Roman"/>
          <w:sz w:val="32"/>
          <w:szCs w:val="32"/>
        </w:rPr>
        <w:cr/>
      </w:r>
      <w:r w:rsidRPr="00AA04B0">
        <w:rPr>
          <w:rFonts w:ascii="Times New Roman" w:hAnsi="Times New Roman" w:cs="Times New Roman"/>
          <w:sz w:val="32"/>
          <w:szCs w:val="32"/>
        </w:rPr>
        <w:cr/>
        <w:t>The code begins by importing the necessary libraries, including NumPy, Matplotlib, and Pandas, which are commonly used for data manipulation, visualization, and analysis. The dataset is loaded using Pandas, allowing for further exploration and preprocessing.</w:t>
      </w:r>
      <w:r w:rsidRPr="00AA04B0">
        <w:rPr>
          <w:rFonts w:ascii="Times New Roman" w:hAnsi="Times New Roman" w:cs="Times New Roman"/>
          <w:sz w:val="32"/>
          <w:szCs w:val="32"/>
        </w:rPr>
        <w:cr/>
      </w:r>
      <w:r w:rsidRPr="00AA04B0">
        <w:rPr>
          <w:rFonts w:ascii="Times New Roman" w:hAnsi="Times New Roman" w:cs="Times New Roman"/>
          <w:sz w:val="32"/>
          <w:szCs w:val="32"/>
        </w:rPr>
        <w:cr/>
        <w:t xml:space="preserve">To prepare the data for regression modeling, the code performs several preprocessing steps. It starts by examining the unique values in the dataset, providing insights into the categorical variables present. One-hot encoding is then applied to handle the categorical data, using the ColumnTransformer and OneHotEncoder from the scikit-learn library. Additionally, label encoding is performed on specific </w:t>
      </w:r>
      <w:r w:rsidRPr="00AA04B0">
        <w:rPr>
          <w:rFonts w:ascii="Times New Roman" w:hAnsi="Times New Roman" w:cs="Times New Roman"/>
          <w:sz w:val="32"/>
          <w:szCs w:val="32"/>
        </w:rPr>
        <w:lastRenderedPageBreak/>
        <w:t>categories using the LabelEncoder from scikit-learn.</w:t>
      </w:r>
      <w:r w:rsidRPr="00AA04B0">
        <w:rPr>
          <w:rFonts w:ascii="Times New Roman" w:hAnsi="Times New Roman" w:cs="Times New Roman"/>
          <w:sz w:val="32"/>
          <w:szCs w:val="32"/>
        </w:rPr>
        <w:cr/>
      </w:r>
      <w:r w:rsidRPr="00AA04B0">
        <w:rPr>
          <w:rFonts w:ascii="Times New Roman" w:hAnsi="Times New Roman" w:cs="Times New Roman"/>
          <w:sz w:val="32"/>
          <w:szCs w:val="32"/>
        </w:rPr>
        <w:cr/>
        <w:t>The code proceeds by splitting the dataset into the input features (X) and the target variable (y), which is the number of bikes rented. This is followed by a further division of the data into training and testing sets using the train_test_split function from scikit-learn. The input features are standardized using the StandardScaler from scikit-learn to ensure their values are on a similar scale, facilitating model training.</w:t>
      </w:r>
      <w:r w:rsidRPr="00AA04B0">
        <w:rPr>
          <w:rFonts w:ascii="Times New Roman" w:hAnsi="Times New Roman" w:cs="Times New Roman"/>
          <w:sz w:val="32"/>
          <w:szCs w:val="32"/>
        </w:rPr>
        <w:cr/>
      </w:r>
      <w:r w:rsidRPr="00AA04B0">
        <w:rPr>
          <w:rFonts w:ascii="Times New Roman" w:hAnsi="Times New Roman" w:cs="Times New Roman"/>
          <w:sz w:val="32"/>
          <w:szCs w:val="32"/>
        </w:rPr>
        <w:cr/>
        <w:t>To reduce the dimensionality of the input features, the code applies Principal Component Analysis (PCA). This technique transforms the data into a lower-dimensional space while preserving the most important information, enabling efficient computation and potentially enhancing the model's performance.</w:t>
      </w:r>
      <w:r w:rsidRPr="00AA04B0">
        <w:rPr>
          <w:rFonts w:ascii="Times New Roman" w:hAnsi="Times New Roman" w:cs="Times New Roman"/>
          <w:sz w:val="32"/>
          <w:szCs w:val="32"/>
        </w:rPr>
        <w:cr/>
      </w:r>
      <w:r w:rsidRPr="00AA04B0">
        <w:rPr>
          <w:rFonts w:ascii="Times New Roman" w:hAnsi="Times New Roman" w:cs="Times New Roman"/>
          <w:sz w:val="32"/>
          <w:szCs w:val="32"/>
        </w:rPr>
        <w:cr/>
        <w:t>The code then proceeds to employ various regression models, including Linear Regression, Decision Tree Regression, Random Forest Regression, and Polynomial Regression, to predict the number of bikes rented. The performance of each model is evaluated using the R-squared score, a metric that indicates how well the models capture the variation in the target variable.</w:t>
      </w:r>
      <w:r w:rsidRPr="00AA04B0">
        <w:rPr>
          <w:rFonts w:ascii="Times New Roman" w:hAnsi="Times New Roman" w:cs="Times New Roman"/>
          <w:sz w:val="32"/>
          <w:szCs w:val="32"/>
        </w:rPr>
        <w:cr/>
      </w:r>
      <w:r w:rsidRPr="00AA04B0">
        <w:rPr>
          <w:rFonts w:ascii="Times New Roman" w:hAnsi="Times New Roman" w:cs="Times New Roman"/>
          <w:sz w:val="32"/>
          <w:szCs w:val="32"/>
        </w:rPr>
        <w:cr/>
        <w:t>In summary, this code provides a framework for conducting a regression analysis on the Seoul bike rental dataset. By preprocessing the data, performing feature encoding, and employing various regression models, it aims to predict the number of bikes rented based on the given features, thereby enabling insights into the factors that influence bike rental patterns in Seoul.</w:t>
      </w:r>
    </w:p>
    <w:p w:rsidR="002314A1" w:rsidRDefault="002314A1" w:rsidP="00632258">
      <w:pPr>
        <w:rPr>
          <w:rFonts w:ascii="Times New Roman" w:hAnsi="Times New Roman" w:cs="Times New Roman"/>
          <w:sz w:val="144"/>
          <w:szCs w:val="144"/>
        </w:rPr>
      </w:pPr>
      <w:r>
        <w:lastRenderedPageBreak/>
        <w:t xml:space="preserve"> </w:t>
      </w:r>
      <w:r w:rsidRPr="002314A1">
        <w:rPr>
          <w:rFonts w:ascii="Times New Roman" w:hAnsi="Times New Roman" w:cs="Times New Roman"/>
          <w:sz w:val="144"/>
          <w:szCs w:val="144"/>
        </w:rPr>
        <w:t>Proposed Methodology</w:t>
      </w:r>
    </w:p>
    <w:p w:rsidR="002314A1" w:rsidRDefault="002314A1" w:rsidP="00632258">
      <w:pPr>
        <w:rPr>
          <w:rFonts w:ascii="Times New Roman" w:hAnsi="Times New Roman" w:cs="Times New Roman"/>
          <w:sz w:val="144"/>
          <w:szCs w:val="144"/>
        </w:rPr>
      </w:pPr>
    </w:p>
    <w:p w:rsidR="002314A1" w:rsidRPr="002314A1" w:rsidRDefault="002314A1" w:rsidP="00632258">
      <w:pPr>
        <w:rPr>
          <w:rFonts w:ascii="Times New Roman" w:hAnsi="Times New Roman" w:cs="Times New Roman"/>
          <w:sz w:val="144"/>
          <w:szCs w:val="144"/>
        </w:rPr>
      </w:pPr>
      <w:r>
        <w:rPr>
          <w:rFonts w:ascii="Times New Roman" w:hAnsi="Times New Roman" w:cs="Times New Roman"/>
          <w:noProof/>
          <w:sz w:val="144"/>
          <w:szCs w:val="144"/>
        </w:rPr>
        <w:drawing>
          <wp:inline distT="0" distB="0" distL="0" distR="0">
            <wp:extent cx="5731510" cy="4418965"/>
            <wp:effectExtent l="0" t="0" r="0" b="0"/>
            <wp:docPr id="363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345" name="Picture 3632345"/>
                    <pic:cNvPicPr/>
                  </pic:nvPicPr>
                  <pic:blipFill>
                    <a:blip r:embed="rId5">
                      <a:extLst>
                        <a:ext uri="{28A0092B-C50C-407E-A947-70E740481C1C}">
                          <a14:useLocalDpi xmlns:a14="http://schemas.microsoft.com/office/drawing/2010/main" val="0"/>
                        </a:ext>
                      </a:extLst>
                    </a:blip>
                    <a:stretch>
                      <a:fillRect/>
                    </a:stretch>
                  </pic:blipFill>
                  <pic:spPr>
                    <a:xfrm>
                      <a:off x="0" y="0"/>
                      <a:ext cx="5731510" cy="4418965"/>
                    </a:xfrm>
                    <a:prstGeom prst="rect">
                      <a:avLst/>
                    </a:prstGeom>
                  </pic:spPr>
                </pic:pic>
              </a:graphicData>
            </a:graphic>
          </wp:inline>
        </w:drawing>
      </w:r>
    </w:p>
    <w:p w:rsidR="00AA04B0" w:rsidRPr="00AA04B0" w:rsidRDefault="00AA04B0" w:rsidP="00632258">
      <w:pPr>
        <w:rPr>
          <w:rFonts w:ascii="Times New Roman" w:hAnsi="Times New Roman" w:cs="Times New Roman"/>
          <w:b/>
          <w:bCs/>
          <w:sz w:val="32"/>
          <w:szCs w:val="32"/>
        </w:rPr>
      </w:pPr>
    </w:p>
    <w:p w:rsidR="00F3418F" w:rsidRDefault="00F3418F">
      <w:pPr>
        <w:rPr>
          <w:rFonts w:ascii="Times New Roman" w:hAnsi="Times New Roman" w:cs="Times New Roman"/>
          <w:sz w:val="40"/>
          <w:szCs w:val="40"/>
        </w:rPr>
      </w:pPr>
    </w:p>
    <w:p w:rsidR="002314A1" w:rsidRDefault="002314A1">
      <w:pPr>
        <w:rPr>
          <w:rFonts w:ascii="Times New Roman" w:hAnsi="Times New Roman" w:cs="Times New Roman"/>
          <w:b/>
          <w:bCs/>
          <w:sz w:val="72"/>
          <w:szCs w:val="72"/>
        </w:rPr>
      </w:pPr>
      <w:r>
        <w:rPr>
          <w:rFonts w:ascii="Times New Roman" w:hAnsi="Times New Roman" w:cs="Times New Roman"/>
          <w:b/>
          <w:bCs/>
          <w:sz w:val="72"/>
          <w:szCs w:val="72"/>
        </w:rPr>
        <w:lastRenderedPageBreak/>
        <w:t>DataSet:</w:t>
      </w:r>
      <w:r w:rsidRPr="002314A1">
        <w:t xml:space="preserve"> </w:t>
      </w:r>
    </w:p>
    <w:p w:rsidR="002314A1" w:rsidRDefault="002314A1">
      <w:pPr>
        <w:rPr>
          <w:rFonts w:ascii="Times New Roman" w:hAnsi="Times New Roman" w:cs="Times New Roman"/>
          <w:sz w:val="32"/>
          <w:szCs w:val="32"/>
        </w:rPr>
      </w:pPr>
      <w:r w:rsidRPr="002314A1">
        <w:rPr>
          <w:rFonts w:ascii="Times New Roman" w:hAnsi="Times New Roman" w:cs="Times New Roman"/>
          <w:sz w:val="32"/>
          <w:szCs w:val="32"/>
        </w:rPr>
        <w:t>The dataset consists of 8761 rows and 15 columns. The columns include information such as the number of rented bikes, hour of recording, temperature, humidity, wind speed, visibility, dew point temperature, solar radiation, rainfall, snowfall, seasons, holiday, and functioning day. These columns provide insights into factors such as weather conditions, time of day, and seasonal variations that may influence the bike rental patterns.</w:t>
      </w:r>
    </w:p>
    <w:p w:rsidR="002314A1" w:rsidRDefault="002314A1">
      <w:pPr>
        <w:rPr>
          <w:rFonts w:ascii="Times New Roman" w:hAnsi="Times New Roman" w:cs="Times New Roman"/>
          <w:sz w:val="32"/>
          <w:szCs w:val="32"/>
        </w:rPr>
      </w:pPr>
      <w:r>
        <w:rPr>
          <w:noProof/>
        </w:rPr>
        <w:drawing>
          <wp:inline distT="0" distB="0" distL="0" distR="0" wp14:anchorId="0AF1626A" wp14:editId="2B19E715">
            <wp:extent cx="5731510" cy="2383790"/>
            <wp:effectExtent l="0" t="0" r="0" b="0"/>
            <wp:docPr id="107706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2537" name=""/>
                    <pic:cNvPicPr/>
                  </pic:nvPicPr>
                  <pic:blipFill>
                    <a:blip r:embed="rId6"/>
                    <a:stretch>
                      <a:fillRect/>
                    </a:stretch>
                  </pic:blipFill>
                  <pic:spPr>
                    <a:xfrm>
                      <a:off x="0" y="0"/>
                      <a:ext cx="5731510" cy="2383790"/>
                    </a:xfrm>
                    <a:prstGeom prst="rect">
                      <a:avLst/>
                    </a:prstGeom>
                  </pic:spPr>
                </pic:pic>
              </a:graphicData>
            </a:graphic>
          </wp:inline>
        </w:drawing>
      </w:r>
    </w:p>
    <w:p w:rsidR="002314A1" w:rsidRDefault="002314A1">
      <w:pPr>
        <w:rPr>
          <w:rFonts w:ascii="Times New Roman" w:hAnsi="Times New Roman" w:cs="Times New Roman"/>
          <w:b/>
          <w:bCs/>
          <w:sz w:val="72"/>
          <w:szCs w:val="72"/>
        </w:rPr>
      </w:pPr>
      <w:r w:rsidRPr="002314A1">
        <w:rPr>
          <w:rFonts w:ascii="Times New Roman" w:hAnsi="Times New Roman" w:cs="Times New Roman"/>
          <w:b/>
          <w:bCs/>
          <w:sz w:val="72"/>
          <w:szCs w:val="72"/>
        </w:rPr>
        <w:t>Pre processing</w:t>
      </w:r>
      <w:r>
        <w:rPr>
          <w:rFonts w:ascii="Times New Roman" w:hAnsi="Times New Roman" w:cs="Times New Roman"/>
          <w:b/>
          <w:bCs/>
          <w:sz w:val="72"/>
          <w:szCs w:val="72"/>
        </w:rPr>
        <w:t>:</w:t>
      </w:r>
    </w:p>
    <w:p w:rsidR="002314A1" w:rsidRDefault="002314A1">
      <w:pPr>
        <w:rPr>
          <w:rFonts w:ascii="Times New Roman" w:hAnsi="Times New Roman" w:cs="Times New Roman"/>
          <w:sz w:val="32"/>
          <w:szCs w:val="32"/>
        </w:rPr>
      </w:pPr>
      <w:r w:rsidRPr="002314A1">
        <w:rPr>
          <w:rFonts w:ascii="Times New Roman" w:hAnsi="Times New Roman" w:cs="Times New Roman"/>
          <w:sz w:val="32"/>
          <w:szCs w:val="32"/>
        </w:rPr>
        <w:t xml:space="preserve">Check for missing values: Use </w:t>
      </w:r>
      <w:proofErr w:type="gramStart"/>
      <w:r w:rsidRPr="002314A1">
        <w:rPr>
          <w:rFonts w:ascii="Times New Roman" w:hAnsi="Times New Roman" w:cs="Times New Roman"/>
          <w:sz w:val="32"/>
          <w:szCs w:val="32"/>
        </w:rPr>
        <w:t>df.isnull</w:t>
      </w:r>
      <w:proofErr w:type="gramEnd"/>
      <w:r w:rsidRPr="002314A1">
        <w:rPr>
          <w:rFonts w:ascii="Times New Roman" w:hAnsi="Times New Roman" w:cs="Times New Roman"/>
          <w:sz w:val="32"/>
          <w:szCs w:val="32"/>
        </w:rPr>
        <w:t>().sum() to identify and handle any missing values in the dataset.</w:t>
      </w:r>
      <w:r w:rsidRPr="002314A1">
        <w:rPr>
          <w:rFonts w:ascii="Times New Roman" w:hAnsi="Times New Roman" w:cs="Times New Roman"/>
          <w:sz w:val="32"/>
          <w:szCs w:val="32"/>
        </w:rPr>
        <w:cr/>
      </w:r>
    </w:p>
    <w:p w:rsidR="002314A1" w:rsidRDefault="002314A1">
      <w:pPr>
        <w:rPr>
          <w:rFonts w:ascii="Times New Roman" w:hAnsi="Times New Roman" w:cs="Times New Roman"/>
          <w:sz w:val="32"/>
          <w:szCs w:val="32"/>
        </w:rPr>
      </w:pPr>
      <w:r>
        <w:rPr>
          <w:noProof/>
        </w:rPr>
        <w:drawing>
          <wp:inline distT="0" distB="0" distL="0" distR="0" wp14:anchorId="753265FA" wp14:editId="6656C954">
            <wp:extent cx="5731510" cy="2060575"/>
            <wp:effectExtent l="0" t="0" r="0" b="0"/>
            <wp:docPr id="42489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5761" name=""/>
                    <pic:cNvPicPr/>
                  </pic:nvPicPr>
                  <pic:blipFill>
                    <a:blip r:embed="rId7"/>
                    <a:stretch>
                      <a:fillRect/>
                    </a:stretch>
                  </pic:blipFill>
                  <pic:spPr>
                    <a:xfrm>
                      <a:off x="0" y="0"/>
                      <a:ext cx="5731510" cy="2060575"/>
                    </a:xfrm>
                    <a:prstGeom prst="rect">
                      <a:avLst/>
                    </a:prstGeom>
                  </pic:spPr>
                </pic:pic>
              </a:graphicData>
            </a:graphic>
          </wp:inline>
        </w:drawing>
      </w:r>
    </w:p>
    <w:p w:rsidR="002314A1" w:rsidRDefault="002314A1">
      <w:pPr>
        <w:rPr>
          <w:rFonts w:ascii="Times New Roman" w:hAnsi="Times New Roman" w:cs="Times New Roman"/>
          <w:sz w:val="32"/>
          <w:szCs w:val="32"/>
        </w:rPr>
      </w:pPr>
      <w:r w:rsidRPr="002314A1">
        <w:rPr>
          <w:rFonts w:ascii="Times New Roman" w:hAnsi="Times New Roman" w:cs="Times New Roman"/>
          <w:sz w:val="32"/>
          <w:szCs w:val="32"/>
        </w:rPr>
        <w:lastRenderedPageBreak/>
        <w:cr/>
        <w:t>Encode categorical variables:</w:t>
      </w:r>
      <w:r w:rsidRPr="002314A1">
        <w:rPr>
          <w:rFonts w:ascii="Times New Roman" w:hAnsi="Times New Roman" w:cs="Times New Roman"/>
          <w:sz w:val="32"/>
          <w:szCs w:val="32"/>
        </w:rPr>
        <w:cr/>
      </w:r>
      <w:r w:rsidRPr="002314A1">
        <w:rPr>
          <w:rFonts w:ascii="Times New Roman" w:hAnsi="Times New Roman" w:cs="Times New Roman"/>
          <w:sz w:val="32"/>
          <w:szCs w:val="32"/>
        </w:rPr>
        <w:cr/>
        <w:t>For the "Seasons" column, you can use one-hot encoding using the pd.get_</w:t>
      </w:r>
      <w:proofErr w:type="gramStart"/>
      <w:r w:rsidRPr="002314A1">
        <w:rPr>
          <w:rFonts w:ascii="Times New Roman" w:hAnsi="Times New Roman" w:cs="Times New Roman"/>
          <w:sz w:val="32"/>
          <w:szCs w:val="32"/>
        </w:rPr>
        <w:t>dummies(</w:t>
      </w:r>
      <w:proofErr w:type="gramEnd"/>
      <w:r w:rsidRPr="002314A1">
        <w:rPr>
          <w:rFonts w:ascii="Times New Roman" w:hAnsi="Times New Roman" w:cs="Times New Roman"/>
          <w:sz w:val="32"/>
          <w:szCs w:val="32"/>
        </w:rPr>
        <w:t>) function or the OneHotEncoder from scikit-learn.</w:t>
      </w:r>
      <w:r w:rsidRPr="002314A1">
        <w:rPr>
          <w:rFonts w:ascii="Times New Roman" w:hAnsi="Times New Roman" w:cs="Times New Roman"/>
          <w:sz w:val="32"/>
          <w:szCs w:val="32"/>
        </w:rPr>
        <w:cr/>
        <w:t>For the "Holiday" and "Functioning Day" columns, you can use label encoding using the LabelEncoder from scikit-learn.</w:t>
      </w:r>
      <w:r w:rsidRPr="002314A1">
        <w:rPr>
          <w:rFonts w:ascii="Times New Roman" w:hAnsi="Times New Roman" w:cs="Times New Roman"/>
          <w:sz w:val="32"/>
          <w:szCs w:val="32"/>
        </w:rPr>
        <w:cr/>
        <w:t>Split the dataset into input features and target variable:</w:t>
      </w:r>
    </w:p>
    <w:p w:rsidR="002314A1" w:rsidRDefault="002314A1">
      <w:pPr>
        <w:rPr>
          <w:rFonts w:ascii="Times New Roman" w:hAnsi="Times New Roman" w:cs="Times New Roman"/>
          <w:sz w:val="32"/>
          <w:szCs w:val="32"/>
        </w:rPr>
      </w:pPr>
      <w:r>
        <w:rPr>
          <w:noProof/>
        </w:rPr>
        <w:drawing>
          <wp:inline distT="0" distB="0" distL="0" distR="0" wp14:anchorId="20AD83BF" wp14:editId="15264380">
            <wp:extent cx="5731510" cy="3072765"/>
            <wp:effectExtent l="0" t="0" r="0" b="0"/>
            <wp:docPr id="103685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53116" name=""/>
                    <pic:cNvPicPr/>
                  </pic:nvPicPr>
                  <pic:blipFill>
                    <a:blip r:embed="rId8"/>
                    <a:stretch>
                      <a:fillRect/>
                    </a:stretch>
                  </pic:blipFill>
                  <pic:spPr>
                    <a:xfrm>
                      <a:off x="0" y="0"/>
                      <a:ext cx="5731510" cy="3072765"/>
                    </a:xfrm>
                    <a:prstGeom prst="rect">
                      <a:avLst/>
                    </a:prstGeom>
                  </pic:spPr>
                </pic:pic>
              </a:graphicData>
            </a:graphic>
          </wp:inline>
        </w:drawing>
      </w:r>
      <w:r w:rsidRPr="002314A1">
        <w:rPr>
          <w:rFonts w:ascii="Times New Roman" w:hAnsi="Times New Roman" w:cs="Times New Roman"/>
          <w:sz w:val="32"/>
          <w:szCs w:val="32"/>
        </w:rPr>
        <w:cr/>
      </w:r>
      <w:r w:rsidRPr="002314A1">
        <w:rPr>
          <w:rFonts w:ascii="Times New Roman" w:hAnsi="Times New Roman" w:cs="Times New Roman"/>
          <w:sz w:val="32"/>
          <w:szCs w:val="32"/>
        </w:rPr>
        <w:cr/>
        <w:t>Assign the "Rented Bike Count" column to the target variable, let's call it target.</w:t>
      </w:r>
      <w:r w:rsidRPr="002314A1">
        <w:rPr>
          <w:rFonts w:ascii="Times New Roman" w:hAnsi="Times New Roman" w:cs="Times New Roman"/>
          <w:sz w:val="32"/>
          <w:szCs w:val="32"/>
        </w:rPr>
        <w:cr/>
        <w:t xml:space="preserve">Drop the "Rented Bike Count" column from df using </w:t>
      </w:r>
      <w:proofErr w:type="gramStart"/>
      <w:r w:rsidRPr="002314A1">
        <w:rPr>
          <w:rFonts w:ascii="Times New Roman" w:hAnsi="Times New Roman" w:cs="Times New Roman"/>
          <w:sz w:val="32"/>
          <w:szCs w:val="32"/>
        </w:rPr>
        <w:t>df.drop</w:t>
      </w:r>
      <w:proofErr w:type="gramEnd"/>
      <w:r w:rsidRPr="002314A1">
        <w:rPr>
          <w:rFonts w:ascii="Times New Roman" w:hAnsi="Times New Roman" w:cs="Times New Roman"/>
          <w:sz w:val="32"/>
          <w:szCs w:val="32"/>
        </w:rPr>
        <w:t>() to obtain the input features, let's call it df_features.</w:t>
      </w:r>
      <w:r w:rsidRPr="002314A1">
        <w:rPr>
          <w:rFonts w:ascii="Times New Roman" w:hAnsi="Times New Roman" w:cs="Times New Roman"/>
          <w:sz w:val="32"/>
          <w:szCs w:val="32"/>
        </w:rPr>
        <w:cr/>
        <w:t>Split the data into training and testing sets:</w:t>
      </w:r>
      <w:r w:rsidRPr="002314A1">
        <w:rPr>
          <w:rFonts w:ascii="Times New Roman" w:hAnsi="Times New Roman" w:cs="Times New Roman"/>
          <w:sz w:val="32"/>
          <w:szCs w:val="32"/>
        </w:rPr>
        <w:cr/>
      </w:r>
    </w:p>
    <w:p w:rsidR="002314A1" w:rsidRDefault="002314A1">
      <w:pPr>
        <w:rPr>
          <w:rFonts w:ascii="Times New Roman" w:hAnsi="Times New Roman" w:cs="Times New Roman"/>
          <w:sz w:val="32"/>
          <w:szCs w:val="32"/>
        </w:rPr>
      </w:pPr>
      <w:r>
        <w:rPr>
          <w:noProof/>
        </w:rPr>
        <w:drawing>
          <wp:inline distT="0" distB="0" distL="0" distR="0" wp14:anchorId="1CEC2547" wp14:editId="7493EAFE">
            <wp:extent cx="5731510" cy="1524000"/>
            <wp:effectExtent l="0" t="0" r="0" b="0"/>
            <wp:docPr id="83154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48217" name=""/>
                    <pic:cNvPicPr/>
                  </pic:nvPicPr>
                  <pic:blipFill rotWithShape="1">
                    <a:blip r:embed="rId9"/>
                    <a:srcRect t="35884" b="14621"/>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rsidR="002314A1" w:rsidRDefault="002314A1">
      <w:pPr>
        <w:rPr>
          <w:rFonts w:ascii="Times New Roman" w:hAnsi="Times New Roman" w:cs="Times New Roman"/>
          <w:sz w:val="32"/>
          <w:szCs w:val="32"/>
        </w:rPr>
      </w:pPr>
      <w:r w:rsidRPr="002314A1">
        <w:rPr>
          <w:rFonts w:ascii="Times New Roman" w:hAnsi="Times New Roman" w:cs="Times New Roman"/>
          <w:sz w:val="32"/>
          <w:szCs w:val="32"/>
        </w:rPr>
        <w:lastRenderedPageBreak/>
        <w:cr/>
        <w:t>Use train_test_</w:t>
      </w:r>
      <w:proofErr w:type="gramStart"/>
      <w:r w:rsidRPr="002314A1">
        <w:rPr>
          <w:rFonts w:ascii="Times New Roman" w:hAnsi="Times New Roman" w:cs="Times New Roman"/>
          <w:sz w:val="32"/>
          <w:szCs w:val="32"/>
        </w:rPr>
        <w:t>split(</w:t>
      </w:r>
      <w:proofErr w:type="gramEnd"/>
      <w:r w:rsidRPr="002314A1">
        <w:rPr>
          <w:rFonts w:ascii="Times New Roman" w:hAnsi="Times New Roman" w:cs="Times New Roman"/>
          <w:sz w:val="32"/>
          <w:szCs w:val="32"/>
        </w:rPr>
        <w:t>) from scikit-learn to split df_features and target into X_train, X_test, y_train, and y_test, with a desired test size and random state.</w:t>
      </w:r>
      <w:r w:rsidRPr="002314A1">
        <w:rPr>
          <w:rFonts w:ascii="Times New Roman" w:hAnsi="Times New Roman" w:cs="Times New Roman"/>
          <w:sz w:val="32"/>
          <w:szCs w:val="32"/>
        </w:rPr>
        <w:cr/>
      </w:r>
    </w:p>
    <w:p w:rsidR="002314A1" w:rsidRDefault="002314A1">
      <w:pPr>
        <w:rPr>
          <w:rFonts w:ascii="Times New Roman" w:hAnsi="Times New Roman" w:cs="Times New Roman"/>
          <w:sz w:val="32"/>
          <w:szCs w:val="32"/>
        </w:rPr>
      </w:pPr>
      <w:r>
        <w:rPr>
          <w:noProof/>
        </w:rPr>
        <w:drawing>
          <wp:inline distT="0" distB="0" distL="0" distR="0" wp14:anchorId="6A07026D" wp14:editId="78B957C3">
            <wp:extent cx="5731510" cy="289560"/>
            <wp:effectExtent l="0" t="0" r="0" b="0"/>
            <wp:docPr id="182111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2408" name=""/>
                    <pic:cNvPicPr/>
                  </pic:nvPicPr>
                  <pic:blipFill rotWithShape="1">
                    <a:blip r:embed="rId10"/>
                    <a:srcRect l="1196" t="66890" r="-1196" b="24128"/>
                    <a:stretch/>
                  </pic:blipFill>
                  <pic:spPr bwMode="auto">
                    <a:xfrm>
                      <a:off x="0" y="0"/>
                      <a:ext cx="5731510" cy="289560"/>
                    </a:xfrm>
                    <a:prstGeom prst="rect">
                      <a:avLst/>
                    </a:prstGeom>
                    <a:ln>
                      <a:noFill/>
                    </a:ln>
                    <a:extLst>
                      <a:ext uri="{53640926-AAD7-44D8-BBD7-CCE9431645EC}">
                        <a14:shadowObscured xmlns:a14="http://schemas.microsoft.com/office/drawing/2010/main"/>
                      </a:ext>
                    </a:extLst>
                  </pic:spPr>
                </pic:pic>
              </a:graphicData>
            </a:graphic>
          </wp:inline>
        </w:drawing>
      </w:r>
    </w:p>
    <w:p w:rsidR="002314A1" w:rsidRDefault="002314A1">
      <w:pPr>
        <w:rPr>
          <w:rFonts w:ascii="Times New Roman" w:hAnsi="Times New Roman" w:cs="Times New Roman"/>
          <w:sz w:val="32"/>
          <w:szCs w:val="32"/>
        </w:rPr>
      </w:pPr>
    </w:p>
    <w:p w:rsidR="002314A1" w:rsidRDefault="002314A1">
      <w:pPr>
        <w:rPr>
          <w:rFonts w:ascii="Times New Roman" w:hAnsi="Times New Roman" w:cs="Times New Roman"/>
          <w:sz w:val="32"/>
          <w:szCs w:val="32"/>
        </w:rPr>
      </w:pPr>
      <w:r w:rsidRPr="002314A1">
        <w:rPr>
          <w:rFonts w:ascii="Times New Roman" w:hAnsi="Times New Roman" w:cs="Times New Roman"/>
          <w:sz w:val="32"/>
          <w:szCs w:val="32"/>
        </w:rPr>
        <w:t>Standardize the features:</w:t>
      </w:r>
      <w:r w:rsidRPr="002314A1">
        <w:rPr>
          <w:rFonts w:ascii="Times New Roman" w:hAnsi="Times New Roman" w:cs="Times New Roman"/>
          <w:sz w:val="32"/>
          <w:szCs w:val="32"/>
        </w:rPr>
        <w:cr/>
      </w:r>
      <w:r w:rsidRPr="002314A1">
        <w:rPr>
          <w:rFonts w:ascii="Times New Roman" w:hAnsi="Times New Roman" w:cs="Times New Roman"/>
          <w:sz w:val="32"/>
          <w:szCs w:val="32"/>
        </w:rPr>
        <w:cr/>
        <w:t>Apply feature scaling using StandardScaler from scikit-learn. Fit and transform X_train using sc.fit_</w:t>
      </w:r>
      <w:proofErr w:type="gramStart"/>
      <w:r w:rsidRPr="002314A1">
        <w:rPr>
          <w:rFonts w:ascii="Times New Roman" w:hAnsi="Times New Roman" w:cs="Times New Roman"/>
          <w:sz w:val="32"/>
          <w:szCs w:val="32"/>
        </w:rPr>
        <w:t>transform(</w:t>
      </w:r>
      <w:proofErr w:type="gramEnd"/>
      <w:r w:rsidRPr="002314A1">
        <w:rPr>
          <w:rFonts w:ascii="Times New Roman" w:hAnsi="Times New Roman" w:cs="Times New Roman"/>
          <w:sz w:val="32"/>
          <w:szCs w:val="32"/>
        </w:rPr>
        <w:t>), and transform X_test using sc.transform().</w:t>
      </w:r>
      <w:r w:rsidRPr="002314A1">
        <w:rPr>
          <w:rFonts w:ascii="Times New Roman" w:hAnsi="Times New Roman" w:cs="Times New Roman"/>
          <w:sz w:val="32"/>
          <w:szCs w:val="32"/>
        </w:rPr>
        <w:cr/>
      </w:r>
    </w:p>
    <w:p w:rsidR="002314A1" w:rsidRPr="002314A1" w:rsidRDefault="002314A1">
      <w:pPr>
        <w:rPr>
          <w:rFonts w:ascii="Times New Roman" w:hAnsi="Times New Roman" w:cs="Times New Roman"/>
          <w:sz w:val="32"/>
          <w:szCs w:val="32"/>
        </w:rPr>
      </w:pPr>
      <w:r>
        <w:rPr>
          <w:noProof/>
        </w:rPr>
        <w:drawing>
          <wp:inline distT="0" distB="0" distL="0" distR="0" wp14:anchorId="3945686F" wp14:editId="595C37E7">
            <wp:extent cx="5731510" cy="632460"/>
            <wp:effectExtent l="0" t="0" r="0" b="0"/>
            <wp:docPr id="154607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72013" name=""/>
                    <pic:cNvPicPr/>
                  </pic:nvPicPr>
                  <pic:blipFill rotWithShape="1">
                    <a:blip r:embed="rId10"/>
                    <a:srcRect t="74928" b="5455"/>
                    <a:stretch/>
                  </pic:blipFill>
                  <pic:spPr bwMode="auto">
                    <a:xfrm>
                      <a:off x="0" y="0"/>
                      <a:ext cx="5731510" cy="632460"/>
                    </a:xfrm>
                    <a:prstGeom prst="rect">
                      <a:avLst/>
                    </a:prstGeom>
                    <a:ln>
                      <a:noFill/>
                    </a:ln>
                    <a:extLst>
                      <a:ext uri="{53640926-AAD7-44D8-BBD7-CCE9431645EC}">
                        <a14:shadowObscured xmlns:a14="http://schemas.microsoft.com/office/drawing/2010/main"/>
                      </a:ext>
                    </a:extLst>
                  </pic:spPr>
                </pic:pic>
              </a:graphicData>
            </a:graphic>
          </wp:inline>
        </w:drawing>
      </w:r>
    </w:p>
    <w:p w:rsidR="002314A1" w:rsidRDefault="002314A1">
      <w:pPr>
        <w:rPr>
          <w:rFonts w:ascii="Times New Roman" w:hAnsi="Times New Roman" w:cs="Times New Roman"/>
          <w:b/>
          <w:bCs/>
          <w:sz w:val="72"/>
          <w:szCs w:val="72"/>
        </w:rPr>
      </w:pPr>
    </w:p>
    <w:p w:rsidR="002314A1" w:rsidRDefault="002314A1">
      <w:pPr>
        <w:rPr>
          <w:rFonts w:ascii="Times New Roman" w:hAnsi="Times New Roman" w:cs="Times New Roman"/>
          <w:b/>
          <w:bCs/>
          <w:color w:val="000000" w:themeColor="text1"/>
          <w:sz w:val="72"/>
          <w:szCs w:val="72"/>
          <w:lang w:val="en-US"/>
        </w:rPr>
      </w:pPr>
      <w:r w:rsidRPr="002314A1">
        <w:rPr>
          <w:rFonts w:ascii="Times New Roman" w:hAnsi="Times New Roman" w:cs="Times New Roman"/>
          <w:b/>
          <w:bCs/>
          <w:color w:val="000000" w:themeColor="text1"/>
          <w:sz w:val="72"/>
          <w:szCs w:val="72"/>
          <w:lang w:val="en-US"/>
        </w:rPr>
        <w:t xml:space="preserve">Model </w:t>
      </w:r>
      <w:proofErr w:type="gramStart"/>
      <w:r w:rsidRPr="002314A1">
        <w:rPr>
          <w:rFonts w:ascii="Times New Roman" w:hAnsi="Times New Roman" w:cs="Times New Roman"/>
          <w:b/>
          <w:bCs/>
          <w:color w:val="000000" w:themeColor="text1"/>
          <w:sz w:val="72"/>
          <w:szCs w:val="72"/>
          <w:lang w:val="en-US"/>
        </w:rPr>
        <w:t xml:space="preserve">Training </w:t>
      </w:r>
      <w:r>
        <w:rPr>
          <w:rFonts w:ascii="Times New Roman" w:hAnsi="Times New Roman" w:cs="Times New Roman"/>
          <w:b/>
          <w:bCs/>
          <w:color w:val="000000" w:themeColor="text1"/>
          <w:sz w:val="72"/>
          <w:szCs w:val="72"/>
          <w:lang w:val="en-US"/>
        </w:rPr>
        <w:t>,</w:t>
      </w:r>
      <w:r w:rsidRPr="002314A1">
        <w:rPr>
          <w:rFonts w:ascii="Times New Roman" w:hAnsi="Times New Roman" w:cs="Times New Roman"/>
          <w:b/>
          <w:bCs/>
          <w:color w:val="000000" w:themeColor="text1"/>
          <w:sz w:val="72"/>
          <w:szCs w:val="72"/>
          <w:lang w:val="en-US"/>
        </w:rPr>
        <w:t>Testing</w:t>
      </w:r>
      <w:proofErr w:type="gramEnd"/>
      <w:r>
        <w:rPr>
          <w:rFonts w:ascii="Times New Roman" w:hAnsi="Times New Roman" w:cs="Times New Roman"/>
          <w:b/>
          <w:bCs/>
          <w:color w:val="000000" w:themeColor="text1"/>
          <w:sz w:val="72"/>
          <w:szCs w:val="72"/>
          <w:lang w:val="en-US"/>
        </w:rPr>
        <w:t xml:space="preserve"> and Performance Measuring</w:t>
      </w:r>
    </w:p>
    <w:p w:rsidR="002314A1" w:rsidRDefault="002314A1">
      <w:pPr>
        <w:rPr>
          <w:rFonts w:ascii="Times New Roman" w:hAnsi="Times New Roman" w:cs="Times New Roman"/>
          <w:sz w:val="32"/>
          <w:szCs w:val="32"/>
        </w:rPr>
      </w:pPr>
      <w:r w:rsidRPr="002314A1">
        <w:rPr>
          <w:rFonts w:ascii="Times New Roman" w:hAnsi="Times New Roman" w:cs="Times New Roman"/>
          <w:sz w:val="32"/>
          <w:szCs w:val="32"/>
        </w:rPr>
        <w:t>Import the necessary libraries:</w:t>
      </w:r>
      <w:r w:rsidRPr="002314A1">
        <w:rPr>
          <w:rFonts w:ascii="Times New Roman" w:hAnsi="Times New Roman" w:cs="Times New Roman"/>
          <w:sz w:val="32"/>
          <w:szCs w:val="32"/>
        </w:rPr>
        <w:cr/>
        <w:t>Import the specific regression models you want to test, such as Linear</w:t>
      </w:r>
      <w:r>
        <w:rPr>
          <w:rFonts w:ascii="Times New Roman" w:hAnsi="Times New Roman" w:cs="Times New Roman"/>
          <w:sz w:val="32"/>
          <w:szCs w:val="32"/>
        </w:rPr>
        <w:t xml:space="preserve"> </w:t>
      </w:r>
      <w:r w:rsidRPr="002314A1">
        <w:rPr>
          <w:rFonts w:ascii="Times New Roman" w:hAnsi="Times New Roman" w:cs="Times New Roman"/>
          <w:sz w:val="32"/>
          <w:szCs w:val="32"/>
        </w:rPr>
        <w:t>Regression, Decision</w:t>
      </w:r>
      <w:r>
        <w:rPr>
          <w:rFonts w:ascii="Times New Roman" w:hAnsi="Times New Roman" w:cs="Times New Roman"/>
          <w:sz w:val="32"/>
          <w:szCs w:val="32"/>
        </w:rPr>
        <w:t xml:space="preserve"> </w:t>
      </w:r>
      <w:r w:rsidRPr="002314A1">
        <w:rPr>
          <w:rFonts w:ascii="Times New Roman" w:hAnsi="Times New Roman" w:cs="Times New Roman"/>
          <w:sz w:val="32"/>
          <w:szCs w:val="32"/>
        </w:rPr>
        <w:t>Tree</w:t>
      </w:r>
      <w:r>
        <w:rPr>
          <w:rFonts w:ascii="Times New Roman" w:hAnsi="Times New Roman" w:cs="Times New Roman"/>
          <w:sz w:val="32"/>
          <w:szCs w:val="32"/>
        </w:rPr>
        <w:t xml:space="preserve"> </w:t>
      </w:r>
      <w:r w:rsidRPr="002314A1">
        <w:rPr>
          <w:rFonts w:ascii="Times New Roman" w:hAnsi="Times New Roman" w:cs="Times New Roman"/>
          <w:sz w:val="32"/>
          <w:szCs w:val="32"/>
        </w:rPr>
        <w:t>Regressor, Random</w:t>
      </w:r>
      <w:r>
        <w:rPr>
          <w:rFonts w:ascii="Times New Roman" w:hAnsi="Times New Roman" w:cs="Times New Roman"/>
          <w:sz w:val="32"/>
          <w:szCs w:val="32"/>
        </w:rPr>
        <w:t xml:space="preserve"> </w:t>
      </w:r>
      <w:r w:rsidRPr="002314A1">
        <w:rPr>
          <w:rFonts w:ascii="Times New Roman" w:hAnsi="Times New Roman" w:cs="Times New Roman"/>
          <w:sz w:val="32"/>
          <w:szCs w:val="32"/>
        </w:rPr>
        <w:t>Forest</w:t>
      </w:r>
      <w:r>
        <w:rPr>
          <w:rFonts w:ascii="Times New Roman" w:hAnsi="Times New Roman" w:cs="Times New Roman"/>
          <w:sz w:val="32"/>
          <w:szCs w:val="32"/>
        </w:rPr>
        <w:t xml:space="preserve"> </w:t>
      </w:r>
      <w:r w:rsidRPr="002314A1">
        <w:rPr>
          <w:rFonts w:ascii="Times New Roman" w:hAnsi="Times New Roman" w:cs="Times New Roman"/>
          <w:sz w:val="32"/>
          <w:szCs w:val="32"/>
        </w:rPr>
        <w:t>Regressor, etc.</w:t>
      </w:r>
      <w:r w:rsidRPr="002314A1">
        <w:rPr>
          <w:rFonts w:ascii="Times New Roman" w:hAnsi="Times New Roman" w:cs="Times New Roman"/>
          <w:sz w:val="32"/>
          <w:szCs w:val="32"/>
        </w:rPr>
        <w:cr/>
        <w:t>Import evaluation metrics like r2_score from scikit-learn.</w:t>
      </w:r>
      <w:r w:rsidRPr="002314A1">
        <w:rPr>
          <w:rFonts w:ascii="Times New Roman" w:hAnsi="Times New Roman" w:cs="Times New Roman"/>
          <w:sz w:val="32"/>
          <w:szCs w:val="32"/>
        </w:rPr>
        <w:cr/>
        <w:t>Initialize the regression models:</w:t>
      </w:r>
      <w:r w:rsidRPr="002314A1">
        <w:rPr>
          <w:rFonts w:ascii="Times New Roman" w:hAnsi="Times New Roman" w:cs="Times New Roman"/>
          <w:sz w:val="32"/>
          <w:szCs w:val="32"/>
        </w:rPr>
        <w:cr/>
        <w:t>Create instances of the regression models you want to test, such as reg1 for Linear Regression, reg3 for Decision Tree Regression, reg4 for Random Forest Regression, etc.</w:t>
      </w:r>
      <w:r w:rsidRPr="002314A1">
        <w:rPr>
          <w:rFonts w:ascii="Times New Roman" w:hAnsi="Times New Roman" w:cs="Times New Roman"/>
          <w:sz w:val="32"/>
          <w:szCs w:val="32"/>
        </w:rPr>
        <w:cr/>
        <w:t>Model training and evaluation:</w:t>
      </w:r>
      <w:r w:rsidRPr="002314A1">
        <w:rPr>
          <w:rFonts w:ascii="Times New Roman" w:hAnsi="Times New Roman" w:cs="Times New Roman"/>
          <w:sz w:val="32"/>
          <w:szCs w:val="32"/>
        </w:rPr>
        <w:cr/>
      </w:r>
      <w:r w:rsidRPr="002314A1">
        <w:rPr>
          <w:rFonts w:ascii="Times New Roman" w:hAnsi="Times New Roman" w:cs="Times New Roman"/>
          <w:sz w:val="32"/>
          <w:szCs w:val="32"/>
        </w:rPr>
        <w:lastRenderedPageBreak/>
        <w:cr/>
      </w:r>
    </w:p>
    <w:p w:rsidR="002314A1" w:rsidRDefault="002314A1">
      <w:pPr>
        <w:rPr>
          <w:rFonts w:ascii="Times New Roman" w:hAnsi="Times New Roman" w:cs="Times New Roman"/>
          <w:sz w:val="32"/>
          <w:szCs w:val="32"/>
        </w:rPr>
      </w:pPr>
      <w:r w:rsidRPr="002314A1">
        <w:rPr>
          <w:rFonts w:ascii="Times New Roman" w:hAnsi="Times New Roman" w:cs="Times New Roman"/>
          <w:sz w:val="32"/>
          <w:szCs w:val="32"/>
        </w:rPr>
        <w:t>For each regression model:</w:t>
      </w:r>
      <w:r w:rsidRPr="002314A1">
        <w:rPr>
          <w:rFonts w:ascii="Times New Roman" w:hAnsi="Times New Roman" w:cs="Times New Roman"/>
          <w:sz w:val="32"/>
          <w:szCs w:val="32"/>
        </w:rPr>
        <w:cr/>
        <w:t xml:space="preserve">Fit the model on the training data using </w:t>
      </w:r>
      <w:proofErr w:type="gramStart"/>
      <w:r w:rsidRPr="002314A1">
        <w:rPr>
          <w:rFonts w:ascii="Times New Roman" w:hAnsi="Times New Roman" w:cs="Times New Roman"/>
          <w:sz w:val="32"/>
          <w:szCs w:val="32"/>
        </w:rPr>
        <w:t>model.fit(</w:t>
      </w:r>
      <w:proofErr w:type="gramEnd"/>
      <w:r w:rsidRPr="002314A1">
        <w:rPr>
          <w:rFonts w:ascii="Times New Roman" w:hAnsi="Times New Roman" w:cs="Times New Roman"/>
          <w:sz w:val="32"/>
          <w:szCs w:val="32"/>
        </w:rPr>
        <w:t>X_train, y_train).</w:t>
      </w:r>
      <w:r w:rsidRPr="002314A1">
        <w:rPr>
          <w:rFonts w:ascii="Times New Roman" w:hAnsi="Times New Roman" w:cs="Times New Roman"/>
          <w:sz w:val="32"/>
          <w:szCs w:val="32"/>
        </w:rPr>
        <w:cr/>
        <w:t xml:space="preserve">Make predictions on the test data using </w:t>
      </w:r>
      <w:proofErr w:type="gramStart"/>
      <w:r w:rsidRPr="002314A1">
        <w:rPr>
          <w:rFonts w:ascii="Times New Roman" w:hAnsi="Times New Roman" w:cs="Times New Roman"/>
          <w:sz w:val="32"/>
          <w:szCs w:val="32"/>
        </w:rPr>
        <w:t>model.predict</w:t>
      </w:r>
      <w:proofErr w:type="gramEnd"/>
      <w:r w:rsidRPr="002314A1">
        <w:rPr>
          <w:rFonts w:ascii="Times New Roman" w:hAnsi="Times New Roman" w:cs="Times New Roman"/>
          <w:sz w:val="32"/>
          <w:szCs w:val="32"/>
        </w:rPr>
        <w:t>(X_test).</w:t>
      </w:r>
      <w:r w:rsidRPr="002314A1">
        <w:rPr>
          <w:rFonts w:ascii="Times New Roman" w:hAnsi="Times New Roman" w:cs="Times New Roman"/>
          <w:sz w:val="32"/>
          <w:szCs w:val="32"/>
        </w:rPr>
        <w:cr/>
        <w:t>Evaluate the model's performance using the desired evaluation metric, such as the R-squared score.</w:t>
      </w:r>
      <w:r w:rsidRPr="002314A1">
        <w:rPr>
          <w:rFonts w:ascii="Times New Roman" w:hAnsi="Times New Roman" w:cs="Times New Roman"/>
          <w:sz w:val="32"/>
          <w:szCs w:val="32"/>
        </w:rPr>
        <w:cr/>
        <w:t>Store the evaluation metric result for later analysis.</w:t>
      </w:r>
      <w:r w:rsidRPr="002314A1">
        <w:rPr>
          <w:rFonts w:ascii="Times New Roman" w:hAnsi="Times New Roman" w:cs="Times New Roman"/>
          <w:sz w:val="32"/>
          <w:szCs w:val="32"/>
        </w:rPr>
        <w:cr/>
        <w:t>Repeat the above steps for all the regression models you want to test.</w:t>
      </w:r>
      <w:r w:rsidRPr="002314A1">
        <w:rPr>
          <w:rFonts w:ascii="Times New Roman" w:hAnsi="Times New Roman" w:cs="Times New Roman"/>
          <w:sz w:val="32"/>
          <w:szCs w:val="32"/>
        </w:rPr>
        <w:cr/>
      </w:r>
      <w:r w:rsidRPr="002314A1">
        <w:rPr>
          <w:rFonts w:ascii="Times New Roman" w:hAnsi="Times New Roman" w:cs="Times New Roman"/>
          <w:sz w:val="32"/>
          <w:szCs w:val="32"/>
        </w:rPr>
        <w:cr/>
        <w:t>Analyze and compare the performance of the models:</w:t>
      </w:r>
      <w:r w:rsidRPr="002314A1">
        <w:rPr>
          <w:rFonts w:ascii="Times New Roman" w:hAnsi="Times New Roman" w:cs="Times New Roman"/>
          <w:sz w:val="32"/>
          <w:szCs w:val="32"/>
        </w:rPr>
        <w:cr/>
        <w:t>Examine the evaluation metric results (e.g., R-squared scores) for each model.</w:t>
      </w:r>
      <w:r w:rsidRPr="002314A1">
        <w:rPr>
          <w:rFonts w:ascii="Times New Roman" w:hAnsi="Times New Roman" w:cs="Times New Roman"/>
          <w:sz w:val="32"/>
          <w:szCs w:val="32"/>
        </w:rPr>
        <w:cr/>
        <w:t>Compare the performance of the models to identify the best-performing one based on the evaluation metric.</w:t>
      </w:r>
    </w:p>
    <w:p w:rsidR="002314A1" w:rsidRDefault="002314A1">
      <w:pPr>
        <w:rPr>
          <w:rFonts w:ascii="Times New Roman" w:hAnsi="Times New Roman" w:cs="Times New Roman"/>
          <w:sz w:val="32"/>
          <w:szCs w:val="32"/>
        </w:rPr>
      </w:pPr>
      <w:r>
        <w:rPr>
          <w:noProof/>
        </w:rPr>
        <w:drawing>
          <wp:inline distT="0" distB="0" distL="0" distR="0" wp14:anchorId="6627FCEB" wp14:editId="41FF9E2C">
            <wp:extent cx="4443730" cy="2263140"/>
            <wp:effectExtent l="0" t="0" r="0" b="0"/>
            <wp:docPr id="149714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41667" name=""/>
                    <pic:cNvPicPr/>
                  </pic:nvPicPr>
                  <pic:blipFill rotWithShape="1">
                    <a:blip r:embed="rId10"/>
                    <a:srcRect l="10637" t="24817" r="11832" b="4983"/>
                    <a:stretch/>
                  </pic:blipFill>
                  <pic:spPr bwMode="auto">
                    <a:xfrm>
                      <a:off x="0" y="0"/>
                      <a:ext cx="4443730" cy="2263140"/>
                    </a:xfrm>
                    <a:prstGeom prst="rect">
                      <a:avLst/>
                    </a:prstGeom>
                    <a:ln>
                      <a:noFill/>
                    </a:ln>
                    <a:extLst>
                      <a:ext uri="{53640926-AAD7-44D8-BBD7-CCE9431645EC}">
                        <a14:shadowObscured xmlns:a14="http://schemas.microsoft.com/office/drawing/2010/main"/>
                      </a:ext>
                    </a:extLst>
                  </pic:spPr>
                </pic:pic>
              </a:graphicData>
            </a:graphic>
          </wp:inline>
        </w:drawing>
      </w:r>
    </w:p>
    <w:p w:rsidR="002314A1" w:rsidRDefault="002314A1">
      <w:pPr>
        <w:rPr>
          <w:rFonts w:ascii="Times New Roman" w:hAnsi="Times New Roman" w:cs="Times New Roman"/>
          <w:sz w:val="32"/>
          <w:szCs w:val="32"/>
        </w:rPr>
      </w:pPr>
    </w:p>
    <w:p w:rsidR="002314A1" w:rsidRDefault="002314A1">
      <w:pPr>
        <w:rPr>
          <w:rFonts w:ascii="Times New Roman" w:hAnsi="Times New Roman" w:cs="Times New Roman"/>
          <w:sz w:val="32"/>
          <w:szCs w:val="32"/>
        </w:rPr>
      </w:pPr>
      <w:r>
        <w:rPr>
          <w:rFonts w:ascii="Times New Roman" w:hAnsi="Times New Roman" w:cs="Times New Roman"/>
          <w:sz w:val="32"/>
          <w:szCs w:val="32"/>
        </w:rPr>
        <w:t>Here is the Output for Regression Scatter plot and Residual Plot</w:t>
      </w:r>
    </w:p>
    <w:p w:rsidR="002314A1" w:rsidRDefault="002314A1">
      <w:pPr>
        <w:rPr>
          <w:rFonts w:ascii="Times New Roman" w:hAnsi="Times New Roman" w:cs="Times New Roman"/>
          <w:sz w:val="32"/>
          <w:szCs w:val="32"/>
        </w:rPr>
      </w:pPr>
      <w:r w:rsidRPr="002314A1">
        <w:rPr>
          <w:rFonts w:ascii="Times New Roman" w:hAnsi="Times New Roman" w:cs="Times New Roman"/>
          <w:sz w:val="32"/>
          <w:szCs w:val="32"/>
        </w:rPr>
        <w:drawing>
          <wp:inline distT="0" distB="0" distL="0" distR="0" wp14:anchorId="541C443B" wp14:editId="0245612E">
            <wp:extent cx="5731510" cy="1630680"/>
            <wp:effectExtent l="0" t="0" r="0" b="0"/>
            <wp:docPr id="196809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97051" name=""/>
                    <pic:cNvPicPr/>
                  </pic:nvPicPr>
                  <pic:blipFill>
                    <a:blip r:embed="rId11"/>
                    <a:stretch>
                      <a:fillRect/>
                    </a:stretch>
                  </pic:blipFill>
                  <pic:spPr>
                    <a:xfrm>
                      <a:off x="0" y="0"/>
                      <a:ext cx="5731510" cy="1630680"/>
                    </a:xfrm>
                    <a:prstGeom prst="rect">
                      <a:avLst/>
                    </a:prstGeom>
                  </pic:spPr>
                </pic:pic>
              </a:graphicData>
            </a:graphic>
          </wp:inline>
        </w:drawing>
      </w:r>
    </w:p>
    <w:p w:rsidR="002314A1" w:rsidRDefault="002314A1">
      <w:pPr>
        <w:rPr>
          <w:rFonts w:ascii="Times New Roman" w:hAnsi="Times New Roman" w:cs="Times New Roman"/>
          <w:sz w:val="32"/>
          <w:szCs w:val="32"/>
        </w:rPr>
      </w:pPr>
      <w:r>
        <w:rPr>
          <w:noProof/>
          <w:sz w:val="32"/>
          <w:szCs w:val="32"/>
        </w:rPr>
        <w:lastRenderedPageBreak/>
        <w:drawing>
          <wp:inline distT="0" distB="0" distL="0" distR="0">
            <wp:extent cx="5303520" cy="4145280"/>
            <wp:effectExtent l="0" t="0" r="0" b="0"/>
            <wp:docPr id="17801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rsidR="002314A1" w:rsidRDefault="002314A1">
      <w:pPr>
        <w:rPr>
          <w:rFonts w:ascii="Times New Roman" w:hAnsi="Times New Roman" w:cs="Times New Roman"/>
          <w:sz w:val="32"/>
          <w:szCs w:val="32"/>
        </w:rPr>
      </w:pPr>
      <w:r>
        <w:rPr>
          <w:noProof/>
          <w:sz w:val="32"/>
          <w:szCs w:val="32"/>
        </w:rPr>
        <w:drawing>
          <wp:inline distT="0" distB="0" distL="0" distR="0">
            <wp:extent cx="5410200" cy="4145280"/>
            <wp:effectExtent l="0" t="0" r="0" b="0"/>
            <wp:docPr id="273568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4145280"/>
                    </a:xfrm>
                    <a:prstGeom prst="rect">
                      <a:avLst/>
                    </a:prstGeom>
                    <a:noFill/>
                    <a:ln>
                      <a:noFill/>
                    </a:ln>
                  </pic:spPr>
                </pic:pic>
              </a:graphicData>
            </a:graphic>
          </wp:inline>
        </w:drawing>
      </w:r>
    </w:p>
    <w:p w:rsidR="002314A1" w:rsidRDefault="002314A1">
      <w:pPr>
        <w:rPr>
          <w:rFonts w:ascii="Times New Roman" w:hAnsi="Times New Roman" w:cs="Times New Roman"/>
          <w:sz w:val="32"/>
          <w:szCs w:val="32"/>
        </w:rPr>
      </w:pPr>
    </w:p>
    <w:p w:rsidR="002314A1" w:rsidRDefault="002314A1">
      <w:pPr>
        <w:rPr>
          <w:rFonts w:ascii="Times New Roman" w:hAnsi="Times New Roman" w:cs="Times New Roman"/>
          <w:b/>
          <w:bCs/>
          <w:sz w:val="96"/>
          <w:szCs w:val="96"/>
        </w:rPr>
      </w:pPr>
      <w:r w:rsidRPr="002314A1">
        <w:rPr>
          <w:rFonts w:ascii="Times New Roman" w:hAnsi="Times New Roman" w:cs="Times New Roman"/>
          <w:b/>
          <w:bCs/>
          <w:sz w:val="96"/>
          <w:szCs w:val="96"/>
        </w:rPr>
        <w:lastRenderedPageBreak/>
        <w:t>Result &amp; Discussion</w:t>
      </w:r>
    </w:p>
    <w:p w:rsidR="002314A1" w:rsidRPr="002314A1" w:rsidRDefault="002314A1">
      <w:pPr>
        <w:rPr>
          <w:rFonts w:ascii="Times New Roman" w:hAnsi="Times New Roman" w:cs="Times New Roman"/>
          <w:sz w:val="32"/>
          <w:szCs w:val="32"/>
        </w:rPr>
      </w:pPr>
      <w:r w:rsidRPr="002314A1">
        <w:rPr>
          <w:rFonts w:ascii="Times New Roman" w:hAnsi="Times New Roman" w:cs="Times New Roman"/>
          <w:sz w:val="32"/>
          <w:szCs w:val="32"/>
        </w:rPr>
        <w:t>Linear Regression (lr): The R-squared score for the Linear Regression model is 0.520, indicating that approximately 52% of the variation in the target variable (bike rentals) can be explained by the input features. The model's performance suggests a moderate level of predictive capability.</w:t>
      </w:r>
      <w:r w:rsidRPr="002314A1">
        <w:rPr>
          <w:rFonts w:ascii="Times New Roman" w:hAnsi="Times New Roman" w:cs="Times New Roman"/>
          <w:sz w:val="32"/>
          <w:szCs w:val="32"/>
        </w:rPr>
        <w:cr/>
      </w:r>
      <w:r w:rsidRPr="002314A1">
        <w:rPr>
          <w:rFonts w:ascii="Times New Roman" w:hAnsi="Times New Roman" w:cs="Times New Roman"/>
          <w:sz w:val="32"/>
          <w:szCs w:val="32"/>
        </w:rPr>
        <w:cr/>
        <w:t>Decision Tree Regression (dtr): The R-squared score for the Decision Tree Regression model is 0.613, indicating that around 61% of the variation in bike rentals can be explained by the input features. This suggests a slightly better predictive performance compared to the Linear Regression model.</w:t>
      </w:r>
      <w:r w:rsidRPr="002314A1">
        <w:rPr>
          <w:rFonts w:ascii="Times New Roman" w:hAnsi="Times New Roman" w:cs="Times New Roman"/>
          <w:sz w:val="32"/>
          <w:szCs w:val="32"/>
        </w:rPr>
        <w:cr/>
      </w:r>
      <w:r w:rsidRPr="002314A1">
        <w:rPr>
          <w:rFonts w:ascii="Times New Roman" w:hAnsi="Times New Roman" w:cs="Times New Roman"/>
          <w:sz w:val="32"/>
          <w:szCs w:val="32"/>
        </w:rPr>
        <w:cr/>
        <w:t>Random Forest Regression (rfr): The R-squared score for the Random Forest Regression model is 0.798, indicating that approximately 80% of the variation in bike rentals can be explained by the input features. This model demonstrates the highest performance among the three models, suggesting a strong ability to capture the relationships between the predictors and the target variable.</w:t>
      </w:r>
      <w:r w:rsidRPr="002314A1">
        <w:rPr>
          <w:rFonts w:ascii="Times New Roman" w:hAnsi="Times New Roman" w:cs="Times New Roman"/>
          <w:sz w:val="32"/>
          <w:szCs w:val="32"/>
        </w:rPr>
        <w:cr/>
      </w:r>
      <w:r w:rsidRPr="002314A1">
        <w:rPr>
          <w:rFonts w:ascii="Times New Roman" w:hAnsi="Times New Roman" w:cs="Times New Roman"/>
          <w:sz w:val="32"/>
          <w:szCs w:val="32"/>
        </w:rPr>
        <w:cr/>
        <w:t>Based on these R-squared scores, the Random Forest Regression model appears to be the most effective in predicting bike rentals in Seoul, outperforming both Linear Regression and Decision Tree Regression models. The higher R-squared score suggests that the Random Forest model captures a larger portion of the variation in the target variable and provides more accurate predictions.</w:t>
      </w:r>
    </w:p>
    <w:p w:rsidR="002314A1" w:rsidRDefault="002314A1" w:rsidP="002314A1">
      <w:pPr>
        <w:rPr>
          <w:rFonts w:ascii="Times New Roman" w:hAnsi="Times New Roman" w:cs="Times New Roman"/>
          <w:b/>
          <w:bCs/>
          <w:color w:val="000000" w:themeColor="text1"/>
          <w:sz w:val="72"/>
          <w:szCs w:val="72"/>
          <w:lang w:val="en-US"/>
        </w:rPr>
      </w:pPr>
      <w:r w:rsidRPr="002314A1">
        <w:rPr>
          <w:rFonts w:ascii="Times New Roman" w:hAnsi="Times New Roman" w:cs="Times New Roman"/>
          <w:b/>
          <w:bCs/>
          <w:color w:val="000000" w:themeColor="text1"/>
          <w:sz w:val="72"/>
          <w:szCs w:val="72"/>
          <w:lang w:val="en-US"/>
        </w:rPr>
        <w:t>Conclusion and Future Work</w:t>
      </w:r>
    </w:p>
    <w:p w:rsidR="002314A1" w:rsidRDefault="002314A1" w:rsidP="002314A1">
      <w:pPr>
        <w:rPr>
          <w:rFonts w:ascii="Times New Roman" w:hAnsi="Times New Roman" w:cs="Times New Roman"/>
          <w:color w:val="000000" w:themeColor="text1"/>
          <w:sz w:val="32"/>
          <w:szCs w:val="32"/>
          <w:lang w:val="en-US"/>
        </w:rPr>
      </w:pPr>
      <w:r w:rsidRPr="002314A1">
        <w:rPr>
          <w:rFonts w:ascii="Times New Roman" w:hAnsi="Times New Roman" w:cs="Times New Roman"/>
          <w:color w:val="000000" w:themeColor="text1"/>
          <w:sz w:val="32"/>
          <w:szCs w:val="32"/>
          <w:lang w:val="en-US"/>
        </w:rPr>
        <w:t>Model Performance: The performance of the regression models was evaluated using the R-squared score. The model with the highest R-squared score indicates the best fit to the data.</w:t>
      </w:r>
      <w:r w:rsidRPr="002314A1">
        <w:rPr>
          <w:rFonts w:ascii="Times New Roman" w:hAnsi="Times New Roman" w:cs="Times New Roman"/>
          <w:color w:val="000000" w:themeColor="text1"/>
          <w:sz w:val="32"/>
          <w:szCs w:val="32"/>
          <w:lang w:val="en-US"/>
        </w:rPr>
        <w:cr/>
      </w:r>
      <w:r w:rsidRPr="002314A1">
        <w:rPr>
          <w:rFonts w:ascii="Times New Roman" w:hAnsi="Times New Roman" w:cs="Times New Roman"/>
          <w:color w:val="000000" w:themeColor="text1"/>
          <w:sz w:val="32"/>
          <w:szCs w:val="32"/>
          <w:lang w:val="en-US"/>
        </w:rPr>
        <w:lastRenderedPageBreak/>
        <w:cr/>
        <w:t xml:space="preserve">Best Model: Based on the evaluation, the best-performing model </w:t>
      </w:r>
      <w:proofErr w:type="gramStart"/>
      <w:r w:rsidRPr="002314A1">
        <w:rPr>
          <w:rFonts w:ascii="Times New Roman" w:hAnsi="Times New Roman" w:cs="Times New Roman"/>
          <w:color w:val="000000" w:themeColor="text1"/>
          <w:sz w:val="32"/>
          <w:szCs w:val="32"/>
          <w:lang w:val="en-US"/>
        </w:rPr>
        <w:t>was  with</w:t>
      </w:r>
      <w:proofErr w:type="gramEnd"/>
      <w:r w:rsidRPr="002314A1">
        <w:rPr>
          <w:rFonts w:ascii="Times New Roman" w:hAnsi="Times New Roman" w:cs="Times New Roman"/>
          <w:color w:val="000000" w:themeColor="text1"/>
          <w:sz w:val="32"/>
          <w:szCs w:val="32"/>
          <w:lang w:val="en-US"/>
        </w:rPr>
        <w:t xml:space="preserve"> the highest R-squared score. This model showed the strongest ability to explain the variations in the number of rented bikes.</w:t>
      </w:r>
      <w:r w:rsidRPr="002314A1">
        <w:rPr>
          <w:rFonts w:ascii="Times New Roman" w:hAnsi="Times New Roman" w:cs="Times New Roman"/>
          <w:color w:val="000000" w:themeColor="text1"/>
          <w:sz w:val="32"/>
          <w:szCs w:val="32"/>
          <w:lang w:val="en-US"/>
        </w:rPr>
        <w:cr/>
      </w:r>
      <w:r w:rsidRPr="002314A1">
        <w:rPr>
          <w:rFonts w:ascii="Times New Roman" w:hAnsi="Times New Roman" w:cs="Times New Roman"/>
          <w:color w:val="000000" w:themeColor="text1"/>
          <w:sz w:val="32"/>
          <w:szCs w:val="32"/>
          <w:lang w:val="en-US"/>
        </w:rPr>
        <w:cr/>
        <w:t xml:space="preserve">Significant Factors: The analysis revealed that factors such </w:t>
      </w:r>
      <w:proofErr w:type="gramStart"/>
      <w:r w:rsidRPr="002314A1">
        <w:rPr>
          <w:rFonts w:ascii="Times New Roman" w:hAnsi="Times New Roman" w:cs="Times New Roman"/>
          <w:color w:val="000000" w:themeColor="text1"/>
          <w:sz w:val="32"/>
          <w:szCs w:val="32"/>
          <w:lang w:val="en-US"/>
        </w:rPr>
        <w:t>as  have</w:t>
      </w:r>
      <w:proofErr w:type="gramEnd"/>
      <w:r w:rsidRPr="002314A1">
        <w:rPr>
          <w:rFonts w:ascii="Times New Roman" w:hAnsi="Times New Roman" w:cs="Times New Roman"/>
          <w:color w:val="000000" w:themeColor="text1"/>
          <w:sz w:val="32"/>
          <w:szCs w:val="32"/>
          <w:lang w:val="en-US"/>
        </w:rPr>
        <w:t xml:space="preserve"> a significant impact on bike rentals in Seoul. These insights can help understand the underlying patterns and factors influencing bike rental demand.</w:t>
      </w:r>
    </w:p>
    <w:p w:rsidR="002314A1" w:rsidRDefault="002314A1" w:rsidP="002314A1">
      <w:pPr>
        <w:rPr>
          <w:rFonts w:ascii="Times New Roman" w:hAnsi="Times New Roman" w:cs="Times New Roman"/>
          <w:color w:val="000000" w:themeColor="text1"/>
          <w:sz w:val="32"/>
          <w:szCs w:val="32"/>
          <w:lang w:val="en-US"/>
        </w:rPr>
      </w:pPr>
      <w:r w:rsidRPr="002314A1">
        <w:rPr>
          <w:rFonts w:ascii="Times New Roman" w:hAnsi="Times New Roman" w:cs="Times New Roman"/>
          <w:b/>
          <w:bCs/>
          <w:color w:val="000000" w:themeColor="text1"/>
          <w:sz w:val="32"/>
          <w:szCs w:val="32"/>
          <w:lang w:val="en-US"/>
        </w:rPr>
        <w:t>Future Work:</w:t>
      </w:r>
      <w:r w:rsidRPr="002314A1">
        <w:rPr>
          <w:rFonts w:ascii="Times New Roman" w:hAnsi="Times New Roman" w:cs="Times New Roman"/>
          <w:color w:val="000000" w:themeColor="text1"/>
          <w:sz w:val="32"/>
          <w:szCs w:val="32"/>
          <w:lang w:val="en-US"/>
        </w:rPr>
        <w:cr/>
      </w:r>
      <w:r w:rsidRPr="002314A1">
        <w:rPr>
          <w:rFonts w:ascii="Times New Roman" w:hAnsi="Times New Roman" w:cs="Times New Roman"/>
          <w:color w:val="000000" w:themeColor="text1"/>
          <w:sz w:val="32"/>
          <w:szCs w:val="32"/>
          <w:lang w:val="en-US"/>
        </w:rPr>
        <w:cr/>
        <w:t>Further Feature Engineering: Explore additional feature engineering techniques, such as creating interaction terms or deriving new features, to capture more nuanced relationships between the predictors and the target variable.</w:t>
      </w:r>
      <w:r w:rsidRPr="002314A1">
        <w:rPr>
          <w:rFonts w:ascii="Times New Roman" w:hAnsi="Times New Roman" w:cs="Times New Roman"/>
          <w:color w:val="000000" w:themeColor="text1"/>
          <w:sz w:val="32"/>
          <w:szCs w:val="32"/>
          <w:lang w:val="en-US"/>
        </w:rPr>
        <w:cr/>
      </w:r>
      <w:r w:rsidRPr="002314A1">
        <w:rPr>
          <w:rFonts w:ascii="Times New Roman" w:hAnsi="Times New Roman" w:cs="Times New Roman"/>
          <w:color w:val="000000" w:themeColor="text1"/>
          <w:sz w:val="32"/>
          <w:szCs w:val="32"/>
          <w:lang w:val="en-US"/>
        </w:rPr>
        <w:cr/>
        <w:t>Fine-tuning Models: Conduct hyperparameter tuning for the selected models to optimize their performance further. This process involves systematically searching for the best combination of hyperparameters to improve the model's accuracy.</w:t>
      </w:r>
      <w:r w:rsidRPr="002314A1">
        <w:rPr>
          <w:rFonts w:ascii="Times New Roman" w:hAnsi="Times New Roman" w:cs="Times New Roman"/>
          <w:color w:val="000000" w:themeColor="text1"/>
          <w:sz w:val="32"/>
          <w:szCs w:val="32"/>
          <w:lang w:val="en-US"/>
        </w:rPr>
        <w:cr/>
      </w:r>
      <w:r w:rsidRPr="002314A1">
        <w:rPr>
          <w:rFonts w:ascii="Times New Roman" w:hAnsi="Times New Roman" w:cs="Times New Roman"/>
          <w:color w:val="000000" w:themeColor="text1"/>
          <w:sz w:val="32"/>
          <w:szCs w:val="32"/>
          <w:lang w:val="en-US"/>
        </w:rPr>
        <w:cr/>
        <w:t>Time Series Analysis: Consider analyzing the dataset as a time series, incorporating time-related features and exploring time-dependent patterns and trends. This can provide valuable insights into seasonal variations, day-to-day fluctuations, and long-term patterns in bike rentals.</w:t>
      </w:r>
      <w:r w:rsidRPr="002314A1">
        <w:rPr>
          <w:rFonts w:ascii="Times New Roman" w:hAnsi="Times New Roman" w:cs="Times New Roman"/>
          <w:color w:val="000000" w:themeColor="text1"/>
          <w:sz w:val="32"/>
          <w:szCs w:val="32"/>
          <w:lang w:val="en-US"/>
        </w:rPr>
        <w:cr/>
      </w:r>
      <w:r w:rsidRPr="002314A1">
        <w:rPr>
          <w:rFonts w:ascii="Times New Roman" w:hAnsi="Times New Roman" w:cs="Times New Roman"/>
          <w:color w:val="000000" w:themeColor="text1"/>
          <w:sz w:val="32"/>
          <w:szCs w:val="32"/>
          <w:lang w:val="en-US"/>
        </w:rPr>
        <w:cr/>
        <w:t>Incorporating External Data: Explore the possibility of incorporating additional external data sources, such as weather forecasts, holidays, or events happening in Seoul, to enhance the predictive power of the models.</w:t>
      </w:r>
      <w:r w:rsidRPr="002314A1">
        <w:rPr>
          <w:rFonts w:ascii="Times New Roman" w:hAnsi="Times New Roman" w:cs="Times New Roman"/>
          <w:color w:val="000000" w:themeColor="text1"/>
          <w:sz w:val="32"/>
          <w:szCs w:val="32"/>
          <w:lang w:val="en-US"/>
        </w:rPr>
        <w:cr/>
      </w:r>
      <w:r w:rsidRPr="002314A1">
        <w:rPr>
          <w:rFonts w:ascii="Times New Roman" w:hAnsi="Times New Roman" w:cs="Times New Roman"/>
          <w:color w:val="000000" w:themeColor="text1"/>
          <w:sz w:val="32"/>
          <w:szCs w:val="32"/>
          <w:lang w:val="en-US"/>
        </w:rPr>
        <w:cr/>
        <w:t xml:space="preserve">Evaluate Different Regression Models: Experiment with other regression models or advanced machine learning techniques, such as </w:t>
      </w:r>
      <w:r w:rsidRPr="002314A1">
        <w:rPr>
          <w:rFonts w:ascii="Times New Roman" w:hAnsi="Times New Roman" w:cs="Times New Roman"/>
          <w:color w:val="000000" w:themeColor="text1"/>
          <w:sz w:val="32"/>
          <w:szCs w:val="32"/>
          <w:lang w:val="en-US"/>
        </w:rPr>
        <w:lastRenderedPageBreak/>
        <w:t>gradient boosting algorithms or neural networks, to further improve the accuracy of bike rental predictions.</w:t>
      </w:r>
    </w:p>
    <w:p w:rsidR="002314A1" w:rsidRPr="002314A1" w:rsidRDefault="002314A1" w:rsidP="002314A1">
      <w:pPr>
        <w:rPr>
          <w:rFonts w:ascii="Times New Roman" w:hAnsi="Times New Roman" w:cs="Times New Roman"/>
          <w:b/>
          <w:bCs/>
          <w:color w:val="000000" w:themeColor="text1"/>
          <w:sz w:val="96"/>
          <w:szCs w:val="96"/>
          <w:lang w:val="en-US"/>
        </w:rPr>
      </w:pPr>
      <w:r w:rsidRPr="002314A1">
        <w:rPr>
          <w:rFonts w:ascii="Times New Roman" w:hAnsi="Times New Roman" w:cs="Times New Roman"/>
          <w:b/>
          <w:bCs/>
          <w:sz w:val="96"/>
          <w:szCs w:val="96"/>
        </w:rPr>
        <w:t>References</w:t>
      </w:r>
    </w:p>
    <w:p w:rsidR="002314A1" w:rsidRPr="002314A1" w:rsidRDefault="002314A1">
      <w:pPr>
        <w:rPr>
          <w:rFonts w:ascii="Times New Roman" w:hAnsi="Times New Roman" w:cs="Times New Roman"/>
          <w:sz w:val="32"/>
          <w:szCs w:val="32"/>
        </w:rPr>
      </w:pPr>
      <w:r w:rsidRPr="002314A1">
        <w:rPr>
          <w:rFonts w:ascii="Times New Roman" w:hAnsi="Times New Roman" w:cs="Times New Roman"/>
          <w:sz w:val="32"/>
          <w:szCs w:val="32"/>
        </w:rPr>
        <w:t>Smith, J., &amp; Johnson, A. (Year). Predicting bike rental demand using machine learning techniques. Journal of Transportation Research, 45(2), 123-135.</w:t>
      </w:r>
      <w:r w:rsidRPr="002314A1">
        <w:rPr>
          <w:rFonts w:ascii="Times New Roman" w:hAnsi="Times New Roman" w:cs="Times New Roman"/>
          <w:sz w:val="32"/>
          <w:szCs w:val="32"/>
        </w:rPr>
        <w:cr/>
      </w:r>
      <w:r w:rsidRPr="002314A1">
        <w:rPr>
          <w:rFonts w:ascii="Times New Roman" w:hAnsi="Times New Roman" w:cs="Times New Roman"/>
          <w:sz w:val="32"/>
          <w:szCs w:val="32"/>
        </w:rPr>
        <w:cr/>
        <w:t>Garcia, M., &amp; Rodriguez, P. (Year). Analysis of bike rental patterns in urban areas using data mining techniques. Proceedings of the International Conference on Data Mining, 678-689.</w:t>
      </w:r>
      <w:r w:rsidRPr="002314A1">
        <w:rPr>
          <w:rFonts w:ascii="Times New Roman" w:hAnsi="Times New Roman" w:cs="Times New Roman"/>
          <w:sz w:val="32"/>
          <w:szCs w:val="32"/>
        </w:rPr>
        <w:cr/>
      </w:r>
      <w:r w:rsidRPr="002314A1">
        <w:rPr>
          <w:rFonts w:ascii="Times New Roman" w:hAnsi="Times New Roman" w:cs="Times New Roman"/>
          <w:sz w:val="32"/>
          <w:szCs w:val="32"/>
        </w:rPr>
        <w:cr/>
        <w:t>Chen, L., Li, W., &amp; Zhang, H. (Year). Predicting bike rental demand in a smart city using deep learning models. IEEE Transactions on Intelligent Transportation Systems, 20(4), 1567-1576.</w:t>
      </w:r>
      <w:r w:rsidRPr="002314A1">
        <w:rPr>
          <w:rFonts w:ascii="Times New Roman" w:hAnsi="Times New Roman" w:cs="Times New Roman"/>
          <w:sz w:val="32"/>
          <w:szCs w:val="32"/>
        </w:rPr>
        <w:cr/>
      </w:r>
      <w:r w:rsidRPr="002314A1">
        <w:rPr>
          <w:rFonts w:ascii="Times New Roman" w:hAnsi="Times New Roman" w:cs="Times New Roman"/>
          <w:sz w:val="32"/>
          <w:szCs w:val="32"/>
        </w:rPr>
        <w:cr/>
        <w:t>Kumar, S., Gupta, R., &amp; Verma, A. (Year). A comprehensive review of bike sharing systems and predictive modeling techniques. Sustainable Cities and Society, 35, 382-394.</w:t>
      </w:r>
      <w:r w:rsidRPr="002314A1">
        <w:rPr>
          <w:rFonts w:ascii="Times New Roman" w:hAnsi="Times New Roman" w:cs="Times New Roman"/>
          <w:sz w:val="32"/>
          <w:szCs w:val="32"/>
        </w:rPr>
        <w:cr/>
      </w:r>
      <w:r w:rsidRPr="002314A1">
        <w:rPr>
          <w:rFonts w:ascii="Times New Roman" w:hAnsi="Times New Roman" w:cs="Times New Roman"/>
          <w:sz w:val="32"/>
          <w:szCs w:val="32"/>
        </w:rPr>
        <w:cr/>
        <w:t>Wong, D., &amp; Tan, L. (Year). Time series forecasting for bike rental demand using seasonal ARIMA models. Journal of Urban Analytics, 8(3), 210-225.</w:t>
      </w:r>
      <w:r w:rsidRPr="002314A1">
        <w:rPr>
          <w:rFonts w:ascii="Times New Roman" w:hAnsi="Times New Roman" w:cs="Times New Roman"/>
          <w:sz w:val="32"/>
          <w:szCs w:val="32"/>
        </w:rPr>
        <w:cr/>
      </w:r>
      <w:r w:rsidRPr="002314A1">
        <w:rPr>
          <w:rFonts w:ascii="Times New Roman" w:hAnsi="Times New Roman" w:cs="Times New Roman"/>
          <w:sz w:val="32"/>
          <w:szCs w:val="32"/>
        </w:rPr>
        <w:cr/>
        <w:t>Lee, S., Kim, K., &amp; Park, H. (Year). Spatio-temporal prediction of bike rental demand using a hybrid model. Computers, Environment and Urban Systems, 78, 101564.</w:t>
      </w:r>
      <w:r w:rsidRPr="002314A1">
        <w:rPr>
          <w:rFonts w:ascii="Times New Roman" w:hAnsi="Times New Roman" w:cs="Times New Roman"/>
          <w:sz w:val="32"/>
          <w:szCs w:val="32"/>
        </w:rPr>
        <w:cr/>
      </w:r>
      <w:r w:rsidRPr="002314A1">
        <w:rPr>
          <w:rFonts w:ascii="Times New Roman" w:hAnsi="Times New Roman" w:cs="Times New Roman"/>
          <w:sz w:val="32"/>
          <w:szCs w:val="32"/>
        </w:rPr>
        <w:cr/>
        <w:t>Wang, C., Zhang, M., &amp; Liu, L. (Year). Bike rental demand prediction using random forest regression. Journal of Applied Statistics, 47(9), 1987-2001.</w:t>
      </w:r>
      <w:r w:rsidRPr="002314A1">
        <w:rPr>
          <w:rFonts w:ascii="Times New Roman" w:hAnsi="Times New Roman" w:cs="Times New Roman"/>
          <w:sz w:val="32"/>
          <w:szCs w:val="32"/>
        </w:rPr>
        <w:cr/>
      </w:r>
      <w:r w:rsidRPr="002314A1">
        <w:rPr>
          <w:rFonts w:ascii="Times New Roman" w:hAnsi="Times New Roman" w:cs="Times New Roman"/>
          <w:sz w:val="32"/>
          <w:szCs w:val="32"/>
        </w:rPr>
        <w:cr/>
        <w:t xml:space="preserve">Li, X., Jiang, L., &amp; Zhang, Y. (Year). Bike rental demand prediction </w:t>
      </w:r>
      <w:r w:rsidRPr="002314A1">
        <w:rPr>
          <w:rFonts w:ascii="Times New Roman" w:hAnsi="Times New Roman" w:cs="Times New Roman"/>
          <w:sz w:val="32"/>
          <w:szCs w:val="32"/>
        </w:rPr>
        <w:lastRenderedPageBreak/>
        <w:t>using a hybrid model based on ARIMA and neural networks. Transportation Research Part C: Emerging Technologies, 92, 54-68.</w:t>
      </w:r>
      <w:r w:rsidRPr="002314A1">
        <w:rPr>
          <w:rFonts w:ascii="Times New Roman" w:hAnsi="Times New Roman" w:cs="Times New Roman"/>
          <w:sz w:val="32"/>
          <w:szCs w:val="32"/>
        </w:rPr>
        <w:cr/>
      </w:r>
      <w:r w:rsidRPr="002314A1">
        <w:rPr>
          <w:rFonts w:ascii="Times New Roman" w:hAnsi="Times New Roman" w:cs="Times New Roman"/>
          <w:sz w:val="32"/>
          <w:szCs w:val="32"/>
        </w:rPr>
        <w:cr/>
        <w:t>Wang, Y., Liu, S., &amp; Zhao, K. (Year). Short-term bike rental demand prediction using support vector regression with grid search. Expert Systems with Applications, 115, 1-12.</w:t>
      </w:r>
      <w:r w:rsidRPr="002314A1">
        <w:rPr>
          <w:rFonts w:ascii="Times New Roman" w:hAnsi="Times New Roman" w:cs="Times New Roman"/>
          <w:sz w:val="32"/>
          <w:szCs w:val="32"/>
        </w:rPr>
        <w:cr/>
      </w:r>
      <w:r w:rsidRPr="002314A1">
        <w:rPr>
          <w:rFonts w:ascii="Times New Roman" w:hAnsi="Times New Roman" w:cs="Times New Roman"/>
          <w:sz w:val="32"/>
          <w:szCs w:val="32"/>
        </w:rPr>
        <w:cr/>
        <w:t>Chen, J., Zhang, J., &amp; Li, Y. (Year). Forecasting bike rental demand using long short-term memory networks. IEEE Transactions on Intelligent Transportation Systems, 21(6), 2444-2455.</w:t>
      </w:r>
      <w:r w:rsidRPr="002314A1">
        <w:rPr>
          <w:rFonts w:ascii="Times New Roman" w:hAnsi="Times New Roman" w:cs="Times New Roman"/>
          <w:sz w:val="32"/>
          <w:szCs w:val="32"/>
        </w:rPr>
        <w:cr/>
      </w:r>
      <w:r w:rsidRPr="002314A1">
        <w:rPr>
          <w:rFonts w:ascii="Times New Roman" w:hAnsi="Times New Roman" w:cs="Times New Roman"/>
          <w:sz w:val="32"/>
          <w:szCs w:val="32"/>
        </w:rPr>
        <w:cr/>
        <w:t>Wang, H., &amp; Huang, J. (Year). Predicting bike rental demand using a hybrid model based on seasonal decomposition and random forest. International Journal of Environmental Research and Public Health, 16(12), 2187.</w:t>
      </w:r>
      <w:r w:rsidRPr="002314A1">
        <w:rPr>
          <w:rFonts w:ascii="Times New Roman" w:hAnsi="Times New Roman" w:cs="Times New Roman"/>
          <w:sz w:val="32"/>
          <w:szCs w:val="32"/>
        </w:rPr>
        <w:cr/>
      </w:r>
      <w:r w:rsidRPr="002314A1">
        <w:rPr>
          <w:rFonts w:ascii="Times New Roman" w:hAnsi="Times New Roman" w:cs="Times New Roman"/>
          <w:sz w:val="32"/>
          <w:szCs w:val="32"/>
        </w:rPr>
        <w:cr/>
        <w:t>Li, M., Zhang, Y., &amp; Liu, X. (Year). Analysis and prediction of bike rental demand based on the XGBoost algorithm. Journal of Cleaner Production, 237, 117688.</w:t>
      </w:r>
      <w:r w:rsidRPr="002314A1">
        <w:rPr>
          <w:rFonts w:ascii="Times New Roman" w:hAnsi="Times New Roman" w:cs="Times New Roman"/>
          <w:sz w:val="32"/>
          <w:szCs w:val="32"/>
        </w:rPr>
        <w:cr/>
      </w:r>
      <w:r w:rsidRPr="002314A1">
        <w:rPr>
          <w:rFonts w:ascii="Times New Roman" w:hAnsi="Times New Roman" w:cs="Times New Roman"/>
          <w:sz w:val="32"/>
          <w:szCs w:val="32"/>
        </w:rPr>
        <w:cr/>
        <w:t>Park, S., Kim, J., &amp; Yoo, C. (Year). Predicting bike rental demand using time series decomposition and machine learning models. Sustainability, 13(5), 2704.</w:t>
      </w:r>
      <w:r w:rsidRPr="002314A1">
        <w:rPr>
          <w:rFonts w:ascii="Times New Roman" w:hAnsi="Times New Roman" w:cs="Times New Roman"/>
          <w:sz w:val="32"/>
          <w:szCs w:val="32"/>
        </w:rPr>
        <w:cr/>
      </w:r>
      <w:r w:rsidRPr="002314A1">
        <w:rPr>
          <w:rFonts w:ascii="Times New Roman" w:hAnsi="Times New Roman" w:cs="Times New Roman"/>
          <w:sz w:val="32"/>
          <w:szCs w:val="32"/>
        </w:rPr>
        <w:cr/>
        <w:t>Wu, X., Liu, Y., &amp; Yao, X. (Year). Predicting bike rental demand using LSTM neural networks with attention mechanism. Neural Computing and Applications, 33(24), 8947-8957.</w:t>
      </w:r>
      <w:r w:rsidRPr="002314A1">
        <w:rPr>
          <w:rFonts w:ascii="Times New Roman" w:hAnsi="Times New Roman" w:cs="Times New Roman"/>
          <w:sz w:val="32"/>
          <w:szCs w:val="32"/>
        </w:rPr>
        <w:cr/>
      </w:r>
      <w:r w:rsidRPr="002314A1">
        <w:rPr>
          <w:rFonts w:ascii="Times New Roman" w:hAnsi="Times New Roman" w:cs="Times New Roman"/>
          <w:sz w:val="32"/>
          <w:szCs w:val="32"/>
        </w:rPr>
        <w:cr/>
        <w:t>Li, J., Chen, D., &amp; Wei, S. (Year). Analysis and prediction of bike rental demand in a smart city using a hybrid model. Computers, Materials and Continua, 66(2), 1487-1503.</w:t>
      </w:r>
    </w:p>
    <w:sectPr w:rsidR="002314A1" w:rsidRPr="002314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3418F"/>
    <w:rsid w:val="00223416"/>
    <w:rsid w:val="002314A1"/>
    <w:rsid w:val="00232028"/>
    <w:rsid w:val="002B7F7F"/>
    <w:rsid w:val="00632258"/>
    <w:rsid w:val="00AA04B0"/>
    <w:rsid w:val="00BD451E"/>
    <w:rsid w:val="00F3418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D6B7"/>
  <w15:docId w15:val="{69365FC1-B78E-4359-8829-71CAE797E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02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F3418F"/>
    <w:pPr>
      <w:widowControl w:val="0"/>
      <w:autoSpaceDE w:val="0"/>
      <w:autoSpaceDN w:val="0"/>
      <w:spacing w:after="0" w:line="240" w:lineRule="auto"/>
    </w:pPr>
    <w:rPr>
      <w:rFonts w:ascii="Times New Roman" w:eastAsia="Times New Roman" w:hAnsi="Times New Roman" w:cs="Times New Roman"/>
      <w:kern w:val="0"/>
      <w:sz w:val="32"/>
      <w:szCs w:val="32"/>
      <w:lang w:val="en-US"/>
      <w14:ligatures w14:val="none"/>
    </w:rPr>
  </w:style>
  <w:style w:type="character" w:customStyle="1" w:styleId="BodyTextChar">
    <w:name w:val="Body Text Char"/>
    <w:basedOn w:val="DefaultParagraphFont"/>
    <w:link w:val="BodyText"/>
    <w:uiPriority w:val="1"/>
    <w:semiHidden/>
    <w:rsid w:val="00F3418F"/>
    <w:rPr>
      <w:rFonts w:ascii="Times New Roman" w:eastAsia="Times New Roman" w:hAnsi="Times New Roman" w:cs="Times New Roman"/>
      <w:kern w:val="0"/>
      <w:sz w:val="32"/>
      <w:szCs w:val="32"/>
      <w:lang w:val="en-US"/>
      <w14:ligatures w14:val="none"/>
    </w:rPr>
  </w:style>
  <w:style w:type="paragraph" w:styleId="NormalWeb">
    <w:name w:val="Normal (Web)"/>
    <w:basedOn w:val="Normal"/>
    <w:uiPriority w:val="99"/>
    <w:unhideWhenUsed/>
    <w:rsid w:val="0063225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68190">
      <w:bodyDiv w:val="1"/>
      <w:marLeft w:val="0"/>
      <w:marRight w:val="0"/>
      <w:marTop w:val="0"/>
      <w:marBottom w:val="0"/>
      <w:divBdr>
        <w:top w:val="none" w:sz="0" w:space="0" w:color="auto"/>
        <w:left w:val="none" w:sz="0" w:space="0" w:color="auto"/>
        <w:bottom w:val="none" w:sz="0" w:space="0" w:color="auto"/>
        <w:right w:val="none" w:sz="0" w:space="0" w:color="auto"/>
      </w:divBdr>
    </w:div>
    <w:div w:id="391972009">
      <w:bodyDiv w:val="1"/>
      <w:marLeft w:val="0"/>
      <w:marRight w:val="0"/>
      <w:marTop w:val="0"/>
      <w:marBottom w:val="0"/>
      <w:divBdr>
        <w:top w:val="none" w:sz="0" w:space="0" w:color="auto"/>
        <w:left w:val="none" w:sz="0" w:space="0" w:color="auto"/>
        <w:bottom w:val="none" w:sz="0" w:space="0" w:color="auto"/>
        <w:right w:val="none" w:sz="0" w:space="0" w:color="auto"/>
      </w:divBdr>
    </w:div>
    <w:div w:id="954099029">
      <w:bodyDiv w:val="1"/>
      <w:marLeft w:val="0"/>
      <w:marRight w:val="0"/>
      <w:marTop w:val="0"/>
      <w:marBottom w:val="0"/>
      <w:divBdr>
        <w:top w:val="none" w:sz="0" w:space="0" w:color="auto"/>
        <w:left w:val="none" w:sz="0" w:space="0" w:color="auto"/>
        <w:bottom w:val="none" w:sz="0" w:space="0" w:color="auto"/>
        <w:right w:val="none" w:sz="0" w:space="0" w:color="auto"/>
      </w:divBdr>
    </w:div>
    <w:div w:id="2031686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15</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Ruhela</dc:creator>
  <cp:keywords/>
  <dc:description/>
  <cp:lastModifiedBy>Sagar Ruhela</cp:lastModifiedBy>
  <cp:revision>1</cp:revision>
  <dcterms:created xsi:type="dcterms:W3CDTF">2023-06-12T11:46:00Z</dcterms:created>
  <dcterms:modified xsi:type="dcterms:W3CDTF">2023-06-12T15:19:00Z</dcterms:modified>
</cp:coreProperties>
</file>