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610E6E" w14:textId="77777777" w:rsidR="00784544" w:rsidRDefault="00784544" w:rsidP="00784544">
      <w:r>
        <w:t xml:space="preserve">To run the Kubernetes cluster locally, you should use </w:t>
      </w:r>
      <w:proofErr w:type="spellStart"/>
      <w:r>
        <w:t>Minikube</w:t>
      </w:r>
      <w:proofErr w:type="spellEnd"/>
      <w:r>
        <w:t xml:space="preserve"> (or Kind / Docker Desktop Kubernetes). </w:t>
      </w:r>
      <w:proofErr w:type="spellStart"/>
      <w:r>
        <w:t>Minikube</w:t>
      </w:r>
      <w:proofErr w:type="spellEnd"/>
      <w:r>
        <w:t xml:space="preserve"> is the  </w:t>
      </w:r>
    </w:p>
    <w:p w14:paraId="1573595F" w14:textId="77777777" w:rsidR="00784544" w:rsidRDefault="00784544" w:rsidP="00784544">
      <w:r>
        <w:t xml:space="preserve">  most standard, beginner-friendly tool for local Kubernetes development and integrates cleanly with your macOS          </w:t>
      </w:r>
    </w:p>
    <w:p w14:paraId="053848F6" w14:textId="77777777" w:rsidR="00784544" w:rsidRDefault="00784544" w:rsidP="00784544">
      <w:r>
        <w:t xml:space="preserve">  environment.                                                                                                           </w:t>
      </w:r>
    </w:p>
    <w:p w14:paraId="5B53C8BA" w14:textId="77777777" w:rsidR="00784544" w:rsidRDefault="00784544" w:rsidP="00784544">
      <w:r>
        <w:t xml:space="preserve">                                                                                                                         </w:t>
      </w:r>
    </w:p>
    <w:p w14:paraId="38486CB9" w14:textId="77777777" w:rsidR="00784544" w:rsidRDefault="00784544" w:rsidP="00784544">
      <w:r>
        <w:t xml:space="preserve">  Here is the step-by-step guide to setting up and running your GDB application on local Kubernetes.                     </w:t>
      </w:r>
    </w:p>
    <w:p w14:paraId="4D7FD74A" w14:textId="77777777" w:rsidR="00784544" w:rsidRDefault="00784544" w:rsidP="00784544">
      <w:r>
        <w:t xml:space="preserve">  ──────                                                                                                                 </w:t>
      </w:r>
    </w:p>
    <w:p w14:paraId="3C7302CE" w14:textId="77777777" w:rsidR="00784544" w:rsidRDefault="00784544" w:rsidP="00784544">
      <w:r>
        <w:t xml:space="preserve">  ### Step 1: Install Kubernetes Tools                                                                                   </w:t>
      </w:r>
    </w:p>
    <w:p w14:paraId="233F7945" w14:textId="77777777" w:rsidR="00784544" w:rsidRDefault="00784544" w:rsidP="00784544">
      <w:r>
        <w:t xml:space="preserve">                                                                                                                         </w:t>
      </w:r>
    </w:p>
    <w:p w14:paraId="551C1D23" w14:textId="77777777" w:rsidR="00784544" w:rsidRDefault="00784544" w:rsidP="00784544">
      <w:r>
        <w:t xml:space="preserve">  You will </w:t>
      </w:r>
      <w:proofErr w:type="gramStart"/>
      <w:r>
        <w:t xml:space="preserve">need  </w:t>
      </w:r>
      <w:proofErr w:type="spellStart"/>
      <w:r>
        <w:t>minikube</w:t>
      </w:r>
      <w:proofErr w:type="spellEnd"/>
      <w:proofErr w:type="gramEnd"/>
      <w:r>
        <w:t xml:space="preserve">  to run the cluster, and  </w:t>
      </w:r>
      <w:proofErr w:type="spellStart"/>
      <w:r>
        <w:t>kubectl</w:t>
      </w:r>
      <w:proofErr w:type="spellEnd"/>
      <w:r>
        <w:t xml:space="preserve">  to manage it. Install them using Homebrew:                  </w:t>
      </w:r>
    </w:p>
    <w:p w14:paraId="3296B616" w14:textId="77777777" w:rsidR="00784544" w:rsidRDefault="00784544" w:rsidP="00784544">
      <w:r>
        <w:t xml:space="preserve">                                                                                                                         </w:t>
      </w:r>
    </w:p>
    <w:p w14:paraId="5AD432D2" w14:textId="77777777" w:rsidR="00784544" w:rsidRDefault="00784544" w:rsidP="00784544">
      <w:r>
        <w:t xml:space="preserve">    # Install </w:t>
      </w:r>
      <w:proofErr w:type="spellStart"/>
      <w:r>
        <w:t>kubectl</w:t>
      </w:r>
      <w:proofErr w:type="spellEnd"/>
      <w:r>
        <w:t xml:space="preserve"> (Kubernetes CLI)                                                                                   </w:t>
      </w:r>
    </w:p>
    <w:p w14:paraId="19AE9169" w14:textId="77777777" w:rsidR="00784544" w:rsidRDefault="00784544" w:rsidP="00784544">
      <w:r>
        <w:t xml:space="preserve">    brew install </w:t>
      </w:r>
      <w:proofErr w:type="spellStart"/>
      <w:r>
        <w:t>kubectl</w:t>
      </w:r>
      <w:proofErr w:type="spellEnd"/>
      <w:r>
        <w:t xml:space="preserve">                                                                                                 </w:t>
      </w:r>
    </w:p>
    <w:p w14:paraId="590D2AEE" w14:textId="77777777" w:rsidR="00784544" w:rsidRDefault="00784544" w:rsidP="00784544">
      <w:r>
        <w:t xml:space="preserve">                                                                                                                         </w:t>
      </w:r>
    </w:p>
    <w:p w14:paraId="6934D8BB" w14:textId="77777777" w:rsidR="00784544" w:rsidRDefault="00784544" w:rsidP="00784544">
      <w:r>
        <w:t xml:space="preserve">    # Install </w:t>
      </w:r>
      <w:proofErr w:type="spellStart"/>
      <w:r>
        <w:t>minikube</w:t>
      </w:r>
      <w:proofErr w:type="spellEnd"/>
      <w:r>
        <w:t xml:space="preserve"> (Local cluster engine)                                                                            </w:t>
      </w:r>
    </w:p>
    <w:p w14:paraId="2B6B69D5" w14:textId="77777777" w:rsidR="00784544" w:rsidRDefault="00784544" w:rsidP="00784544">
      <w:r>
        <w:t xml:space="preserve">    brew install </w:t>
      </w:r>
      <w:proofErr w:type="spellStart"/>
      <w:r>
        <w:t>minikube</w:t>
      </w:r>
      <w:proofErr w:type="spellEnd"/>
      <w:r>
        <w:t xml:space="preserve">                                                                                                </w:t>
      </w:r>
    </w:p>
    <w:p w14:paraId="52C7D96F" w14:textId="77777777" w:rsidR="00784544" w:rsidRDefault="00784544" w:rsidP="00784544">
      <w:r>
        <w:t xml:space="preserve">    ──────                                                                                                               </w:t>
      </w:r>
    </w:p>
    <w:p w14:paraId="57ED54FC" w14:textId="77777777" w:rsidR="00784544" w:rsidRDefault="00784544" w:rsidP="00784544">
      <w:r>
        <w:t xml:space="preserve">  ### Step 2: Start your Local Cluster                                                                                   </w:t>
      </w:r>
    </w:p>
    <w:p w14:paraId="46E22355" w14:textId="77777777" w:rsidR="00784544" w:rsidRDefault="00784544" w:rsidP="00784544">
      <w:r>
        <w:t xml:space="preserve">                                                                                                                         </w:t>
      </w:r>
    </w:p>
    <w:p w14:paraId="6C726146" w14:textId="77777777" w:rsidR="00784544" w:rsidRDefault="00784544" w:rsidP="00784544">
      <w:r>
        <w:t xml:space="preserve">  Start </w:t>
      </w:r>
      <w:proofErr w:type="spellStart"/>
      <w:r>
        <w:t>Minikube</w:t>
      </w:r>
      <w:proofErr w:type="spellEnd"/>
      <w:r>
        <w:t xml:space="preserve"> using the Docker driver (make sure Docker Desktop is open and running first):                           </w:t>
      </w:r>
    </w:p>
    <w:p w14:paraId="7B0A9BC2" w14:textId="77777777" w:rsidR="00784544" w:rsidRDefault="00784544" w:rsidP="00784544">
      <w:r>
        <w:t xml:space="preserve">                                                                                                                         </w:t>
      </w:r>
    </w:p>
    <w:p w14:paraId="61065FE1" w14:textId="77777777" w:rsidR="00784544" w:rsidRDefault="00784544" w:rsidP="00784544">
      <w:r>
        <w:t xml:space="preserve">    </w:t>
      </w:r>
      <w:proofErr w:type="spellStart"/>
      <w:r>
        <w:t>minikube</w:t>
      </w:r>
      <w:proofErr w:type="spellEnd"/>
      <w:r>
        <w:t xml:space="preserve"> start --driver=docker                                                                                       </w:t>
      </w:r>
    </w:p>
    <w:p w14:paraId="4C992510" w14:textId="77777777" w:rsidR="00784544" w:rsidRDefault="00784544" w:rsidP="00784544">
      <w:r>
        <w:t xml:space="preserve">                                                                                                                         </w:t>
      </w:r>
    </w:p>
    <w:p w14:paraId="2A2FA6FD" w14:textId="77777777" w:rsidR="00784544" w:rsidRDefault="00784544" w:rsidP="00784544">
      <w:r>
        <w:lastRenderedPageBreak/>
        <w:t xml:space="preserve">  Verify the cluster is active:                                                                                          </w:t>
      </w:r>
    </w:p>
    <w:p w14:paraId="0125F907" w14:textId="77777777" w:rsidR="00784544" w:rsidRDefault="00784544" w:rsidP="00784544">
      <w:r>
        <w:t xml:space="preserve">                                                                                                                         </w:t>
      </w:r>
    </w:p>
    <w:p w14:paraId="28CF2F1A" w14:textId="77777777" w:rsidR="00784544" w:rsidRDefault="00784544" w:rsidP="00784544">
      <w:r>
        <w:t xml:space="preserve">    </w:t>
      </w:r>
      <w:proofErr w:type="spellStart"/>
      <w:r>
        <w:t>kubectl</w:t>
      </w:r>
      <w:proofErr w:type="spellEnd"/>
      <w:r>
        <w:t xml:space="preserve"> cluster-info                                                                                                 </w:t>
      </w:r>
    </w:p>
    <w:p w14:paraId="2F4EBCB5" w14:textId="77777777" w:rsidR="00784544" w:rsidRDefault="00784544" w:rsidP="00784544">
      <w:r>
        <w:t xml:space="preserve">    ──────                                                                                                               </w:t>
      </w:r>
    </w:p>
    <w:p w14:paraId="7AAA3CEF" w14:textId="77777777" w:rsidR="00784544" w:rsidRDefault="00784544" w:rsidP="00784544">
      <w:r>
        <w:t xml:space="preserve">  ### Step 3: Deploy the GDB Microservices                                                                               </w:t>
      </w:r>
    </w:p>
    <w:p w14:paraId="6FF0A8D3" w14:textId="77777777" w:rsidR="00784544" w:rsidRDefault="00784544" w:rsidP="00784544">
      <w:r>
        <w:t xml:space="preserve">                                                                                                                         </w:t>
      </w:r>
    </w:p>
    <w:p w14:paraId="7E89A2CE" w14:textId="77777777" w:rsidR="00784544" w:rsidRDefault="00784544" w:rsidP="00784544">
      <w:r>
        <w:t xml:space="preserve">  Run the deployment commands sequentially from your workspace root:                                                     </w:t>
      </w:r>
    </w:p>
    <w:p w14:paraId="0137B84B" w14:textId="77777777" w:rsidR="00784544" w:rsidRDefault="00784544" w:rsidP="00784544">
      <w:r>
        <w:t xml:space="preserve">                                                                                                                         </w:t>
      </w:r>
    </w:p>
    <w:p w14:paraId="51A5C7AC" w14:textId="77777777" w:rsidR="00784544" w:rsidRDefault="00784544" w:rsidP="00784544">
      <w:r>
        <w:t xml:space="preserve">    # 1. Create the </w:t>
      </w:r>
      <w:proofErr w:type="spellStart"/>
      <w:r>
        <w:t>gdb</w:t>
      </w:r>
      <w:proofErr w:type="spellEnd"/>
      <w:r>
        <w:t xml:space="preserve"> namespace                                                                                        </w:t>
      </w:r>
    </w:p>
    <w:p w14:paraId="5FE9F4B0" w14:textId="77777777" w:rsidR="00784544" w:rsidRDefault="00784544" w:rsidP="00784544">
      <w:r>
        <w:t xml:space="preserve">    </w:t>
      </w:r>
      <w:proofErr w:type="spellStart"/>
      <w:r>
        <w:t>kubectl</w:t>
      </w:r>
      <w:proofErr w:type="spellEnd"/>
      <w:r>
        <w:t xml:space="preserve"> apply -f k8s/</w:t>
      </w:r>
      <w:proofErr w:type="spellStart"/>
      <w:r>
        <w:t>gdb-namespace.yml</w:t>
      </w:r>
      <w:proofErr w:type="spellEnd"/>
      <w:r>
        <w:t xml:space="preserve">                                                                               </w:t>
      </w:r>
    </w:p>
    <w:p w14:paraId="2D5CFC20" w14:textId="77777777" w:rsidR="00784544" w:rsidRDefault="00784544" w:rsidP="00784544">
      <w:r>
        <w:t xml:space="preserve">                                                                                                                         </w:t>
      </w:r>
    </w:p>
    <w:p w14:paraId="63411896" w14:textId="77777777" w:rsidR="00784544" w:rsidRDefault="00784544" w:rsidP="00784544">
      <w:r>
        <w:t xml:space="preserve">    # 2. Apply </w:t>
      </w:r>
      <w:proofErr w:type="spellStart"/>
      <w:r>
        <w:t>ConfigMaps</w:t>
      </w:r>
      <w:proofErr w:type="spellEnd"/>
      <w:r>
        <w:t xml:space="preserve"> and base secrets                                                                               </w:t>
      </w:r>
    </w:p>
    <w:p w14:paraId="53591ED6" w14:textId="77777777" w:rsidR="00784544" w:rsidRDefault="00784544" w:rsidP="00784544">
      <w:r>
        <w:t xml:space="preserve">    </w:t>
      </w:r>
      <w:proofErr w:type="spellStart"/>
      <w:r>
        <w:t>kubectl</w:t>
      </w:r>
      <w:proofErr w:type="spellEnd"/>
      <w:r>
        <w:t xml:space="preserve"> apply -f k8s/</w:t>
      </w:r>
      <w:proofErr w:type="spellStart"/>
      <w:r>
        <w:t>gdb-config.yml</w:t>
      </w:r>
      <w:proofErr w:type="spellEnd"/>
      <w:r>
        <w:t xml:space="preserve">                                                                                  </w:t>
      </w:r>
    </w:p>
    <w:p w14:paraId="1D00EA9C" w14:textId="77777777" w:rsidR="00784544" w:rsidRDefault="00784544" w:rsidP="00784544">
      <w:r>
        <w:t xml:space="preserve">                                                                                                                         </w:t>
      </w:r>
    </w:p>
    <w:p w14:paraId="4735279B" w14:textId="77777777" w:rsidR="00784544" w:rsidRDefault="00784544" w:rsidP="00784544">
      <w:r>
        <w:t xml:space="preserve">    # 3. Deploy PostgreSQL Database                                                                                      </w:t>
      </w:r>
    </w:p>
    <w:p w14:paraId="5D3D4358" w14:textId="77777777" w:rsidR="00784544" w:rsidRDefault="00784544" w:rsidP="00784544">
      <w:r>
        <w:t xml:space="preserve">    </w:t>
      </w:r>
      <w:proofErr w:type="spellStart"/>
      <w:r>
        <w:t>kubectl</w:t>
      </w:r>
      <w:proofErr w:type="spellEnd"/>
      <w:r>
        <w:t xml:space="preserve"> apply -f k8s/</w:t>
      </w:r>
      <w:proofErr w:type="spellStart"/>
      <w:r>
        <w:t>gdb-db.yml</w:t>
      </w:r>
      <w:proofErr w:type="spellEnd"/>
      <w:r>
        <w:t xml:space="preserve">                                                                                      </w:t>
      </w:r>
    </w:p>
    <w:p w14:paraId="124D5F3D" w14:textId="77777777" w:rsidR="00784544" w:rsidRDefault="00784544" w:rsidP="00784544">
      <w:r>
        <w:t xml:space="preserve">                                                                                                                         </w:t>
      </w:r>
    </w:p>
    <w:p w14:paraId="3D4B5996" w14:textId="77777777" w:rsidR="00784544" w:rsidRDefault="00784544" w:rsidP="00784544">
      <w:r>
        <w:t xml:space="preserve">    # 4. Wait for PostgreSQL to start and initialize</w:t>
      </w:r>
    </w:p>
    <w:p w14:paraId="0EB8B2B3" w14:textId="77777777" w:rsidR="00784544" w:rsidRDefault="00784544" w:rsidP="00784544">
      <w:r>
        <w:t xml:space="preserve">    </w:t>
      </w:r>
      <w:proofErr w:type="spellStart"/>
      <w:r>
        <w:t>kubectl</w:t>
      </w:r>
      <w:proofErr w:type="spellEnd"/>
      <w:r>
        <w:t xml:space="preserve"> wait --namespace=</w:t>
      </w:r>
      <w:proofErr w:type="spellStart"/>
      <w:r>
        <w:t>gdb</w:t>
      </w:r>
      <w:proofErr w:type="spellEnd"/>
      <w:r>
        <w:t xml:space="preserve"> --for=condition=ready pod -l app=</w:t>
      </w:r>
      <w:proofErr w:type="spellStart"/>
      <w:r>
        <w:t>postgres</w:t>
      </w:r>
      <w:proofErr w:type="spellEnd"/>
      <w:r>
        <w:t xml:space="preserve"> --timeout=120s</w:t>
      </w:r>
    </w:p>
    <w:p w14:paraId="5EAC4362" w14:textId="77777777" w:rsidR="00784544" w:rsidRDefault="00784544" w:rsidP="00784544">
      <w:r>
        <w:t xml:space="preserve">  </w:t>
      </w:r>
    </w:p>
    <w:p w14:paraId="11A1F5F3" w14:textId="77777777" w:rsidR="00784544" w:rsidRDefault="00784544" w:rsidP="00784544">
      <w:r>
        <w:t xml:space="preserve">    # 5. Deploy all 9 backend microservices</w:t>
      </w:r>
    </w:p>
    <w:p w14:paraId="0D651B9C" w14:textId="77777777" w:rsidR="00784544" w:rsidRDefault="00784544" w:rsidP="00784544">
      <w:r>
        <w:t xml:space="preserve">    </w:t>
      </w:r>
      <w:proofErr w:type="spellStart"/>
      <w:r>
        <w:t>kubectl</w:t>
      </w:r>
      <w:proofErr w:type="spellEnd"/>
      <w:r>
        <w:t xml:space="preserve"> apply -f k8s/</w:t>
      </w:r>
      <w:proofErr w:type="spellStart"/>
      <w:r>
        <w:t>gdb-services.yml</w:t>
      </w:r>
      <w:proofErr w:type="spellEnd"/>
    </w:p>
    <w:p w14:paraId="7AE0E937" w14:textId="77777777" w:rsidR="00784544" w:rsidRDefault="00784544" w:rsidP="00784544">
      <w:r>
        <w:t xml:space="preserve">  </w:t>
      </w:r>
    </w:p>
    <w:p w14:paraId="215FD001" w14:textId="77777777" w:rsidR="00784544" w:rsidRDefault="00784544" w:rsidP="00784544">
      <w:r>
        <w:t xml:space="preserve">    # 6. Deploy the Frontend</w:t>
      </w:r>
    </w:p>
    <w:p w14:paraId="73BB74ED" w14:textId="77777777" w:rsidR="00784544" w:rsidRDefault="00784544" w:rsidP="00784544">
      <w:r>
        <w:t xml:space="preserve">    </w:t>
      </w:r>
      <w:proofErr w:type="spellStart"/>
      <w:r>
        <w:t>kubectl</w:t>
      </w:r>
      <w:proofErr w:type="spellEnd"/>
      <w:r>
        <w:t xml:space="preserve"> apply -f k8s/</w:t>
      </w:r>
      <w:proofErr w:type="spellStart"/>
      <w:r>
        <w:t>gdb-frontend.yml</w:t>
      </w:r>
      <w:proofErr w:type="spellEnd"/>
    </w:p>
    <w:p w14:paraId="79819BA2" w14:textId="77777777" w:rsidR="00784544" w:rsidRDefault="00784544" w:rsidP="00784544">
      <w:r>
        <w:lastRenderedPageBreak/>
        <w:t xml:space="preserve">    ──────</w:t>
      </w:r>
    </w:p>
    <w:p w14:paraId="7C3C997F" w14:textId="77777777" w:rsidR="00784544" w:rsidRDefault="00784544" w:rsidP="00784544">
      <w:r>
        <w:t xml:space="preserve">  ### Step 4: Access your Local Services</w:t>
      </w:r>
    </w:p>
    <w:p w14:paraId="3BD9A2E2" w14:textId="77777777" w:rsidR="00784544" w:rsidRDefault="00784544" w:rsidP="00784544">
      <w:r>
        <w:t xml:space="preserve">  </w:t>
      </w:r>
    </w:p>
    <w:p w14:paraId="274A9AC9" w14:textId="77777777" w:rsidR="00784544" w:rsidRDefault="00784544" w:rsidP="00784544">
      <w:r>
        <w:t xml:space="preserve">  Since you are running inside a local VM/docker container on </w:t>
      </w:r>
      <w:proofErr w:type="spellStart"/>
      <w:r>
        <w:t>Minikube</w:t>
      </w:r>
      <w:proofErr w:type="spellEnd"/>
      <w:r>
        <w:t xml:space="preserve">, Kubernetes </w:t>
      </w:r>
      <w:proofErr w:type="spellStart"/>
      <w:r>
        <w:t>ClusterIP</w:t>
      </w:r>
      <w:proofErr w:type="spellEnd"/>
      <w:r>
        <w:t xml:space="preserve"> and </w:t>
      </w:r>
      <w:proofErr w:type="spellStart"/>
      <w:r>
        <w:t>NodePort</w:t>
      </w:r>
      <w:proofErr w:type="spellEnd"/>
      <w:r>
        <w:t xml:space="preserve"> services are   </w:t>
      </w:r>
    </w:p>
    <w:p w14:paraId="7420CCF6" w14:textId="77777777" w:rsidR="00784544" w:rsidRDefault="00784544" w:rsidP="00784544">
      <w:r>
        <w:t xml:space="preserve">  not immediately accessible </w:t>
      </w:r>
      <w:proofErr w:type="gramStart"/>
      <w:r>
        <w:t>via  localhost</w:t>
      </w:r>
      <w:proofErr w:type="gramEnd"/>
      <w:r>
        <w:t xml:space="preserve"> .</w:t>
      </w:r>
    </w:p>
    <w:p w14:paraId="2963DF32" w14:textId="77777777" w:rsidR="00784544" w:rsidRDefault="00784544" w:rsidP="00784544">
      <w:r>
        <w:t xml:space="preserve">  </w:t>
      </w:r>
    </w:p>
    <w:p w14:paraId="7776554E" w14:textId="77777777" w:rsidR="00784544" w:rsidRDefault="00784544" w:rsidP="00784544">
      <w:r>
        <w:t xml:space="preserve">  #### Method A: Expose services via </w:t>
      </w:r>
      <w:proofErr w:type="spellStart"/>
      <w:r>
        <w:t>Minikube</w:t>
      </w:r>
      <w:proofErr w:type="spellEnd"/>
      <w:r>
        <w:t xml:space="preserve"> Tunnel (Recommended)</w:t>
      </w:r>
    </w:p>
    <w:p w14:paraId="11B390DE" w14:textId="77777777" w:rsidR="00784544" w:rsidRDefault="00784544" w:rsidP="00784544">
      <w:r>
        <w:t xml:space="preserve">  </w:t>
      </w:r>
    </w:p>
    <w:p w14:paraId="30C94DF8" w14:textId="77777777" w:rsidR="00784544" w:rsidRDefault="00784544" w:rsidP="00784544">
      <w:r>
        <w:t xml:space="preserve">  Open a new terminal window and run the </w:t>
      </w:r>
      <w:proofErr w:type="spellStart"/>
      <w:r>
        <w:t>minikube</w:t>
      </w:r>
      <w:proofErr w:type="spellEnd"/>
      <w:r>
        <w:t xml:space="preserve"> tunnel. This will assign local IP addresses directly to the services:  </w:t>
      </w:r>
    </w:p>
    <w:p w14:paraId="35C0FB36" w14:textId="77777777" w:rsidR="00784544" w:rsidRDefault="00784544" w:rsidP="00784544">
      <w:r>
        <w:t xml:space="preserve">  </w:t>
      </w:r>
    </w:p>
    <w:p w14:paraId="47721178" w14:textId="77777777" w:rsidR="00784544" w:rsidRDefault="00784544" w:rsidP="00784544">
      <w:r>
        <w:t xml:space="preserve">    </w:t>
      </w:r>
      <w:proofErr w:type="spellStart"/>
      <w:r>
        <w:t>minikube</w:t>
      </w:r>
      <w:proofErr w:type="spellEnd"/>
      <w:r>
        <w:t xml:space="preserve"> tunnel</w:t>
      </w:r>
    </w:p>
    <w:p w14:paraId="7E15140A" w14:textId="77777777" w:rsidR="00784544" w:rsidRDefault="00784544" w:rsidP="00784544">
      <w:r>
        <w:t xml:space="preserve">  </w:t>
      </w:r>
    </w:p>
    <w:p w14:paraId="09AEAF9C" w14:textId="77777777" w:rsidR="00784544" w:rsidRDefault="00784544" w:rsidP="00784544">
      <w:r>
        <w:t xml:space="preserve">  #### Method B: Port Forwarding</w:t>
      </w:r>
    </w:p>
    <w:p w14:paraId="0D939D69" w14:textId="77777777" w:rsidR="00784544" w:rsidRDefault="00784544" w:rsidP="00784544">
      <w:r>
        <w:t xml:space="preserve">  </w:t>
      </w:r>
    </w:p>
    <w:p w14:paraId="730A7F49" w14:textId="77777777" w:rsidR="00784544" w:rsidRDefault="00784544" w:rsidP="00784544">
      <w:r>
        <w:t xml:space="preserve">  Alternatively, you can forward ports from the Kubernetes services directly to your local machine:</w:t>
      </w:r>
    </w:p>
    <w:p w14:paraId="74C211EC" w14:textId="77777777" w:rsidR="00784544" w:rsidRDefault="00784544" w:rsidP="00784544">
      <w:r>
        <w:t xml:space="preserve">  </w:t>
      </w:r>
    </w:p>
    <w:p w14:paraId="5436750F" w14:textId="77777777" w:rsidR="00784544" w:rsidRDefault="00784544" w:rsidP="00784544">
      <w:r>
        <w:t xml:space="preserve">  1. Expose the API Gateway (Port 8000):</w:t>
      </w:r>
    </w:p>
    <w:p w14:paraId="483590B2" w14:textId="77777777" w:rsidR="00784544" w:rsidRDefault="00784544" w:rsidP="00784544">
      <w:r>
        <w:t xml:space="preserve">    </w:t>
      </w:r>
      <w:proofErr w:type="spellStart"/>
      <w:r>
        <w:t>kubectl</w:t>
      </w:r>
      <w:proofErr w:type="spellEnd"/>
      <w:r>
        <w:t xml:space="preserve"> port-forward svc/gateway-service 8000:8000 -n </w:t>
      </w:r>
      <w:proofErr w:type="spellStart"/>
      <w:r>
        <w:t>gdb</w:t>
      </w:r>
      <w:proofErr w:type="spellEnd"/>
    </w:p>
    <w:p w14:paraId="49FCEB1C" w14:textId="77777777" w:rsidR="00784544" w:rsidRDefault="00784544" w:rsidP="00784544">
      <w:r>
        <w:t xml:space="preserve">  </w:t>
      </w:r>
    </w:p>
    <w:p w14:paraId="06D460F9" w14:textId="77777777" w:rsidR="00784544" w:rsidRDefault="00784544" w:rsidP="00784544">
      <w:r>
        <w:t xml:space="preserve">  2. Expose the Frontend (Port 3000):</w:t>
      </w:r>
    </w:p>
    <w:p w14:paraId="1C98F518" w14:textId="77777777" w:rsidR="00784544" w:rsidRDefault="00784544" w:rsidP="00784544">
      <w:r>
        <w:t xml:space="preserve">    </w:t>
      </w:r>
      <w:proofErr w:type="spellStart"/>
      <w:r>
        <w:t>kubectl</w:t>
      </w:r>
      <w:proofErr w:type="spellEnd"/>
      <w:r>
        <w:t xml:space="preserve"> port-forward svc/frontend 3000:80 -n </w:t>
      </w:r>
      <w:proofErr w:type="spellStart"/>
      <w:r>
        <w:t>gdb</w:t>
      </w:r>
      <w:proofErr w:type="spellEnd"/>
    </w:p>
    <w:p w14:paraId="32FF5BE2" w14:textId="77777777" w:rsidR="00784544" w:rsidRDefault="00784544" w:rsidP="00784544">
      <w:r>
        <w:t xml:space="preserve">    Now, you can access the bank UI in your web browser </w:t>
      </w:r>
      <w:proofErr w:type="gramStart"/>
      <w:r>
        <w:t>at  http://localhost:3000</w:t>
      </w:r>
      <w:proofErr w:type="gramEnd"/>
      <w:r>
        <w:t xml:space="preserve"> .</w:t>
      </w:r>
    </w:p>
    <w:p w14:paraId="0974AF7E" w14:textId="77777777" w:rsidR="00784544" w:rsidRDefault="00784544" w:rsidP="00784544">
      <w:r>
        <w:t xml:space="preserve">  ──────</w:t>
      </w:r>
    </w:p>
    <w:p w14:paraId="5C7D25B3" w14:textId="77777777" w:rsidR="00784544" w:rsidRDefault="00784544" w:rsidP="00784544">
      <w:r>
        <w:t xml:space="preserve">  ### Step 5: Validate the Deployment</w:t>
      </w:r>
    </w:p>
    <w:p w14:paraId="481C3552" w14:textId="77777777" w:rsidR="00784544" w:rsidRDefault="00784544" w:rsidP="00784544">
      <w:r>
        <w:lastRenderedPageBreak/>
        <w:t xml:space="preserve">  </w:t>
      </w:r>
    </w:p>
    <w:p w14:paraId="7D3656D6" w14:textId="77777777" w:rsidR="00784544" w:rsidRDefault="00784544" w:rsidP="00784544">
      <w:r>
        <w:t xml:space="preserve">  Once port-forwarding is running for the API Gateway </w:t>
      </w:r>
      <w:proofErr w:type="gramStart"/>
      <w:r>
        <w:t>( 8000:8000</w:t>
      </w:r>
      <w:proofErr w:type="gramEnd"/>
      <w:r>
        <w:t xml:space="preserve"> ), run the sanity test script from your local machine: </w:t>
      </w:r>
    </w:p>
    <w:p w14:paraId="28AE5DF5" w14:textId="77777777" w:rsidR="00784544" w:rsidRDefault="00784544" w:rsidP="00784544">
      <w:r>
        <w:t xml:space="preserve">  </w:t>
      </w:r>
    </w:p>
    <w:p w14:paraId="44575067" w14:textId="77777777" w:rsidR="00784544" w:rsidRDefault="00784544" w:rsidP="00784544">
      <w:r>
        <w:t xml:space="preserve">    python "/Users/</w:t>
      </w:r>
      <w:proofErr w:type="spellStart"/>
      <w:r>
        <w:t>sagarsewak</w:t>
      </w:r>
      <w:proofErr w:type="spellEnd"/>
      <w:r>
        <w:t>/Documents/Personal/College/STEP/OFFLINE/Cloud /validate_api.py"</w:t>
      </w:r>
    </w:p>
    <w:p w14:paraId="57C80500" w14:textId="64B4556F" w:rsidR="00594FA4" w:rsidRPr="00784544" w:rsidRDefault="00784544" w:rsidP="00784544">
      <w:r>
        <w:t xml:space="preserve">    </w:t>
      </w:r>
    </w:p>
    <w:sectPr w:rsidR="00594FA4" w:rsidRPr="00784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FA4"/>
    <w:rsid w:val="00594FA4"/>
    <w:rsid w:val="00784544"/>
    <w:rsid w:val="00B4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8843A"/>
  <w15:chartTrackingRefBased/>
  <w15:docId w15:val="{82820B63-DDD6-3B44-9320-1CE34A6A4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925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Sewak</dc:creator>
  <cp:keywords/>
  <dc:description/>
  <cp:lastModifiedBy>Sagar Sewak</cp:lastModifiedBy>
  <cp:revision>1</cp:revision>
  <dcterms:created xsi:type="dcterms:W3CDTF">2026-06-19T07:13:00Z</dcterms:created>
  <dcterms:modified xsi:type="dcterms:W3CDTF">2026-06-21T09:16:00Z</dcterms:modified>
</cp:coreProperties>
</file>