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0CB2" w14:textId="466F2E8D" w:rsidR="00A92022" w:rsidRPr="00286D2F" w:rsidRDefault="00A92022" w:rsidP="00A92022">
      <w:pPr>
        <w:pStyle w:val="Ttulo1"/>
        <w:jc w:val="both"/>
      </w:pPr>
      <w:r w:rsidRPr="00286D2F">
        <w:t xml:space="preserve">PRUEBAS DE USUARIO - SEPARACION DE OPERACION DEDICADOS </w:t>
      </w:r>
    </w:p>
    <w:p w14:paraId="1E6592A8" w14:textId="77777777" w:rsidR="00A92022" w:rsidRPr="00286D2F" w:rsidRDefault="00000000" w:rsidP="00A92022">
      <w:r>
        <w:pict w14:anchorId="4649F5C0">
          <v:rect id="_x0000_i1025" style="width:0;height:1.5pt" o:hralign="center" o:hrstd="t" o:hr="t"/>
        </w:pict>
      </w:r>
    </w:p>
    <w:p w14:paraId="39B7EA95" w14:textId="77777777" w:rsidR="00A92022" w:rsidRPr="00286D2F" w:rsidRDefault="00A92022" w:rsidP="00A92022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5ACA7FFC" w14:textId="3979C387" w:rsidR="00A92022" w:rsidRPr="00286D2F" w:rsidRDefault="00A92022" w:rsidP="00A92022">
      <w:r w:rsidRPr="00286D2F">
        <w:rPr>
          <w:b/>
          <w:bCs/>
        </w:rPr>
        <w:t>Empresa:</w:t>
      </w:r>
      <w:r w:rsidRPr="00286D2F">
        <w:t xml:space="preserve"> Auto Express Oriente / Fletes Línea Azul</w:t>
      </w:r>
      <w:r w:rsidRPr="00286D2F">
        <w:br/>
      </w:r>
      <w:r w:rsidRPr="00286D2F">
        <w:rPr>
          <w:b/>
          <w:bCs/>
        </w:rPr>
        <w:t>Proyecto:</w:t>
      </w:r>
      <w:r w:rsidRPr="00286D2F">
        <w:t xml:space="preserve"> Separación de Operación Dedicados en SCP</w:t>
      </w:r>
      <w:r w:rsidRPr="00286D2F">
        <w:br/>
      </w:r>
      <w:r w:rsidRPr="00286D2F">
        <w:rPr>
          <w:b/>
          <w:bCs/>
        </w:rPr>
        <w:t>Fase:</w:t>
      </w:r>
      <w:r w:rsidRPr="00286D2F">
        <w:t xml:space="preserve"> </w:t>
      </w:r>
      <w:r w:rsidR="005D13D7" w:rsidRPr="00286D2F">
        <w:t>Fase 2 - Ajustes en Reportes y Administración (Dedicados)</w:t>
      </w:r>
      <w:r w:rsidRPr="00286D2F">
        <w:br/>
      </w:r>
      <w:r w:rsidRPr="00286D2F">
        <w:rPr>
          <w:b/>
          <w:bCs/>
        </w:rPr>
        <w:t>Fecha de</w:t>
      </w:r>
      <w:r w:rsidR="00AE7860" w:rsidRPr="00286D2F">
        <w:rPr>
          <w:b/>
          <w:bCs/>
        </w:rPr>
        <w:t xml:space="preserve"> ejecución</w:t>
      </w:r>
      <w:r w:rsidRPr="00286D2F">
        <w:rPr>
          <w:b/>
          <w:bCs/>
        </w:rPr>
        <w:t>:</w:t>
      </w:r>
      <w:r w:rsidRPr="00286D2F">
        <w:t xml:space="preserve"> </w:t>
      </w:r>
      <w:r w:rsidRPr="00286D2F">
        <w:br/>
      </w:r>
      <w:r w:rsidR="00AE7860" w:rsidRPr="00286D2F">
        <w:rPr>
          <w:b/>
          <w:bCs/>
        </w:rPr>
        <w:t>Usuario Validador</w:t>
      </w:r>
      <w:r w:rsidRPr="00286D2F">
        <w:rPr>
          <w:b/>
          <w:bCs/>
        </w:rPr>
        <w:t>:</w:t>
      </w:r>
      <w:r w:rsidRPr="00286D2F">
        <w:t xml:space="preserve"> </w:t>
      </w:r>
      <w:r w:rsidR="00AE7860" w:rsidRPr="00286D2F">
        <w:t>Operaciones Dedicados.</w:t>
      </w:r>
    </w:p>
    <w:p w14:paraId="687DE66F" w14:textId="77777777" w:rsidR="00AE7860" w:rsidRPr="00286D2F" w:rsidRDefault="00000000" w:rsidP="00AE7860">
      <w:r>
        <w:pict w14:anchorId="05BCFE7E">
          <v:rect id="_x0000_i1026" style="width:0;height:1.5pt" o:hralign="center" o:hrstd="t" o:hr="t" fillcolor="#a0a0a0" stroked="f"/>
        </w:pict>
      </w:r>
    </w:p>
    <w:p w14:paraId="40FE1B66" w14:textId="77777777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Historia(s) de Usuario asociadas</w:t>
      </w:r>
    </w:p>
    <w:p w14:paraId="6F6DE12F" w14:textId="6CFDEB38" w:rsidR="00AE7860" w:rsidRPr="00286D2F" w:rsidRDefault="00AE7860" w:rsidP="00AE7860">
      <w:pPr>
        <w:rPr>
          <w:b/>
          <w:bCs/>
        </w:rPr>
      </w:pPr>
      <w:r w:rsidRPr="00286D2F">
        <w:rPr>
          <w:b/>
          <w:bCs/>
        </w:rPr>
        <w:t>HU-01 –</w:t>
      </w:r>
      <w:r w:rsidR="005D13D7" w:rsidRPr="00286D2F">
        <w:rPr>
          <w:b/>
          <w:bCs/>
        </w:rPr>
        <w:t xml:space="preserve"> Incorporación de filtro/selector y visibilidad por operación (DED / DOM)</w:t>
      </w:r>
    </w:p>
    <w:p w14:paraId="7D962191" w14:textId="7FCB66E8" w:rsidR="005D13D7" w:rsidRPr="00286D2F" w:rsidRDefault="00AE7860" w:rsidP="005D13D7">
      <w:pPr>
        <w:spacing w:line="240" w:lineRule="auto"/>
        <w:rPr>
          <w:i/>
          <w:iCs/>
        </w:rPr>
      </w:pPr>
      <w:r w:rsidRPr="00286D2F">
        <w:rPr>
          <w:i/>
          <w:iCs/>
        </w:rPr>
        <w:t>Como</w:t>
      </w:r>
      <w:r w:rsidRPr="00286D2F">
        <w:t xml:space="preserve"> usuario operativo</w:t>
      </w:r>
    </w:p>
    <w:p w14:paraId="0392A7FF" w14:textId="77777777" w:rsidR="005D13D7" w:rsidRPr="00286D2F" w:rsidRDefault="005D13D7" w:rsidP="005D13D7">
      <w:pPr>
        <w:spacing w:line="240" w:lineRule="auto"/>
        <w:rPr>
          <w:i/>
          <w:iCs/>
        </w:rPr>
      </w:pPr>
      <w:r w:rsidRPr="00286D2F">
        <w:rPr>
          <w:i/>
          <w:iCs/>
        </w:rPr>
        <w:t>quiero filtrar y visualizar la información de forma exclusiva para la operación Dedicados (y, cuando aplique, Dedicados Múltiple),</w:t>
      </w:r>
    </w:p>
    <w:p w14:paraId="6564ACB3" w14:textId="10A596F2" w:rsidR="00AE7860" w:rsidRPr="00286D2F" w:rsidRDefault="005D13D7" w:rsidP="005D13D7">
      <w:pPr>
        <w:spacing w:line="240" w:lineRule="auto"/>
        <w:rPr>
          <w:i/>
          <w:iCs/>
        </w:rPr>
      </w:pPr>
      <w:r w:rsidRPr="00286D2F">
        <w:rPr>
          <w:i/>
          <w:iCs/>
        </w:rPr>
        <w:t>para evitar mezcla de información con Doméstico y asegurar reportes correctos y auditables.</w:t>
      </w:r>
    </w:p>
    <w:p w14:paraId="62424D21" w14:textId="77777777" w:rsidR="00AE7860" w:rsidRPr="00286D2F" w:rsidRDefault="00000000" w:rsidP="00AE7860">
      <w:r>
        <w:pict w14:anchorId="3E7BE524">
          <v:rect id="_x0000_i1027" style="width:0;height:1.5pt" o:hralign="center" o:hrstd="t" o:hr="t" fillcolor="#a0a0a0" stroked="f"/>
        </w:pict>
      </w:r>
    </w:p>
    <w:p w14:paraId="2495DFBB" w14:textId="3C4E740A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Objetivo de la Fase </w:t>
      </w:r>
      <w:r w:rsidR="001A27E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</w:t>
      </w: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(Sprint </w:t>
      </w:r>
      <w:proofErr w:type="spellStart"/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Goal</w:t>
      </w:r>
      <w:proofErr w:type="spellEnd"/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)</w:t>
      </w:r>
    </w:p>
    <w:p w14:paraId="3A598F62" w14:textId="77777777" w:rsidR="005D13D7" w:rsidRPr="00286D2F" w:rsidRDefault="005D13D7" w:rsidP="005D13D7">
      <w:r w:rsidRPr="00286D2F">
        <w:t xml:space="preserve">Validar con el usuario final que los módulos liberados en Fase 2 incorporen el filtro/selector de operación y la visualización exclusiva para Dedicados, incluyendo la descarga de Excel </w:t>
      </w:r>
      <w:proofErr w:type="spellStart"/>
      <w:r w:rsidRPr="00286D2F">
        <w:t>pre-filtrada</w:t>
      </w:r>
      <w:proofErr w:type="spellEnd"/>
      <w:r w:rsidRPr="00286D2F">
        <w:t xml:space="preserve"> donde aplique, antes de continuar con la implementación de Fase 3.</w:t>
      </w:r>
    </w:p>
    <w:p w14:paraId="44A71A13" w14:textId="77777777" w:rsidR="00AE7860" w:rsidRPr="00286D2F" w:rsidRDefault="00000000" w:rsidP="00AE7860">
      <w:r>
        <w:pict w14:anchorId="321266DA">
          <v:rect id="_x0000_i1028" style="width:0;height:1.5pt" o:hralign="center" o:hrstd="t" o:hr="t" fillcolor="#a0a0a0" stroked="f"/>
        </w:pict>
      </w:r>
    </w:p>
    <w:p w14:paraId="59A02C88" w14:textId="46D5855A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4. Alcance del Sprint – Fase </w:t>
      </w:r>
      <w:r w:rsidR="003C3862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</w:t>
      </w:r>
    </w:p>
    <w:p w14:paraId="3D1C00CD" w14:textId="77777777" w:rsidR="005D13D7" w:rsidRPr="00286D2F" w:rsidRDefault="005D13D7" w:rsidP="005D13D7">
      <w:pPr>
        <w:rPr>
          <w:b/>
          <w:bCs/>
        </w:rPr>
      </w:pPr>
      <w:r w:rsidRPr="00286D2F">
        <w:rPr>
          <w:b/>
          <w:bCs/>
        </w:rPr>
        <w:t>Incluye</w:t>
      </w:r>
    </w:p>
    <w:p w14:paraId="76579083" w14:textId="77777777" w:rsidR="005D13D7" w:rsidRPr="00286D2F" w:rsidRDefault="005D13D7" w:rsidP="005D13D7">
      <w:pPr>
        <w:pStyle w:val="Prrafodelista"/>
        <w:numPr>
          <w:ilvl w:val="0"/>
          <w:numId w:val="7"/>
        </w:numPr>
      </w:pPr>
      <w:r w:rsidRPr="00286D2F">
        <w:t>Informe de Unidad - Control de Unidades: opción de filtro/selector 'Dedicados' (y 'Dedicados Múltiple' si aplica) y resultados consistentes.</w:t>
      </w:r>
    </w:p>
    <w:p w14:paraId="3746C960" w14:textId="77777777" w:rsidR="005D13D7" w:rsidRPr="00286D2F" w:rsidRDefault="005D13D7" w:rsidP="005D13D7">
      <w:pPr>
        <w:pStyle w:val="Prrafodelista"/>
        <w:numPr>
          <w:ilvl w:val="0"/>
          <w:numId w:val="7"/>
        </w:numPr>
      </w:pPr>
      <w:r w:rsidRPr="00286D2F">
        <w:t xml:space="preserve">Unidades sin usar - Reportes: filtro/selector 'Dedicados' y descarga de Excel con operación Dedicados </w:t>
      </w:r>
      <w:proofErr w:type="spellStart"/>
      <w:r w:rsidRPr="00286D2F">
        <w:t>pre-filtrada</w:t>
      </w:r>
      <w:proofErr w:type="spellEnd"/>
      <w:r w:rsidRPr="00286D2F">
        <w:t xml:space="preserve"> (si el módulo lo permite).</w:t>
      </w:r>
    </w:p>
    <w:p w14:paraId="4AB19076" w14:textId="5ECB45EF" w:rsidR="005D13D7" w:rsidRPr="00286D2F" w:rsidRDefault="005D13D7" w:rsidP="005D13D7">
      <w:pPr>
        <w:pStyle w:val="Prrafodelista"/>
        <w:numPr>
          <w:ilvl w:val="0"/>
          <w:numId w:val="7"/>
        </w:numPr>
      </w:pPr>
      <w:r w:rsidRPr="00286D2F">
        <w:t>Ausencias de Operador - Administración: usuarios de Dedicados solo visualizan ausencias de su operación; filtros muestran 'Dedicados' en 'Tipo de Servicio'.</w:t>
      </w:r>
    </w:p>
    <w:p w14:paraId="18FFD20A" w14:textId="77777777" w:rsidR="005D13D7" w:rsidRPr="00286D2F" w:rsidRDefault="005D13D7" w:rsidP="005D13D7">
      <w:pPr>
        <w:rPr>
          <w:b/>
          <w:bCs/>
        </w:rPr>
      </w:pPr>
      <w:r w:rsidRPr="00286D2F">
        <w:rPr>
          <w:b/>
          <w:bCs/>
        </w:rPr>
        <w:lastRenderedPageBreak/>
        <w:t>Extras incluidos en el Sprint</w:t>
      </w:r>
    </w:p>
    <w:p w14:paraId="292994F0" w14:textId="77777777" w:rsidR="005D13D7" w:rsidRPr="00286D2F" w:rsidRDefault="005D13D7" w:rsidP="005D13D7">
      <w:pPr>
        <w:pStyle w:val="Prrafodelista"/>
        <w:numPr>
          <w:ilvl w:val="0"/>
          <w:numId w:val="8"/>
        </w:numPr>
      </w:pPr>
      <w:r w:rsidRPr="00286D2F">
        <w:t xml:space="preserve">Botón 'Descargar Excel' genera archivo con operación Dedicados </w:t>
      </w:r>
      <w:proofErr w:type="spellStart"/>
      <w:r w:rsidRPr="00286D2F">
        <w:t>pre-seleccionada</w:t>
      </w:r>
      <w:proofErr w:type="spellEnd"/>
      <w:r w:rsidRPr="00286D2F">
        <w:t xml:space="preserve"> en los módulos que lo permitan.</w:t>
      </w:r>
    </w:p>
    <w:p w14:paraId="3B4383B8" w14:textId="77777777" w:rsidR="005D13D7" w:rsidRPr="00286D2F" w:rsidRDefault="005D13D7" w:rsidP="005D13D7">
      <w:pPr>
        <w:pStyle w:val="Prrafodelista"/>
        <w:numPr>
          <w:ilvl w:val="0"/>
          <w:numId w:val="8"/>
        </w:numPr>
      </w:pPr>
      <w:r w:rsidRPr="00286D2F">
        <w:t>Validación de comportamiento por perfil: el usuario Dedicados no debe ver registros de Doméstico en módulos aplicables.</w:t>
      </w:r>
    </w:p>
    <w:p w14:paraId="2820FD17" w14:textId="77777777" w:rsidR="005D13D7" w:rsidRPr="00286D2F" w:rsidRDefault="005D13D7" w:rsidP="005D13D7">
      <w:pPr>
        <w:rPr>
          <w:b/>
          <w:bCs/>
        </w:rPr>
      </w:pPr>
      <w:r w:rsidRPr="00286D2F">
        <w:rPr>
          <w:b/>
          <w:bCs/>
        </w:rPr>
        <w:t>No Incluye (Exclusiones)</w:t>
      </w:r>
    </w:p>
    <w:p w14:paraId="149A2DA1" w14:textId="77777777" w:rsidR="005D13D7" w:rsidRPr="00286D2F" w:rsidRDefault="005D13D7" w:rsidP="005D13D7">
      <w:pPr>
        <w:pStyle w:val="Prrafodelista"/>
        <w:numPr>
          <w:ilvl w:val="0"/>
          <w:numId w:val="9"/>
        </w:numPr>
      </w:pPr>
      <w:r w:rsidRPr="00286D2F">
        <w:t>Módulos listados para Fase 3 (Daños y Faltantes, Monitor de Turnos, Vacantes, Lugares no Autorizados, Demoras en Zona, Entradas y Salidas, Recorridos, Enganchados, Historial de Viajes CI, Validador de Recorridos).</w:t>
      </w:r>
    </w:p>
    <w:p w14:paraId="79D53DE5" w14:textId="77777777" w:rsidR="005D13D7" w:rsidRPr="00286D2F" w:rsidRDefault="005D13D7" w:rsidP="005D13D7">
      <w:pPr>
        <w:pStyle w:val="Prrafodelista"/>
        <w:numPr>
          <w:ilvl w:val="0"/>
          <w:numId w:val="9"/>
        </w:numPr>
      </w:pPr>
      <w:r w:rsidRPr="00286D2F">
        <w:t>Cambios de permisos por rol fuera del alcance de la fase (si no están contemplados en el sprint).</w:t>
      </w:r>
    </w:p>
    <w:p w14:paraId="04B4742E" w14:textId="77777777" w:rsidR="005D13D7" w:rsidRPr="00286D2F" w:rsidRDefault="005D13D7" w:rsidP="005D13D7">
      <w:pPr>
        <w:pStyle w:val="Prrafodelista"/>
        <w:numPr>
          <w:ilvl w:val="0"/>
          <w:numId w:val="9"/>
        </w:numPr>
      </w:pPr>
      <w:r w:rsidRPr="00286D2F">
        <w:t>Cargas masivas históricas o depuración de datos no relacionada a los ajustes del filtro.</w:t>
      </w:r>
    </w:p>
    <w:p w14:paraId="65B20883" w14:textId="77777777" w:rsidR="00AE7860" w:rsidRPr="00286D2F" w:rsidRDefault="00000000" w:rsidP="00AE7860">
      <w:r>
        <w:pict w14:anchorId="07008BB2">
          <v:rect id="_x0000_i1029" style="width:0;height:1.5pt" o:hralign="center" o:hrstd="t" o:hr="t" fillcolor="#a0a0a0" stroked="f"/>
        </w:pict>
      </w:r>
    </w:p>
    <w:p w14:paraId="79FD6812" w14:textId="77777777" w:rsidR="00AE7860" w:rsidRPr="00286D2F" w:rsidRDefault="00AE7860" w:rsidP="00AE7860">
      <w:pPr>
        <w:rPr>
          <w:b/>
          <w:bCs/>
        </w:rPr>
      </w:pPr>
      <w:r w:rsidRPr="00286D2F">
        <w:rPr>
          <w:b/>
          <w:bCs/>
        </w:rPr>
        <w:t>No Incluye (Exclusiones del Sprint)</w:t>
      </w:r>
    </w:p>
    <w:p w14:paraId="098E7C9E" w14:textId="77777777" w:rsidR="00AE7860" w:rsidRPr="00286D2F" w:rsidRDefault="00AE7860" w:rsidP="00AE7860">
      <w:pPr>
        <w:numPr>
          <w:ilvl w:val="0"/>
          <w:numId w:val="5"/>
        </w:numPr>
      </w:pPr>
      <w:r w:rsidRPr="00286D2F">
        <w:t>Configuración final de permisos por rol</w:t>
      </w:r>
    </w:p>
    <w:p w14:paraId="3A4F7976" w14:textId="77777777" w:rsidR="00AE7860" w:rsidRPr="00286D2F" w:rsidRDefault="00AE7860" w:rsidP="00AE7860">
      <w:pPr>
        <w:numPr>
          <w:ilvl w:val="0"/>
          <w:numId w:val="5"/>
        </w:numPr>
      </w:pPr>
      <w:r w:rsidRPr="00286D2F">
        <w:t xml:space="preserve">Módulos dependientes de </w:t>
      </w:r>
      <w:r w:rsidRPr="00286D2F">
        <w:rPr>
          <w:b/>
          <w:bCs/>
        </w:rPr>
        <w:t>Tractos</w:t>
      </w:r>
    </w:p>
    <w:p w14:paraId="15F38953" w14:textId="77777777" w:rsidR="00AE7860" w:rsidRPr="00286D2F" w:rsidRDefault="00AE7860" w:rsidP="00AE7860">
      <w:pPr>
        <w:numPr>
          <w:ilvl w:val="0"/>
          <w:numId w:val="5"/>
        </w:numPr>
      </w:pPr>
      <w:r w:rsidRPr="00286D2F">
        <w:t>Validaciones avanzadas de seguridad</w:t>
      </w:r>
    </w:p>
    <w:p w14:paraId="3AE7E662" w14:textId="77777777" w:rsidR="00AE7860" w:rsidRPr="00286D2F" w:rsidRDefault="00AE7860" w:rsidP="00AE7860">
      <w:pPr>
        <w:numPr>
          <w:ilvl w:val="0"/>
          <w:numId w:val="5"/>
        </w:numPr>
      </w:pPr>
      <w:r w:rsidRPr="00286D2F">
        <w:t>Procesos históricos o cargas masivas</w:t>
      </w:r>
    </w:p>
    <w:p w14:paraId="6D7DFE0A" w14:textId="77777777" w:rsidR="00AE7860" w:rsidRPr="00286D2F" w:rsidRDefault="00000000" w:rsidP="00AE7860">
      <w:r>
        <w:pict w14:anchorId="3AFBDE9E">
          <v:rect id="_x0000_i1030" style="width:0;height:1.5pt" o:hralign="center" o:hrstd="t" o:hr="t" fillcolor="#a0a0a0" stroked="f"/>
        </w:pict>
      </w:r>
    </w:p>
    <w:p w14:paraId="1587A791" w14:textId="77777777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Criterios de Aceptación (por HU)</w:t>
      </w:r>
    </w:p>
    <w:p w14:paraId="6CA5FE34" w14:textId="77777777" w:rsidR="005D13D7" w:rsidRPr="00286D2F" w:rsidRDefault="005D13D7" w:rsidP="005D13D7">
      <w:pPr>
        <w:numPr>
          <w:ilvl w:val="0"/>
          <w:numId w:val="6"/>
        </w:numPr>
      </w:pPr>
      <w:r w:rsidRPr="00286D2F">
        <w:t>El usuario con operación Dedicados no visualiza información de Doméstico en los módulos aplicables.</w:t>
      </w:r>
    </w:p>
    <w:p w14:paraId="3716149E" w14:textId="77777777" w:rsidR="005D13D7" w:rsidRPr="00286D2F" w:rsidRDefault="005D13D7" w:rsidP="005D13D7">
      <w:pPr>
        <w:numPr>
          <w:ilvl w:val="0"/>
          <w:numId w:val="6"/>
        </w:numPr>
      </w:pPr>
      <w:r w:rsidRPr="00286D2F">
        <w:t>El filtro/selector 'Dedicados' está disponible y funcional en cada módulo incluido en la fase.</w:t>
      </w:r>
    </w:p>
    <w:p w14:paraId="6521B176" w14:textId="77777777" w:rsidR="005D13D7" w:rsidRPr="00286D2F" w:rsidRDefault="005D13D7" w:rsidP="005D13D7">
      <w:pPr>
        <w:numPr>
          <w:ilvl w:val="0"/>
          <w:numId w:val="6"/>
        </w:numPr>
      </w:pPr>
      <w:r w:rsidRPr="00286D2F">
        <w:t>Donde aplique, existe la opción 'Dedicados Múltiple' y filtra correctamente.</w:t>
      </w:r>
    </w:p>
    <w:p w14:paraId="58A1E152" w14:textId="77777777" w:rsidR="005D13D7" w:rsidRPr="00286D2F" w:rsidRDefault="005D13D7" w:rsidP="005D13D7">
      <w:pPr>
        <w:numPr>
          <w:ilvl w:val="0"/>
          <w:numId w:val="6"/>
        </w:numPr>
      </w:pPr>
      <w:r w:rsidRPr="00286D2F">
        <w:t>La descarga de Excel (cuando aplique) genera información correspondiente a Dedicados con el filtro preconfigurado.</w:t>
      </w:r>
    </w:p>
    <w:p w14:paraId="554DDE61" w14:textId="77777777" w:rsidR="005D13D7" w:rsidRPr="00286D2F" w:rsidRDefault="005D13D7" w:rsidP="005D13D7">
      <w:pPr>
        <w:numPr>
          <w:ilvl w:val="0"/>
          <w:numId w:val="6"/>
        </w:numPr>
      </w:pPr>
      <w:r w:rsidRPr="00286D2F">
        <w:t>No se presentan errores críticos durante la navegación, filtrado y descarga.</w:t>
      </w:r>
    </w:p>
    <w:p w14:paraId="36FB3756" w14:textId="77777777" w:rsidR="005D13D7" w:rsidRPr="00286D2F" w:rsidRDefault="005D13D7" w:rsidP="005D13D7">
      <w:pPr>
        <w:ind w:left="720"/>
      </w:pPr>
    </w:p>
    <w:p w14:paraId="72A83EA6" w14:textId="77777777" w:rsidR="00AE7860" w:rsidRPr="00286D2F" w:rsidRDefault="00000000" w:rsidP="00AE7860">
      <w:r>
        <w:pict w14:anchorId="6B981AA7">
          <v:rect id="_x0000_i1031" style="width:0;height:1.5pt" o:hralign="center" o:hrstd="t" o:hr="t" fillcolor="#a0a0a0" stroked="f"/>
        </w:pict>
      </w:r>
    </w:p>
    <w:p w14:paraId="3B784D2F" w14:textId="77777777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Casos de Prueba de Usuario (UAT) – FASE 1</w:t>
      </w:r>
    </w:p>
    <w:p w14:paraId="1135C6B0" w14:textId="77777777" w:rsidR="00AE7860" w:rsidRPr="00286D2F" w:rsidRDefault="00AE7860" w:rsidP="00AE7860">
      <w:pPr>
        <w:rPr>
          <w:b/>
          <w:bCs/>
        </w:rPr>
      </w:pPr>
      <w:r w:rsidRPr="00286D2F">
        <w:rPr>
          <w:b/>
          <w:bCs/>
        </w:rPr>
        <w:t>6.1 READ – Consulta y visualización (principal de la fase)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2209"/>
        <w:gridCol w:w="3402"/>
        <w:gridCol w:w="993"/>
      </w:tblGrid>
      <w:tr w:rsidR="005D13D7" w:rsidRPr="00286D2F" w14:paraId="45AC7782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40E7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lastRenderedPageBreak/>
              <w:t>ID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CCF6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Módulo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4DA8D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Escenario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11D41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Resultado esperado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C0BC7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Estatus</w:t>
            </w:r>
          </w:p>
        </w:tc>
      </w:tr>
      <w:tr w:rsidR="005D13D7" w:rsidRPr="00286D2F" w14:paraId="028C3426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18222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05E8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Informe de Unidad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478F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Aplicar filtro/selector 'Dedicados'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30E38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Solo registros de Dedicados; sin mezcla con DOM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548F2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  <w:tr w:rsidR="005D13D7" w:rsidRPr="00286D2F" w14:paraId="65F251EA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94D2D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29A1A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Informe de Unidad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ED7B8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Validar opción 'Dedicados Múltiple' (si aplica)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6ACD9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Datos corresponden a Dedicados Múltiple; reglas correctas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1D62C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  <w:tr w:rsidR="005D13D7" w:rsidRPr="00286D2F" w14:paraId="24E899D6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D68A2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3D488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Unidades sin usar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62C4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Aplicar filtro/selector 'Dedicados'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2A855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Listado solo de Dedicados, consistente con criterio del reporte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0A862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  <w:tr w:rsidR="005D13D7" w:rsidRPr="00286D2F" w14:paraId="317E1D95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25F3E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7F59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Ausencias de Operador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7184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Usuario Dedicados consulta módulo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5BC48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Solo ausencias de operadores de Dedicados (exceptuando Monitor de Turnos)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DC25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  <w:tr w:rsidR="005D13D7" w:rsidRPr="00286D2F" w14:paraId="7FB06D92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1A210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31DD9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Ausencias de Operador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618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Filtro 'Tipo de Servicio'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25E0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Muestra la opción 'Dedicados' para usuarios de Dedicados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BF4A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</w:tbl>
    <w:p w14:paraId="25FEA615" w14:textId="64D0FF3E" w:rsidR="00AE7860" w:rsidRPr="00286D2F" w:rsidRDefault="00000000" w:rsidP="00AE7860">
      <w:r>
        <w:pict w14:anchorId="45436EE8">
          <v:rect id="_x0000_i1032" style="width:0;height:1.5pt" o:hralign="center" o:hrstd="t" o:hr="t" fillcolor="#a0a0a0" stroked="f"/>
        </w:pict>
      </w:r>
    </w:p>
    <w:p w14:paraId="35363DA9" w14:textId="77777777" w:rsidR="00AE7860" w:rsidRPr="00286D2F" w:rsidRDefault="00AE7860" w:rsidP="00AE7860">
      <w:pPr>
        <w:rPr>
          <w:b/>
          <w:bCs/>
        </w:rPr>
      </w:pPr>
      <w:r w:rsidRPr="00286D2F">
        <w:rPr>
          <w:b/>
          <w:bCs/>
        </w:rPr>
        <w:t>6.2 CREATE – Alta de información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2068"/>
        <w:gridCol w:w="3543"/>
        <w:gridCol w:w="993"/>
      </w:tblGrid>
      <w:tr w:rsidR="005D13D7" w:rsidRPr="00286D2F" w14:paraId="67AE2BB5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D26EE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ID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B2FFC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Módulo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A0E1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Escenario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9268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Resultado esperado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823D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Estatus</w:t>
            </w:r>
          </w:p>
        </w:tc>
      </w:tr>
      <w:tr w:rsidR="005D13D7" w:rsidRPr="00286D2F" w14:paraId="180B66EB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BEE2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AECD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Informe de Unidad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F25A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Descargar Excel con Dedicados seleccionado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E0E2F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El archivo se genera y contiene solo información de Dedicados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2F058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  <w:tr w:rsidR="005D13D7" w:rsidRPr="00286D2F" w14:paraId="45E7673E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7FE18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BA573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Unidades sin usar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7189A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 xml:space="preserve">Descargar Excel con Dedicados </w:t>
            </w:r>
            <w:proofErr w:type="spellStart"/>
            <w:r w:rsidRPr="00286D2F">
              <w:t>pre-filtrado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78E1B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El archivo se genera y respeta el filtro Dedicados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38A8E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  <w:tr w:rsidR="005D13D7" w:rsidRPr="00286D2F" w14:paraId="62F73AB3" w14:textId="77777777" w:rsidTr="005D13D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08087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F8E10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Ausencias de Operador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DF8B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Descargar Excel (si aplica)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A844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El archivo contiene únicamente ausencias de Dedicados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13191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</w:tbl>
    <w:p w14:paraId="6DF9DBEF" w14:textId="06AF68E9" w:rsidR="00AE7860" w:rsidRPr="00286D2F" w:rsidRDefault="00000000" w:rsidP="00AE7860">
      <w:r>
        <w:pict w14:anchorId="47028609">
          <v:rect id="_x0000_i1033" style="width:0;height:1.5pt" o:hralign="center" o:hrstd="t" o:hr="t" fillcolor="#a0a0a0" stroked="f"/>
        </w:pict>
      </w:r>
    </w:p>
    <w:p w14:paraId="4F4C9520" w14:textId="77777777" w:rsidR="005D13D7" w:rsidRPr="00286D2F" w:rsidRDefault="005D13D7" w:rsidP="005D13D7">
      <w:pPr>
        <w:rPr>
          <w:b/>
          <w:bCs/>
        </w:rPr>
      </w:pPr>
      <w:r w:rsidRPr="00286D2F">
        <w:rPr>
          <w:b/>
          <w:bCs/>
        </w:rPr>
        <w:t>6.3 VALIDACIONES GENERALES - Navegación y consistencia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3364"/>
        <w:gridCol w:w="3402"/>
        <w:gridCol w:w="1134"/>
      </w:tblGrid>
      <w:tr w:rsidR="005D13D7" w:rsidRPr="00286D2F" w14:paraId="44DDF14F" w14:textId="77777777" w:rsidTr="005D13D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1BD9F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ID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642B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Validación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6C36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Resultado esperado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B1BFF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Estatus</w:t>
            </w:r>
          </w:p>
        </w:tc>
      </w:tr>
      <w:tr w:rsidR="005D13D7" w:rsidRPr="00286D2F" w14:paraId="3CDFA4C2" w14:textId="77777777" w:rsidTr="005D13D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F3E37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UAT-F2-09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87A4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Cambio de filtros repetidos (DED -&gt; DOM -&gt; DED) en el mismo módulo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793D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Los datos se refrescan correctamente sin arrastrar resultados anteriores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111E" w14:textId="77777777" w:rsidR="005D13D7" w:rsidRPr="00286D2F" w:rsidRDefault="005D13D7" w:rsidP="005D13D7">
            <w:pPr>
              <w:spacing w:after="160" w:line="259" w:lineRule="auto"/>
            </w:pPr>
            <w:r w:rsidRPr="00286D2F">
              <w:t>☐</w:t>
            </w:r>
          </w:p>
        </w:tc>
      </w:tr>
      <w:tr w:rsidR="005D13D7" w:rsidRPr="00286D2F" w14:paraId="575D83FC" w14:textId="77777777" w:rsidTr="005D13D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07FCA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lastRenderedPageBreak/>
              <w:t>UAT-F2-10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5600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Revisión de totales / conteos (si existen) vs registros mostrados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7343D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Totales coherentes con el filtro y la operación seleccionada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BD3EA" w14:textId="77777777" w:rsidR="005D13D7" w:rsidRPr="00286D2F" w:rsidRDefault="005D13D7" w:rsidP="005D13D7">
            <w:pPr>
              <w:spacing w:after="160" w:line="259" w:lineRule="auto"/>
              <w:rPr>
                <w:b/>
                <w:bCs/>
              </w:rPr>
            </w:pPr>
            <w:r w:rsidRPr="00286D2F">
              <w:rPr>
                <w:b/>
                <w:bCs/>
              </w:rPr>
              <w:t>☐</w:t>
            </w:r>
          </w:p>
        </w:tc>
      </w:tr>
    </w:tbl>
    <w:p w14:paraId="2A1B39FE" w14:textId="2D9BABC1" w:rsidR="00AE7860" w:rsidRPr="00286D2F" w:rsidRDefault="00000000" w:rsidP="00AE7860">
      <w:r>
        <w:pict w14:anchorId="46DCD33F">
          <v:rect id="_x0000_i1034" style="width:0;height:1.5pt" o:hralign="center" o:hrstd="t" o:hr="t" fillcolor="#a0a0a0" stroked="f"/>
        </w:pict>
      </w:r>
    </w:p>
    <w:p w14:paraId="718C9944" w14:textId="77777777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7. </w:t>
      </w:r>
      <w:proofErr w:type="spellStart"/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 – Fase 1</w:t>
      </w:r>
    </w:p>
    <w:p w14:paraId="7CE4A02B" w14:textId="0EDEE30D" w:rsidR="00AE7860" w:rsidRPr="00286D2F" w:rsidRDefault="00AE7860" w:rsidP="00AE7860">
      <w:r w:rsidRPr="00286D2F">
        <w:t>☐ Casos de prueba UAT ejecutados por el usuario</w:t>
      </w:r>
      <w:r w:rsidRPr="00286D2F">
        <w:br/>
        <w:t>☐ Criterios de aceptación cumplidos</w:t>
      </w:r>
      <w:r w:rsidRPr="00286D2F">
        <w:br/>
        <w:t>☐ Evidencia validada (capturas / folios si aplica)</w:t>
      </w:r>
      <w:r w:rsidRPr="00286D2F">
        <w:br/>
        <w:t>☐ Incidencias documentadas y priorizadas</w:t>
      </w:r>
      <w:r w:rsidRPr="00286D2F">
        <w:br/>
        <w:t>☐ Aprobación formal del usuario</w:t>
      </w:r>
      <w:r w:rsidR="00000000">
        <w:pict w14:anchorId="20A0F8C5">
          <v:rect id="_x0000_i1035" style="width:0;height:1.5pt" o:hralign="center" o:hrstd="t" o:hr="t" fillcolor="#a0a0a0" stroked="f"/>
        </w:pict>
      </w:r>
    </w:p>
    <w:p w14:paraId="69E18F59" w14:textId="77777777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Incidencias / Observaciones del Sprint</w:t>
      </w:r>
    </w:p>
    <w:tbl>
      <w:tblPr>
        <w:tblW w:w="1020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551"/>
        <w:gridCol w:w="2410"/>
        <w:gridCol w:w="2410"/>
        <w:gridCol w:w="1842"/>
      </w:tblGrid>
      <w:tr w:rsidR="00AE7860" w:rsidRPr="00286D2F" w14:paraId="631476A4" w14:textId="77777777" w:rsidTr="00AE7860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D4541BF" w14:textId="77777777" w:rsidR="00AE7860" w:rsidRPr="00286D2F" w:rsidRDefault="00AE7860" w:rsidP="00AE7860">
            <w:pPr>
              <w:jc w:val="center"/>
              <w:rPr>
                <w:b/>
                <w:bCs/>
              </w:rPr>
            </w:pPr>
            <w:r w:rsidRPr="00286D2F">
              <w:rPr>
                <w:b/>
                <w:bCs/>
              </w:rPr>
              <w:t>ID</w:t>
            </w:r>
          </w:p>
        </w:tc>
        <w:tc>
          <w:tcPr>
            <w:tcW w:w="2521" w:type="dxa"/>
            <w:vAlign w:val="center"/>
            <w:hideMark/>
          </w:tcPr>
          <w:p w14:paraId="34F7EBE4" w14:textId="77777777" w:rsidR="00AE7860" w:rsidRPr="00286D2F" w:rsidRDefault="00AE7860" w:rsidP="00AE7860">
            <w:pPr>
              <w:jc w:val="center"/>
              <w:rPr>
                <w:b/>
                <w:bCs/>
              </w:rPr>
            </w:pPr>
            <w:r w:rsidRPr="00286D2F">
              <w:rPr>
                <w:b/>
                <w:bCs/>
              </w:rPr>
              <w:t>Descripción</w:t>
            </w:r>
          </w:p>
        </w:tc>
        <w:tc>
          <w:tcPr>
            <w:tcW w:w="2380" w:type="dxa"/>
            <w:vAlign w:val="center"/>
            <w:hideMark/>
          </w:tcPr>
          <w:p w14:paraId="262169D0" w14:textId="77777777" w:rsidR="00AE7860" w:rsidRPr="00286D2F" w:rsidRDefault="00AE7860" w:rsidP="00AE7860">
            <w:pPr>
              <w:jc w:val="center"/>
              <w:rPr>
                <w:b/>
                <w:bCs/>
              </w:rPr>
            </w:pPr>
            <w:r w:rsidRPr="00286D2F">
              <w:rPr>
                <w:b/>
                <w:bCs/>
              </w:rPr>
              <w:t>Severidad</w:t>
            </w:r>
          </w:p>
        </w:tc>
        <w:tc>
          <w:tcPr>
            <w:tcW w:w="2380" w:type="dxa"/>
            <w:vAlign w:val="center"/>
            <w:hideMark/>
          </w:tcPr>
          <w:p w14:paraId="6AE51E30" w14:textId="77777777" w:rsidR="00AE7860" w:rsidRPr="00286D2F" w:rsidRDefault="00AE7860" w:rsidP="00AE7860">
            <w:pPr>
              <w:jc w:val="center"/>
              <w:rPr>
                <w:b/>
                <w:bCs/>
              </w:rPr>
            </w:pPr>
            <w:r w:rsidRPr="00286D2F">
              <w:rPr>
                <w:b/>
                <w:bCs/>
              </w:rPr>
              <w:t>Acción</w:t>
            </w:r>
          </w:p>
        </w:tc>
        <w:tc>
          <w:tcPr>
            <w:tcW w:w="1797" w:type="dxa"/>
            <w:vAlign w:val="center"/>
            <w:hideMark/>
          </w:tcPr>
          <w:p w14:paraId="72C3F82B" w14:textId="77777777" w:rsidR="00AE7860" w:rsidRPr="00286D2F" w:rsidRDefault="00AE7860" w:rsidP="00AE7860">
            <w:pPr>
              <w:jc w:val="center"/>
              <w:rPr>
                <w:b/>
                <w:bCs/>
              </w:rPr>
            </w:pPr>
            <w:r w:rsidRPr="00286D2F">
              <w:rPr>
                <w:b/>
                <w:bCs/>
              </w:rPr>
              <w:t>Estatus</w:t>
            </w:r>
          </w:p>
        </w:tc>
      </w:tr>
      <w:tr w:rsidR="00AE7860" w:rsidRPr="00286D2F" w14:paraId="695E52FA" w14:textId="77777777" w:rsidTr="00AE7860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3185682" w14:textId="77777777" w:rsidR="00AE7860" w:rsidRPr="00286D2F" w:rsidRDefault="00AE7860" w:rsidP="00AE7860">
            <w:r w:rsidRPr="00286D2F">
              <w:t>INC-01</w:t>
            </w:r>
          </w:p>
        </w:tc>
        <w:tc>
          <w:tcPr>
            <w:tcW w:w="2521" w:type="dxa"/>
            <w:vAlign w:val="center"/>
            <w:hideMark/>
          </w:tcPr>
          <w:p w14:paraId="77BB8666" w14:textId="1194F464" w:rsidR="00AE7860" w:rsidRPr="00286D2F" w:rsidRDefault="00AE7860" w:rsidP="00AE7860"/>
        </w:tc>
        <w:tc>
          <w:tcPr>
            <w:tcW w:w="2380" w:type="dxa"/>
            <w:vAlign w:val="center"/>
            <w:hideMark/>
          </w:tcPr>
          <w:p w14:paraId="701FFAB3" w14:textId="77777777" w:rsidR="00AE7860" w:rsidRPr="00286D2F" w:rsidRDefault="00AE7860" w:rsidP="00AE7860">
            <w:r w:rsidRPr="00286D2F">
              <w:t>Alta / Media / Baja</w:t>
            </w:r>
          </w:p>
        </w:tc>
        <w:tc>
          <w:tcPr>
            <w:tcW w:w="2380" w:type="dxa"/>
            <w:vAlign w:val="center"/>
            <w:hideMark/>
          </w:tcPr>
          <w:p w14:paraId="15E1AAC7" w14:textId="6DA3525D" w:rsidR="00AE7860" w:rsidRPr="00286D2F" w:rsidRDefault="00AE7860" w:rsidP="00AE7860"/>
        </w:tc>
        <w:tc>
          <w:tcPr>
            <w:tcW w:w="1797" w:type="dxa"/>
            <w:vAlign w:val="center"/>
            <w:hideMark/>
          </w:tcPr>
          <w:p w14:paraId="0D61509D" w14:textId="77777777" w:rsidR="00AE7860" w:rsidRPr="00286D2F" w:rsidRDefault="00AE7860" w:rsidP="00C02C3C">
            <w:pPr>
              <w:jc w:val="center"/>
            </w:pPr>
            <w:r w:rsidRPr="00286D2F">
              <w:t>☐</w:t>
            </w:r>
          </w:p>
        </w:tc>
      </w:tr>
    </w:tbl>
    <w:p w14:paraId="1D538ABB" w14:textId="77777777" w:rsidR="00AE7860" w:rsidRPr="00286D2F" w:rsidRDefault="00AE7860" w:rsidP="00AE7860"/>
    <w:p w14:paraId="62A226A5" w14:textId="78D84ECA" w:rsidR="00AE7860" w:rsidRPr="00286D2F" w:rsidRDefault="00000000" w:rsidP="00AE7860">
      <w:r>
        <w:pict w14:anchorId="5A747216">
          <v:rect id="_x0000_i1036" style="width:0;height:1.5pt" o:hralign="center" o:hrstd="t" o:hr="t" fillcolor="#a0a0a0" stroked="f"/>
        </w:pict>
      </w:r>
    </w:p>
    <w:p w14:paraId="01B18261" w14:textId="77777777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Resultado del Sprint – Fase 1</w:t>
      </w:r>
    </w:p>
    <w:p w14:paraId="11E36F13" w14:textId="77777777" w:rsidR="00AE7860" w:rsidRPr="00286D2F" w:rsidRDefault="00AE7860" w:rsidP="00AE7860">
      <w:r w:rsidRPr="00286D2F">
        <w:t>☐ Sprint aprobado</w:t>
      </w:r>
      <w:r w:rsidRPr="00286D2F">
        <w:br/>
        <w:t>☐ Sprint aprobado con observaciones</w:t>
      </w:r>
      <w:r w:rsidRPr="00286D2F">
        <w:br/>
        <w:t>☐ Sprint rechazado</w:t>
      </w:r>
    </w:p>
    <w:p w14:paraId="5D28E958" w14:textId="77777777" w:rsidR="00AE7860" w:rsidRPr="00286D2F" w:rsidRDefault="00AE7860" w:rsidP="00AE7860">
      <w:r w:rsidRPr="00286D2F">
        <w:rPr>
          <w:b/>
          <w:bCs/>
        </w:rPr>
        <w:t>Comentarios del Product Owner / Usuario:</w:t>
      </w:r>
    </w:p>
    <w:p w14:paraId="058CC3B7" w14:textId="77777777" w:rsidR="00AE7860" w:rsidRPr="00286D2F" w:rsidRDefault="00000000" w:rsidP="00AE7860">
      <w:r>
        <w:pict w14:anchorId="40498BA3">
          <v:rect id="_x0000_i1037" style="width:0;height:1.5pt" o:hralign="center" o:hrstd="t" o:hr="t" fillcolor="#a0a0a0" stroked="f"/>
        </w:pict>
      </w:r>
    </w:p>
    <w:p w14:paraId="043D08CB" w14:textId="77777777" w:rsidR="00AE7860" w:rsidRPr="00286D2F" w:rsidRDefault="00000000" w:rsidP="00AE7860">
      <w:r>
        <w:pict w14:anchorId="607EB74B">
          <v:rect id="_x0000_i1038" style="width:0;height:1.5pt" o:hralign="center" o:hrstd="t" o:hr="t" fillcolor="#a0a0a0" stroked="f"/>
        </w:pict>
      </w:r>
    </w:p>
    <w:p w14:paraId="348707E6" w14:textId="77777777" w:rsidR="00AE7860" w:rsidRPr="00286D2F" w:rsidRDefault="00000000" w:rsidP="00AE7860">
      <w:r>
        <w:pict w14:anchorId="784A923B">
          <v:rect id="_x0000_i1039" style="width:0;height:1.5pt" o:hralign="center" o:hrstd="t" o:hr="t" fillcolor="#a0a0a0" stroked="f"/>
        </w:pict>
      </w:r>
    </w:p>
    <w:p w14:paraId="3B46C637" w14:textId="77777777" w:rsidR="00AE7860" w:rsidRPr="00286D2F" w:rsidRDefault="00AE7860" w:rsidP="00AE786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86D2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Firma de conformidad (Scrum – UAT)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2552"/>
      </w:tblGrid>
      <w:tr w:rsidR="001B0AE2" w:rsidRPr="001348A1" w14:paraId="276FA2AE" w14:textId="77777777" w:rsidTr="003133E7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1EBE1BAC" w14:textId="77777777" w:rsidR="001B0AE2" w:rsidRPr="001348A1" w:rsidRDefault="001B0AE2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7E3854F2" w14:textId="77777777" w:rsidR="001B0AE2" w:rsidRPr="001348A1" w:rsidRDefault="001B0AE2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507" w:type="dxa"/>
            <w:vAlign w:val="center"/>
            <w:hideMark/>
          </w:tcPr>
          <w:p w14:paraId="521FC259" w14:textId="77777777" w:rsidR="001B0AE2" w:rsidRPr="001348A1" w:rsidRDefault="001B0AE2" w:rsidP="003133E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1B0AE2" w:rsidRPr="001348A1" w14:paraId="24A1DB43" w14:textId="77777777" w:rsidTr="003133E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0C0B898" w14:textId="77777777" w:rsidR="001B0AE2" w:rsidRPr="001348A1" w:rsidRDefault="001B0AE2" w:rsidP="003133E7">
            <w:r>
              <w:t>Nancy Avelina Ravalero Jauregui</w:t>
            </w:r>
          </w:p>
        </w:tc>
        <w:tc>
          <w:tcPr>
            <w:tcW w:w="3797" w:type="dxa"/>
            <w:vAlign w:val="center"/>
            <w:hideMark/>
          </w:tcPr>
          <w:p w14:paraId="7C76485A" w14:textId="77777777" w:rsidR="001B0AE2" w:rsidRPr="001348A1" w:rsidRDefault="001B0AE2" w:rsidP="003133E7">
            <w:r>
              <w:t>Asistente de Servicios Dedicados</w:t>
            </w:r>
          </w:p>
        </w:tc>
        <w:tc>
          <w:tcPr>
            <w:tcW w:w="2507" w:type="dxa"/>
            <w:vAlign w:val="center"/>
            <w:hideMark/>
          </w:tcPr>
          <w:p w14:paraId="60C29A2F" w14:textId="77777777" w:rsidR="001B0AE2" w:rsidRPr="001348A1" w:rsidRDefault="001B0AE2" w:rsidP="003133E7"/>
        </w:tc>
      </w:tr>
    </w:tbl>
    <w:p w14:paraId="7DD39879" w14:textId="6DCFDFD2" w:rsidR="00F22D9E" w:rsidRDefault="00F22D9E" w:rsidP="00A92022"/>
    <w:sectPr w:rsidR="00F22D9E" w:rsidSect="00A92022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85B75" w14:textId="77777777" w:rsidR="001E6D5C" w:rsidRPr="00286D2F" w:rsidRDefault="001E6D5C" w:rsidP="00A92022">
      <w:pPr>
        <w:spacing w:after="0" w:line="240" w:lineRule="auto"/>
      </w:pPr>
      <w:r w:rsidRPr="00286D2F">
        <w:separator/>
      </w:r>
    </w:p>
  </w:endnote>
  <w:endnote w:type="continuationSeparator" w:id="0">
    <w:p w14:paraId="45C6B467" w14:textId="77777777" w:rsidR="001E6D5C" w:rsidRPr="00286D2F" w:rsidRDefault="001E6D5C" w:rsidP="00A92022">
      <w:pPr>
        <w:spacing w:after="0" w:line="240" w:lineRule="auto"/>
      </w:pPr>
      <w:r w:rsidRPr="00286D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A1AA" w14:textId="77777777" w:rsidR="001E6D5C" w:rsidRPr="00286D2F" w:rsidRDefault="001E6D5C" w:rsidP="00A92022">
      <w:pPr>
        <w:spacing w:after="0" w:line="240" w:lineRule="auto"/>
      </w:pPr>
      <w:r w:rsidRPr="00286D2F">
        <w:separator/>
      </w:r>
    </w:p>
  </w:footnote>
  <w:footnote w:type="continuationSeparator" w:id="0">
    <w:p w14:paraId="4E694C26" w14:textId="77777777" w:rsidR="001E6D5C" w:rsidRPr="00286D2F" w:rsidRDefault="001E6D5C" w:rsidP="00A92022">
      <w:pPr>
        <w:spacing w:after="0" w:line="240" w:lineRule="auto"/>
      </w:pPr>
      <w:r w:rsidRPr="00286D2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A92022" w:rsidRPr="00286D2F" w14:paraId="101CC735" w14:textId="77777777" w:rsidTr="00BF7045">
      <w:tc>
        <w:tcPr>
          <w:tcW w:w="3356" w:type="dxa"/>
          <w:vMerge w:val="restart"/>
          <w:vAlign w:val="center"/>
        </w:tcPr>
        <w:p w14:paraId="5A7101B3" w14:textId="77777777" w:rsidR="00A92022" w:rsidRPr="00286D2F" w:rsidRDefault="00A92022" w:rsidP="00A92022">
          <w:pPr>
            <w:pStyle w:val="Encabezado"/>
            <w:jc w:val="center"/>
          </w:pPr>
          <w:r w:rsidRPr="00286D2F">
            <w:rPr>
              <w:noProof/>
            </w:rPr>
            <w:drawing>
              <wp:inline distT="0" distB="0" distL="0" distR="0" wp14:anchorId="0C239680" wp14:editId="4C517375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3C5B2810" w14:textId="7F1B7EB9" w:rsidR="00A92022" w:rsidRPr="00286D2F" w:rsidRDefault="00A92022" w:rsidP="00A92022">
          <w:pPr>
            <w:pStyle w:val="Encabezado"/>
            <w:jc w:val="center"/>
          </w:pPr>
          <w:r w:rsidRPr="00286D2F">
            <w:t>PRUEBAS DE USUARIO (DESARROLLO INTERNO)</w:t>
          </w:r>
        </w:p>
      </w:tc>
    </w:tr>
    <w:tr w:rsidR="00A92022" w:rsidRPr="00286D2F" w14:paraId="52BBDD3F" w14:textId="77777777" w:rsidTr="00BF7045">
      <w:trPr>
        <w:trHeight w:val="840"/>
      </w:trPr>
      <w:tc>
        <w:tcPr>
          <w:tcW w:w="3356" w:type="dxa"/>
          <w:vMerge/>
          <w:vAlign w:val="center"/>
        </w:tcPr>
        <w:p w14:paraId="3B12E41E" w14:textId="77777777" w:rsidR="00A92022" w:rsidRPr="00286D2F" w:rsidRDefault="00A92022" w:rsidP="00A9202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5EC61EA6" w14:textId="46D576D5" w:rsidR="00A92022" w:rsidRPr="00286D2F" w:rsidRDefault="00A92022" w:rsidP="00A92022">
          <w:pPr>
            <w:pStyle w:val="Encabezado"/>
            <w:jc w:val="center"/>
          </w:pPr>
          <w:r w:rsidRPr="00286D2F">
            <w:t>Código: UAT-00</w:t>
          </w:r>
          <w:r w:rsidR="005D13D7" w:rsidRPr="00286D2F">
            <w:t>2</w:t>
          </w:r>
        </w:p>
      </w:tc>
      <w:tc>
        <w:tcPr>
          <w:tcW w:w="3357" w:type="dxa"/>
          <w:vAlign w:val="center"/>
        </w:tcPr>
        <w:p w14:paraId="7192B8A4" w14:textId="77777777" w:rsidR="00A92022" w:rsidRPr="00286D2F" w:rsidRDefault="00A92022" w:rsidP="00A92022">
          <w:pPr>
            <w:pStyle w:val="Encabezado"/>
            <w:jc w:val="center"/>
          </w:pPr>
          <w:r w:rsidRPr="00286D2F">
            <w:t>Vigente a partir:</w:t>
          </w:r>
        </w:p>
        <w:p w14:paraId="24C272D3" w14:textId="77777777" w:rsidR="00A92022" w:rsidRPr="00286D2F" w:rsidRDefault="00A92022" w:rsidP="00A92022">
          <w:pPr>
            <w:pStyle w:val="Encabezado"/>
            <w:jc w:val="center"/>
          </w:pPr>
          <w:r w:rsidRPr="00286D2F">
            <w:t>01/1/2025</w:t>
          </w:r>
        </w:p>
      </w:tc>
    </w:tr>
  </w:tbl>
  <w:p w14:paraId="225A2917" w14:textId="77777777" w:rsidR="00A92022" w:rsidRPr="00286D2F" w:rsidRDefault="00A92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D9EDD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3604C"/>
    <w:multiLevelType w:val="hybridMultilevel"/>
    <w:tmpl w:val="2E4C9D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B25D4"/>
    <w:multiLevelType w:val="multilevel"/>
    <w:tmpl w:val="EA3C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86C18"/>
    <w:multiLevelType w:val="multilevel"/>
    <w:tmpl w:val="40E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61081"/>
    <w:multiLevelType w:val="multilevel"/>
    <w:tmpl w:val="D59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D2587"/>
    <w:multiLevelType w:val="hybridMultilevel"/>
    <w:tmpl w:val="AD5A03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56AA1"/>
    <w:multiLevelType w:val="hybridMultilevel"/>
    <w:tmpl w:val="D10AFAC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72420"/>
    <w:multiLevelType w:val="multilevel"/>
    <w:tmpl w:val="42D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61C7D"/>
    <w:multiLevelType w:val="multilevel"/>
    <w:tmpl w:val="387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21E39"/>
    <w:multiLevelType w:val="multilevel"/>
    <w:tmpl w:val="41E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56D9D"/>
    <w:multiLevelType w:val="hybridMultilevel"/>
    <w:tmpl w:val="CA12CB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E82948"/>
    <w:multiLevelType w:val="hybridMultilevel"/>
    <w:tmpl w:val="C98EEF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099040">
    <w:abstractNumId w:val="7"/>
  </w:num>
  <w:num w:numId="2" w16cid:durableId="1887639514">
    <w:abstractNumId w:val="8"/>
  </w:num>
  <w:num w:numId="3" w16cid:durableId="511531658">
    <w:abstractNumId w:val="9"/>
  </w:num>
  <w:num w:numId="4" w16cid:durableId="1373653597">
    <w:abstractNumId w:val="4"/>
  </w:num>
  <w:num w:numId="5" w16cid:durableId="541089958">
    <w:abstractNumId w:val="3"/>
  </w:num>
  <w:num w:numId="6" w16cid:durableId="2054114740">
    <w:abstractNumId w:val="2"/>
  </w:num>
  <w:num w:numId="7" w16cid:durableId="2014796904">
    <w:abstractNumId w:val="10"/>
  </w:num>
  <w:num w:numId="8" w16cid:durableId="319432575">
    <w:abstractNumId w:val="1"/>
  </w:num>
  <w:num w:numId="9" w16cid:durableId="1085764531">
    <w:abstractNumId w:val="11"/>
  </w:num>
  <w:num w:numId="10" w16cid:durableId="1280456743">
    <w:abstractNumId w:val="0"/>
  </w:num>
  <w:num w:numId="11" w16cid:durableId="391926940">
    <w:abstractNumId w:val="5"/>
  </w:num>
  <w:num w:numId="12" w16cid:durableId="1900163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22"/>
    <w:rsid w:val="000C495D"/>
    <w:rsid w:val="00105A1A"/>
    <w:rsid w:val="001A27E1"/>
    <w:rsid w:val="001B0AE2"/>
    <w:rsid w:val="001E6D5C"/>
    <w:rsid w:val="00286D2F"/>
    <w:rsid w:val="00377412"/>
    <w:rsid w:val="003C3862"/>
    <w:rsid w:val="003F587F"/>
    <w:rsid w:val="00476687"/>
    <w:rsid w:val="00510D5C"/>
    <w:rsid w:val="005442C3"/>
    <w:rsid w:val="005D13D7"/>
    <w:rsid w:val="005E0013"/>
    <w:rsid w:val="005E4E2B"/>
    <w:rsid w:val="0078160F"/>
    <w:rsid w:val="008766BA"/>
    <w:rsid w:val="008C3D5F"/>
    <w:rsid w:val="00A92022"/>
    <w:rsid w:val="00AE7860"/>
    <w:rsid w:val="00B02064"/>
    <w:rsid w:val="00B322E5"/>
    <w:rsid w:val="00C02C3C"/>
    <w:rsid w:val="00DC6670"/>
    <w:rsid w:val="00E9332E"/>
    <w:rsid w:val="00EE1310"/>
    <w:rsid w:val="00F22D9E"/>
    <w:rsid w:val="00F6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A156A"/>
  <w15:chartTrackingRefBased/>
  <w15:docId w15:val="{B4ABFBC2-5465-4D98-BAD0-2DE78439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3D7"/>
  </w:style>
  <w:style w:type="paragraph" w:styleId="Ttulo1">
    <w:name w:val="heading 1"/>
    <w:basedOn w:val="Normal"/>
    <w:next w:val="Normal"/>
    <w:link w:val="Ttulo1Car"/>
    <w:uiPriority w:val="9"/>
    <w:qFormat/>
    <w:rsid w:val="00A9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0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022"/>
  </w:style>
  <w:style w:type="paragraph" w:styleId="Piedepgina">
    <w:name w:val="footer"/>
    <w:basedOn w:val="Normal"/>
    <w:link w:val="PiedepginaCar"/>
    <w:uiPriority w:val="99"/>
    <w:unhideWhenUsed/>
    <w:rsid w:val="00A92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022"/>
  </w:style>
  <w:style w:type="table" w:styleId="Tablaconcuadrcula">
    <w:name w:val="Table Grid"/>
    <w:basedOn w:val="Tablanormal"/>
    <w:uiPriority w:val="39"/>
    <w:rsid w:val="00A92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semiHidden/>
    <w:unhideWhenUsed/>
    <w:rsid w:val="005D13D7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789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7</cp:revision>
  <dcterms:created xsi:type="dcterms:W3CDTF">2026-02-09T16:47:00Z</dcterms:created>
  <dcterms:modified xsi:type="dcterms:W3CDTF">2026-02-16T15:17:00Z</dcterms:modified>
</cp:coreProperties>
</file>