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08A6" w14:textId="77777777" w:rsidR="00BB5911" w:rsidRPr="00BB5911" w:rsidRDefault="00BB5911" w:rsidP="00BB5911">
      <w:pPr>
        <w:pStyle w:val="Ttulo1"/>
        <w:jc w:val="both"/>
      </w:pPr>
      <w:r w:rsidRPr="00BB5911">
        <w:t>LEVANTAMIENTO DE FUNCIONALIDAD DE VALIDACIÓN Y GESTIÓN DE CASETAS</w:t>
      </w:r>
    </w:p>
    <w:p w14:paraId="78547841" w14:textId="77777777" w:rsidR="00BB5911" w:rsidRPr="00BB5911" w:rsidRDefault="00000000" w:rsidP="00BB5911">
      <w:r>
        <w:pict w14:anchorId="43980E1A">
          <v:rect id="_x0000_i1025" style="width:0;height:1.5pt" o:hralign="center" o:hrstd="t" o:hr="t" fillcolor="#a0a0a0" stroked="f"/>
        </w:pict>
      </w:r>
    </w:p>
    <w:p w14:paraId="5B965F68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32D6F41F" w14:textId="3CD83E6D" w:rsidR="00BB5911" w:rsidRPr="00BB5911" w:rsidRDefault="00BB5911" w:rsidP="00BB5911">
      <w:r w:rsidRPr="00BB5911">
        <w:rPr>
          <w:b/>
          <w:bCs/>
        </w:rPr>
        <w:t>Código:</w:t>
      </w:r>
      <w:r w:rsidRPr="00BB5911">
        <w:t xml:space="preserve"> LR-00</w:t>
      </w:r>
      <w:r w:rsidR="00F97B28">
        <w:t>2</w:t>
      </w:r>
      <w:r w:rsidRPr="00BB5911">
        <w:br/>
      </w:r>
      <w:r w:rsidRPr="00BB5911">
        <w:rPr>
          <w:b/>
          <w:bCs/>
        </w:rPr>
        <w:t>Tipo:</w:t>
      </w:r>
      <w:r w:rsidRPr="00BB5911">
        <w:t xml:space="preserve"> Desarrollo Interno</w:t>
      </w:r>
      <w:r w:rsidRPr="00BB5911">
        <w:br/>
      </w:r>
      <w:r w:rsidRPr="00BB5911">
        <w:rPr>
          <w:b/>
          <w:bCs/>
        </w:rPr>
        <w:t>Empresa:</w:t>
      </w:r>
      <w:r w:rsidRPr="00BB5911">
        <w:t xml:space="preserve"> Auto Express Oriente / Fletes Línea Azul</w:t>
      </w:r>
      <w:r w:rsidRPr="00BB5911">
        <w:br/>
      </w:r>
      <w:r w:rsidRPr="00BB5911">
        <w:rPr>
          <w:b/>
          <w:bCs/>
        </w:rPr>
        <w:t>Sistema involucrado:</w:t>
      </w:r>
      <w:r w:rsidRPr="00BB5911">
        <w:t xml:space="preserve"> SCP + </w:t>
      </w:r>
      <w:r>
        <w:t>ZAM</w:t>
      </w:r>
      <w:r w:rsidRPr="00BB5911">
        <w:t xml:space="preserve"> </w:t>
      </w:r>
      <w:r w:rsidRPr="00BB5911">
        <w:br/>
      </w:r>
      <w:r w:rsidRPr="00BB5911">
        <w:rPr>
          <w:b/>
          <w:bCs/>
        </w:rPr>
        <w:t>Área solicitante:</w:t>
      </w:r>
      <w:r w:rsidRPr="00BB5911">
        <w:t xml:space="preserve"> Liquidaciones</w:t>
      </w:r>
      <w:r w:rsidRPr="00BB5911">
        <w:br/>
      </w:r>
      <w:r w:rsidRPr="00BB5911">
        <w:rPr>
          <w:b/>
          <w:bCs/>
        </w:rPr>
        <w:t>Fecha:</w:t>
      </w:r>
      <w:r w:rsidRPr="00BB5911">
        <w:t xml:space="preserve"> 19 de marzo de 2026</w:t>
      </w:r>
      <w:r w:rsidR="00F97B28" w:rsidRPr="00F97B28">
        <w:t xml:space="preserve"> </w:t>
      </w:r>
      <w:r w:rsidR="00F97B28" w:rsidRPr="00BB5911">
        <w:br/>
      </w:r>
      <w:r w:rsidR="00F97B28" w:rsidRPr="00F97B28">
        <w:rPr>
          <w:b/>
          <w:bCs/>
        </w:rPr>
        <w:t>Documento relacionado</w:t>
      </w:r>
      <w:r w:rsidR="00F97B28" w:rsidRPr="00BB5911">
        <w:rPr>
          <w:b/>
          <w:bCs/>
        </w:rPr>
        <w:t>:</w:t>
      </w:r>
      <w:r w:rsidR="00F97B28" w:rsidRPr="00BB5911">
        <w:t xml:space="preserve"> </w:t>
      </w:r>
      <w:r w:rsidR="00F97B28" w:rsidRPr="00F97B28">
        <w:t>HU-003 Validación Integral de Casetas PASE vs ZAM</w:t>
      </w:r>
    </w:p>
    <w:p w14:paraId="70EF74D5" w14:textId="3B2A451F" w:rsidR="00BB5911" w:rsidRPr="00BB5911" w:rsidRDefault="00F97B28" w:rsidP="00BB5911">
      <w:r w:rsidRPr="00F97B28">
        <w:t>El presente documento describe los requerimientos funcionales, no funcionales, reglas de negocio y condiciones técnicas necesarias para el desarrollo del proceso automatizado de validación de casetas entre la información proveniente del portal PASE y los viajes registrados en ZAM.</w:t>
      </w:r>
      <w:r w:rsidR="00000000">
        <w:pict w14:anchorId="3B61E0AD">
          <v:rect id="_x0000_i1026" style="width:0;height:1.5pt" o:hralign="center" o:hrstd="t" o:hr="t" fillcolor="#a0a0a0" stroked="f"/>
        </w:pict>
      </w:r>
    </w:p>
    <w:p w14:paraId="2D620EC2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54F28404" w14:textId="77777777" w:rsidR="00F97B28" w:rsidRPr="00F97B28" w:rsidRDefault="00F97B28" w:rsidP="00F97B28">
      <w:r w:rsidRPr="00F97B28">
        <w:t>Actualmente el área de Liquidaciones realiza la validación de casetas mediante archivos descargados desde el portal PASE y comparaciones manuales contra la operación registrada en ZAM.</w:t>
      </w:r>
    </w:p>
    <w:p w14:paraId="76BF7E11" w14:textId="77777777" w:rsidR="00F97B28" w:rsidRPr="00F97B28" w:rsidRDefault="00F97B28" w:rsidP="00F97B28">
      <w:r w:rsidRPr="00F97B28">
        <w:t>Esta actividad genera:</w:t>
      </w:r>
    </w:p>
    <w:p w14:paraId="2B54529B" w14:textId="77777777" w:rsidR="00F97B28" w:rsidRPr="00F97B28" w:rsidRDefault="00F97B28" w:rsidP="00F97B28">
      <w:pPr>
        <w:numPr>
          <w:ilvl w:val="0"/>
          <w:numId w:val="29"/>
        </w:numPr>
      </w:pPr>
      <w:r w:rsidRPr="00F97B28">
        <w:t xml:space="preserve">Alto esfuerzo operativo. </w:t>
      </w:r>
    </w:p>
    <w:p w14:paraId="5CF1C4AC" w14:textId="77777777" w:rsidR="00F97B28" w:rsidRPr="00F97B28" w:rsidRDefault="00F97B28" w:rsidP="00F97B28">
      <w:pPr>
        <w:numPr>
          <w:ilvl w:val="0"/>
          <w:numId w:val="29"/>
        </w:numPr>
      </w:pPr>
      <w:r w:rsidRPr="00F97B28">
        <w:t xml:space="preserve">Dependencia del conocimiento especializado. </w:t>
      </w:r>
    </w:p>
    <w:p w14:paraId="4212D573" w14:textId="77777777" w:rsidR="00F97B28" w:rsidRPr="00F97B28" w:rsidRDefault="00F97B28" w:rsidP="00F97B28">
      <w:pPr>
        <w:numPr>
          <w:ilvl w:val="0"/>
          <w:numId w:val="29"/>
        </w:numPr>
      </w:pPr>
      <w:r w:rsidRPr="00F97B28">
        <w:t xml:space="preserve">Riesgo elevado de errores humanos. </w:t>
      </w:r>
    </w:p>
    <w:p w14:paraId="679363E2" w14:textId="77777777" w:rsidR="00F97B28" w:rsidRPr="00F97B28" w:rsidRDefault="00F97B28" w:rsidP="00F97B28">
      <w:pPr>
        <w:numPr>
          <w:ilvl w:val="0"/>
          <w:numId w:val="29"/>
        </w:numPr>
      </w:pPr>
      <w:r w:rsidRPr="00F97B28">
        <w:t xml:space="preserve">Baja trazabilidad. </w:t>
      </w:r>
    </w:p>
    <w:p w14:paraId="1C6BBD67" w14:textId="77777777" w:rsidR="00F97B28" w:rsidRPr="00F97B28" w:rsidRDefault="00F97B28" w:rsidP="00F97B28">
      <w:pPr>
        <w:numPr>
          <w:ilvl w:val="0"/>
          <w:numId w:val="29"/>
        </w:numPr>
      </w:pPr>
      <w:r w:rsidRPr="00F97B28">
        <w:t xml:space="preserve">Dificultad para auditorías. </w:t>
      </w:r>
    </w:p>
    <w:p w14:paraId="6C4DEC43" w14:textId="77777777" w:rsidR="00F97B28" w:rsidRPr="00F97B28" w:rsidRDefault="00F97B28" w:rsidP="00F97B28">
      <w:pPr>
        <w:numPr>
          <w:ilvl w:val="0"/>
          <w:numId w:val="29"/>
        </w:numPr>
      </w:pPr>
      <w:r w:rsidRPr="00F97B28">
        <w:t xml:space="preserve">Riesgo de pagos improcedentes. </w:t>
      </w:r>
    </w:p>
    <w:p w14:paraId="046DAA00" w14:textId="77777777" w:rsidR="00F97B28" w:rsidRPr="00F97B28" w:rsidRDefault="00F97B28" w:rsidP="00F97B28">
      <w:pPr>
        <w:numPr>
          <w:ilvl w:val="0"/>
          <w:numId w:val="29"/>
        </w:numPr>
      </w:pPr>
      <w:r w:rsidRPr="00F97B28">
        <w:t xml:space="preserve">Dificultad para detectar cobros dobles. </w:t>
      </w:r>
    </w:p>
    <w:p w14:paraId="7E1F6596" w14:textId="77777777" w:rsidR="00F97B28" w:rsidRPr="00F97B28" w:rsidRDefault="00F97B28" w:rsidP="00F97B28">
      <w:pPr>
        <w:numPr>
          <w:ilvl w:val="0"/>
          <w:numId w:val="29"/>
        </w:numPr>
      </w:pPr>
      <w:r w:rsidRPr="00F97B28">
        <w:t xml:space="preserve">Problemas para identificar diferencias de tarifas y nomenclaturas. </w:t>
      </w:r>
    </w:p>
    <w:p w14:paraId="06D81E1F" w14:textId="5E37E722" w:rsidR="00BB5911" w:rsidRPr="00BB5911" w:rsidRDefault="00F97B28" w:rsidP="00BB5911">
      <w:r w:rsidRPr="00F97B28">
        <w:t>La organización requiere automatizar este proceso para fortalecer el control operativo y financiero</w:t>
      </w:r>
      <w:r w:rsidR="00000000">
        <w:pict w14:anchorId="34F50F89">
          <v:rect id="_x0000_i1027" style="width:0;height:1.5pt" o:hralign="center" o:hrstd="t" o:hr="t" fillcolor="#a0a0a0" stroked="f"/>
        </w:pict>
      </w:r>
    </w:p>
    <w:p w14:paraId="2C083539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lastRenderedPageBreak/>
        <w:t>3. Objetivo del Proyecto</w:t>
      </w:r>
    </w:p>
    <w:p w14:paraId="51EE9AC1" w14:textId="77777777" w:rsidR="00BB5911" w:rsidRPr="00BB5911" w:rsidRDefault="00BB5911" w:rsidP="00BB5911">
      <w:r w:rsidRPr="00BB5911">
        <w:t>Implementar un sistema automatizado que permita:</w:t>
      </w:r>
    </w:p>
    <w:p w14:paraId="49B3D027" w14:textId="5533127B" w:rsidR="00BB5911" w:rsidRPr="00BB5911" w:rsidRDefault="00BB5911" w:rsidP="00BB5911">
      <w:r w:rsidRPr="00BB5911">
        <w:rPr>
          <w:rFonts w:ascii="Segoe UI Symbol" w:hAnsi="Segoe UI Symbol" w:cs="Segoe UI Symbol"/>
        </w:rPr>
        <w:t>✔</w:t>
      </w:r>
      <w:r w:rsidRPr="00BB5911">
        <w:t xml:space="preserve"> Importar archivos del portal PASE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</w:t>
      </w:r>
      <w:r w:rsidR="00F97B28" w:rsidRPr="00F97B28">
        <w:t>Comparar automáticamente la información contra viajes registrados en ZAM.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</w:t>
      </w:r>
      <w:r w:rsidR="00F97B28" w:rsidRPr="00F97B28">
        <w:t>Validar rutas cargadas y vacías.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</w:t>
      </w:r>
      <w:r w:rsidR="00F97B28" w:rsidRPr="00F97B28">
        <w:t>Detectar casetas autorizadas y no autorizadas.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</w:t>
      </w:r>
      <w:r w:rsidR="00F97B28" w:rsidRPr="00F97B28">
        <w:t>Detectar cobros dobles.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</w:t>
      </w:r>
      <w:r w:rsidR="00F97B28" w:rsidRPr="00F97B28">
        <w:t>Detectar diferencias de precios.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</w:t>
      </w:r>
      <w:r w:rsidR="00F97B28" w:rsidRPr="00F97B28">
        <w:t>Detectar diferencias en nombres de casetas.</w:t>
      </w:r>
      <w:r w:rsidRPr="00BB5911">
        <w:br/>
      </w:r>
      <w:r w:rsidRPr="00BB5911">
        <w:rPr>
          <w:rFonts w:ascii="Segoe UI Symbol" w:hAnsi="Segoe UI Symbol" w:cs="Segoe UI Symbol"/>
        </w:rPr>
        <w:t>✔</w:t>
      </w:r>
      <w:r w:rsidRPr="00BB5911">
        <w:t xml:space="preserve"> </w:t>
      </w:r>
      <w:r w:rsidR="00F97B28" w:rsidRPr="00F97B28">
        <w:t>Generar resultados de validación claros y trazables.</w:t>
      </w:r>
      <w:r w:rsidR="00F97B28" w:rsidRPr="00BB5911">
        <w:br/>
      </w:r>
      <w:r w:rsidR="00F97B28" w:rsidRPr="00BB5911">
        <w:rPr>
          <w:rFonts w:ascii="Segoe UI Symbol" w:hAnsi="Segoe UI Symbol" w:cs="Segoe UI Symbol"/>
        </w:rPr>
        <w:t>✔</w:t>
      </w:r>
      <w:r w:rsidR="00F97B28" w:rsidRPr="00BB5911">
        <w:t xml:space="preserve"> </w:t>
      </w:r>
      <w:r w:rsidR="00F97B28" w:rsidRPr="00F97B28">
        <w:t>Reducir significativamente el esfuerzo manual del área de Liquidaciones.</w:t>
      </w:r>
    </w:p>
    <w:p w14:paraId="1245538B" w14:textId="77777777" w:rsidR="00BB5911" w:rsidRPr="00BB5911" w:rsidRDefault="00000000" w:rsidP="00BB5911">
      <w:r>
        <w:pict w14:anchorId="3861C792">
          <v:rect id="_x0000_i1028" style="width:0;height:1.5pt" o:hralign="center" o:hrstd="t" o:hr="t" fillcolor="#a0a0a0" stroked="f"/>
        </w:pict>
      </w:r>
    </w:p>
    <w:p w14:paraId="08A2BA24" w14:textId="77777777" w:rsidR="00BB5911" w:rsidRPr="00BB5911" w:rsidRDefault="00BB5911" w:rsidP="00BB5911">
      <w:pPr>
        <w:rPr>
          <w:b/>
          <w:bCs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4. Alcance del Proyecto</w:t>
      </w:r>
    </w:p>
    <w:p w14:paraId="65CBA4DB" w14:textId="77777777" w:rsidR="00BB5911" w:rsidRPr="00BB5911" w:rsidRDefault="00BB5911" w:rsidP="00BB5911">
      <w:pPr>
        <w:pStyle w:val="Ttulo4"/>
        <w:spacing w:line="240" w:lineRule="auto"/>
        <w:rPr>
          <w:kern w:val="0"/>
          <w:sz w:val="24"/>
          <w:szCs w:val="24"/>
          <w14:ligatures w14:val="none"/>
        </w:rPr>
      </w:pPr>
      <w:r w:rsidRPr="00BB5911">
        <w:rPr>
          <w:kern w:val="0"/>
          <w:sz w:val="24"/>
          <w:szCs w:val="24"/>
          <w14:ligatures w14:val="none"/>
        </w:rPr>
        <w:t>4.1 Alcance Incluido</w:t>
      </w:r>
    </w:p>
    <w:p w14:paraId="424D7C7C" w14:textId="21FC6FF3" w:rsidR="00F97B28" w:rsidRPr="00F97B28" w:rsidRDefault="00F97B28" w:rsidP="00F97B28">
      <w:pPr>
        <w:numPr>
          <w:ilvl w:val="0"/>
          <w:numId w:val="3"/>
        </w:numPr>
      </w:pPr>
      <w:r w:rsidRPr="00F97B28">
        <w:t xml:space="preserve">Importación de archivos descargados del portal PASE. </w:t>
      </w:r>
    </w:p>
    <w:p w14:paraId="31AD84DA" w14:textId="5AB3B890" w:rsidR="00F97B28" w:rsidRPr="00F97B28" w:rsidRDefault="00F97B28" w:rsidP="00F97B28">
      <w:pPr>
        <w:numPr>
          <w:ilvl w:val="0"/>
          <w:numId w:val="3"/>
        </w:numPr>
      </w:pPr>
      <w:r w:rsidRPr="00F97B28">
        <w:t xml:space="preserve">Procesamiento automático de información. </w:t>
      </w:r>
    </w:p>
    <w:p w14:paraId="68CE76EF" w14:textId="250D5531" w:rsidR="00F97B28" w:rsidRPr="00F97B28" w:rsidRDefault="00F97B28" w:rsidP="00F97B28">
      <w:pPr>
        <w:numPr>
          <w:ilvl w:val="0"/>
          <w:numId w:val="3"/>
        </w:numPr>
      </w:pPr>
      <w:r w:rsidRPr="00F97B28">
        <w:t xml:space="preserve">Comparación contra viajes registrados en ZAM. </w:t>
      </w:r>
    </w:p>
    <w:p w14:paraId="53B5A390" w14:textId="1B9C2204" w:rsidR="00F97B28" w:rsidRPr="00F97B28" w:rsidRDefault="00F97B28" w:rsidP="00F97B28">
      <w:pPr>
        <w:numPr>
          <w:ilvl w:val="0"/>
          <w:numId w:val="3"/>
        </w:numPr>
      </w:pPr>
      <w:r w:rsidRPr="00F97B28">
        <w:t xml:space="preserve">Validación de viajes cargados. </w:t>
      </w:r>
    </w:p>
    <w:p w14:paraId="7A50A500" w14:textId="4A0076A6" w:rsidR="00F97B28" w:rsidRPr="00F97B28" w:rsidRDefault="00F97B28" w:rsidP="00F97B28">
      <w:pPr>
        <w:numPr>
          <w:ilvl w:val="0"/>
          <w:numId w:val="3"/>
        </w:numPr>
      </w:pPr>
      <w:r w:rsidRPr="00F97B28">
        <w:t xml:space="preserve">Validación de viajes vacíos. </w:t>
      </w:r>
    </w:p>
    <w:p w14:paraId="02D6DB1A" w14:textId="70CCE467" w:rsidR="00F97B28" w:rsidRPr="00F97B28" w:rsidRDefault="00F97B28" w:rsidP="00F97B28">
      <w:pPr>
        <w:numPr>
          <w:ilvl w:val="0"/>
          <w:numId w:val="3"/>
        </w:numPr>
      </w:pPr>
      <w:r w:rsidRPr="00F97B28">
        <w:t xml:space="preserve">Comparación contra rutas autorizadas. </w:t>
      </w:r>
    </w:p>
    <w:p w14:paraId="07A02FB8" w14:textId="541F6A07" w:rsidR="00F97B28" w:rsidRPr="00F97B28" w:rsidRDefault="00F97B28" w:rsidP="00F97B28">
      <w:pPr>
        <w:numPr>
          <w:ilvl w:val="0"/>
          <w:numId w:val="3"/>
        </w:numPr>
      </w:pPr>
      <w:r w:rsidRPr="00F97B28">
        <w:t xml:space="preserve">Identificación de casetas autorizadas. </w:t>
      </w:r>
    </w:p>
    <w:p w14:paraId="27534CF6" w14:textId="0DCD927F" w:rsidR="00F97B28" w:rsidRPr="00F97B28" w:rsidRDefault="00F97B28" w:rsidP="00F97B28">
      <w:pPr>
        <w:numPr>
          <w:ilvl w:val="0"/>
          <w:numId w:val="3"/>
        </w:numPr>
      </w:pPr>
      <w:r w:rsidRPr="00F97B28">
        <w:t xml:space="preserve">Identificación de casetas no autorizadas. </w:t>
      </w:r>
    </w:p>
    <w:p w14:paraId="41BC3CCB" w14:textId="58FB1276" w:rsidR="00F97B28" w:rsidRPr="00F97B28" w:rsidRDefault="00F97B28" w:rsidP="00F97B28">
      <w:pPr>
        <w:numPr>
          <w:ilvl w:val="0"/>
          <w:numId w:val="3"/>
        </w:numPr>
      </w:pPr>
      <w:r w:rsidRPr="00F97B28">
        <w:t xml:space="preserve">Detección de cobros dobles. </w:t>
      </w:r>
    </w:p>
    <w:p w14:paraId="6D75149E" w14:textId="4AD43E83" w:rsidR="00F97B28" w:rsidRPr="00F97B28" w:rsidRDefault="00F97B28" w:rsidP="00F97B28">
      <w:pPr>
        <w:numPr>
          <w:ilvl w:val="0"/>
          <w:numId w:val="3"/>
        </w:numPr>
      </w:pPr>
      <w:r w:rsidRPr="00F97B28">
        <w:t xml:space="preserve">Detección de diferencias tarifarias. </w:t>
      </w:r>
    </w:p>
    <w:p w14:paraId="3FA4E3E4" w14:textId="334317C6" w:rsidR="00F97B28" w:rsidRPr="00F97B28" w:rsidRDefault="00F97B28" w:rsidP="00F97B28">
      <w:pPr>
        <w:numPr>
          <w:ilvl w:val="0"/>
          <w:numId w:val="3"/>
        </w:numPr>
      </w:pPr>
      <w:r w:rsidRPr="00F97B28">
        <w:t xml:space="preserve">Detección de diferencias en nombres de casetas. </w:t>
      </w:r>
    </w:p>
    <w:p w14:paraId="33C76A49" w14:textId="179FD10B" w:rsidR="00F97B28" w:rsidRPr="00F97B28" w:rsidRDefault="00F97B28" w:rsidP="00F97B28">
      <w:pPr>
        <w:numPr>
          <w:ilvl w:val="0"/>
          <w:numId w:val="3"/>
        </w:numPr>
      </w:pPr>
      <w:r w:rsidRPr="00F97B28">
        <w:t xml:space="preserve">Consulta de resultados de validación. </w:t>
      </w:r>
    </w:p>
    <w:p w14:paraId="5306B5AE" w14:textId="77777777" w:rsidR="00BB5911" w:rsidRPr="00BB5911" w:rsidRDefault="00BB5911" w:rsidP="00BB5911">
      <w:pPr>
        <w:pStyle w:val="Ttulo4"/>
        <w:spacing w:line="240" w:lineRule="auto"/>
        <w:rPr>
          <w:kern w:val="0"/>
          <w:sz w:val="24"/>
          <w:szCs w:val="24"/>
          <w14:ligatures w14:val="none"/>
        </w:rPr>
      </w:pPr>
      <w:r w:rsidRPr="00BB5911">
        <w:rPr>
          <w:kern w:val="0"/>
          <w:sz w:val="24"/>
          <w:szCs w:val="24"/>
          <w14:ligatures w14:val="none"/>
        </w:rPr>
        <w:t>4.2 Fuera de Alcance</w:t>
      </w:r>
    </w:p>
    <w:p w14:paraId="4374A5E2" w14:textId="77777777" w:rsidR="00BB5911" w:rsidRPr="00BB5911" w:rsidRDefault="00BB5911" w:rsidP="00BB5911">
      <w:pPr>
        <w:numPr>
          <w:ilvl w:val="0"/>
          <w:numId w:val="4"/>
        </w:numPr>
      </w:pPr>
      <w:r w:rsidRPr="00BB5911">
        <w:t>Automatización de descarga desde portales externos (CAPTCHA)</w:t>
      </w:r>
    </w:p>
    <w:p w14:paraId="016AF185" w14:textId="039D01EC" w:rsidR="00F97B28" w:rsidRPr="00F97B28" w:rsidRDefault="00F97B28" w:rsidP="00F97B28">
      <w:pPr>
        <w:numPr>
          <w:ilvl w:val="0"/>
          <w:numId w:val="4"/>
        </w:numPr>
      </w:pPr>
      <w:r w:rsidRPr="00F97B28">
        <w:t xml:space="preserve">Integración directa con CAPUFE. </w:t>
      </w:r>
    </w:p>
    <w:p w14:paraId="7EC02E6A" w14:textId="78936E8F" w:rsidR="00F97B28" w:rsidRPr="00F97B28" w:rsidRDefault="00F97B28" w:rsidP="00F97B28">
      <w:pPr>
        <w:numPr>
          <w:ilvl w:val="0"/>
          <w:numId w:val="4"/>
        </w:numPr>
      </w:pPr>
      <w:r w:rsidRPr="00F97B28">
        <w:t xml:space="preserve">Integración directa con concesionarios. </w:t>
      </w:r>
    </w:p>
    <w:p w14:paraId="2DC19411" w14:textId="18A57599" w:rsidR="00F97B28" w:rsidRPr="00F97B28" w:rsidRDefault="00F97B28" w:rsidP="00F97B28">
      <w:pPr>
        <w:numPr>
          <w:ilvl w:val="0"/>
          <w:numId w:val="4"/>
        </w:numPr>
      </w:pPr>
      <w:r w:rsidRPr="00F97B28">
        <w:lastRenderedPageBreak/>
        <w:t xml:space="preserve">Validación automática de casetas no autorizadas por operación. </w:t>
      </w:r>
    </w:p>
    <w:p w14:paraId="765A236B" w14:textId="7217316E" w:rsidR="00F97B28" w:rsidRPr="00F97B28" w:rsidRDefault="00F97B28" w:rsidP="00F97B28">
      <w:pPr>
        <w:numPr>
          <w:ilvl w:val="0"/>
          <w:numId w:val="4"/>
        </w:numPr>
      </w:pPr>
      <w:r w:rsidRPr="00F97B28">
        <w:t xml:space="preserve">Modificación de procesos de liquidación existentes. </w:t>
      </w:r>
    </w:p>
    <w:p w14:paraId="5241EF17" w14:textId="1FDBC686" w:rsidR="00BB5911" w:rsidRPr="00BB5911" w:rsidRDefault="00F97B28" w:rsidP="00F97B28">
      <w:pPr>
        <w:numPr>
          <w:ilvl w:val="0"/>
          <w:numId w:val="4"/>
        </w:numPr>
      </w:pPr>
      <w:r w:rsidRPr="00F97B28">
        <w:t>Procesos contables posteriores.</w:t>
      </w:r>
    </w:p>
    <w:p w14:paraId="467E2663" w14:textId="77777777" w:rsidR="00BB5911" w:rsidRPr="00BB5911" w:rsidRDefault="00000000" w:rsidP="00BB5911">
      <w:r>
        <w:pict w14:anchorId="1A320CD9">
          <v:rect id="_x0000_i1029" style="width:0;height:1.5pt" o:hralign="center" o:hrstd="t" o:hr="t" fillcolor="#a0a0a0" stroked="f"/>
        </w:pict>
      </w:r>
    </w:p>
    <w:p w14:paraId="7093866B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Características de los Usuarios</w:t>
      </w:r>
    </w:p>
    <w:p w14:paraId="6698AAA2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5.1 Usuario Operativo (Liquidaciones)</w:t>
      </w:r>
    </w:p>
    <w:p w14:paraId="1040F200" w14:textId="77777777" w:rsidR="00F97B28" w:rsidRPr="00F97B28" w:rsidRDefault="00F97B28" w:rsidP="00F97B28">
      <w:r w:rsidRPr="00F97B28">
        <w:t>Funciones:</w:t>
      </w:r>
    </w:p>
    <w:p w14:paraId="2690A485" w14:textId="77777777" w:rsidR="00F97B28" w:rsidRPr="00F97B28" w:rsidRDefault="00F97B28" w:rsidP="00F97B28">
      <w:pPr>
        <w:numPr>
          <w:ilvl w:val="0"/>
          <w:numId w:val="30"/>
        </w:numPr>
      </w:pPr>
      <w:r w:rsidRPr="00F97B28">
        <w:t xml:space="preserve">Importar archivos PASE. </w:t>
      </w:r>
    </w:p>
    <w:p w14:paraId="160456D7" w14:textId="77777777" w:rsidR="00F97B28" w:rsidRPr="00F97B28" w:rsidRDefault="00F97B28" w:rsidP="00F97B28">
      <w:pPr>
        <w:numPr>
          <w:ilvl w:val="0"/>
          <w:numId w:val="30"/>
        </w:numPr>
      </w:pPr>
      <w:r w:rsidRPr="00F97B28">
        <w:t xml:space="preserve">Ejecutar validaciones. </w:t>
      </w:r>
    </w:p>
    <w:p w14:paraId="3F842563" w14:textId="77777777" w:rsidR="00F97B28" w:rsidRPr="00F97B28" w:rsidRDefault="00F97B28" w:rsidP="00F97B28">
      <w:pPr>
        <w:numPr>
          <w:ilvl w:val="0"/>
          <w:numId w:val="30"/>
        </w:numPr>
      </w:pPr>
      <w:r w:rsidRPr="00F97B28">
        <w:t xml:space="preserve">Consultar inconsistencias. </w:t>
      </w:r>
    </w:p>
    <w:p w14:paraId="4B9B120B" w14:textId="77777777" w:rsidR="00F97B28" w:rsidRPr="00F97B28" w:rsidRDefault="00F97B28" w:rsidP="00F97B28">
      <w:pPr>
        <w:numPr>
          <w:ilvl w:val="0"/>
          <w:numId w:val="30"/>
        </w:numPr>
      </w:pPr>
      <w:r w:rsidRPr="00F97B28">
        <w:t xml:space="preserve">Mantener catálogos de casetas. </w:t>
      </w:r>
    </w:p>
    <w:p w14:paraId="171009FD" w14:textId="77777777" w:rsidR="00F97B28" w:rsidRPr="00F97B28" w:rsidRDefault="00F97B28" w:rsidP="00F97B28">
      <w:pPr>
        <w:numPr>
          <w:ilvl w:val="0"/>
          <w:numId w:val="30"/>
        </w:numPr>
      </w:pPr>
      <w:r w:rsidRPr="00F97B28">
        <w:t xml:space="preserve">Mantener tarifas. </w:t>
      </w:r>
    </w:p>
    <w:p w14:paraId="5D5BE827" w14:textId="77777777" w:rsidR="00F97B28" w:rsidRPr="00F97B28" w:rsidRDefault="00F97B28" w:rsidP="00F97B28">
      <w:pPr>
        <w:numPr>
          <w:ilvl w:val="0"/>
          <w:numId w:val="30"/>
        </w:numPr>
      </w:pPr>
      <w:r w:rsidRPr="00F97B28">
        <w:t xml:space="preserve">Mantener rutas base. </w:t>
      </w:r>
    </w:p>
    <w:p w14:paraId="29E617AE" w14:textId="77777777" w:rsidR="00F97B28" w:rsidRPr="00F97B28" w:rsidRDefault="00F97B28" w:rsidP="00F97B28">
      <w:r w:rsidRPr="00F97B28">
        <w:t>Nivel técnico:</w:t>
      </w:r>
    </w:p>
    <w:p w14:paraId="7B273D2F" w14:textId="77777777" w:rsidR="00F97B28" w:rsidRPr="00F97B28" w:rsidRDefault="00F97B28" w:rsidP="00F97B28">
      <w:pPr>
        <w:numPr>
          <w:ilvl w:val="0"/>
          <w:numId w:val="31"/>
        </w:numPr>
      </w:pPr>
      <w:r w:rsidRPr="00F97B28">
        <w:t xml:space="preserve">Conocimiento operativo avanzado. </w:t>
      </w:r>
    </w:p>
    <w:p w14:paraId="2B631F26" w14:textId="77777777" w:rsidR="00F97B28" w:rsidRPr="00F97B28" w:rsidRDefault="00F97B28" w:rsidP="00F97B28">
      <w:pPr>
        <w:numPr>
          <w:ilvl w:val="0"/>
          <w:numId w:val="31"/>
        </w:numPr>
      </w:pPr>
      <w:r w:rsidRPr="00F97B28">
        <w:t>Conocimiento básico de sistemas.</w:t>
      </w:r>
    </w:p>
    <w:p w14:paraId="562BE9FA" w14:textId="77777777" w:rsidR="00BB5911" w:rsidRPr="00BB5911" w:rsidRDefault="00000000" w:rsidP="00BB5911">
      <w:r>
        <w:pict w14:anchorId="0D23AE63">
          <v:rect id="_x0000_i1030" style="width:0;height:1.5pt" o:hralign="center" o:hrstd="t" o:hr="t" fillcolor="#a0a0a0" stroked="f"/>
        </w:pict>
      </w:r>
    </w:p>
    <w:p w14:paraId="6DBBF0A3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5.2 Usuario Supervisor / Administrativo</w:t>
      </w:r>
    </w:p>
    <w:p w14:paraId="2D6D7A9A" w14:textId="77777777" w:rsidR="00F97B28" w:rsidRPr="00F97B28" w:rsidRDefault="00F97B28" w:rsidP="00F97B28">
      <w:r w:rsidRPr="00F97B28">
        <w:t>Funciones:</w:t>
      </w:r>
    </w:p>
    <w:p w14:paraId="5C052BB4" w14:textId="77777777" w:rsidR="00F97B28" w:rsidRPr="00F97B28" w:rsidRDefault="00F97B28" w:rsidP="00F97B28">
      <w:pPr>
        <w:numPr>
          <w:ilvl w:val="0"/>
          <w:numId w:val="32"/>
        </w:numPr>
      </w:pPr>
      <w:r w:rsidRPr="00F97B28">
        <w:t xml:space="preserve">Revisar resultados. </w:t>
      </w:r>
    </w:p>
    <w:p w14:paraId="4D6A765A" w14:textId="77777777" w:rsidR="00F97B28" w:rsidRPr="00F97B28" w:rsidRDefault="00F97B28" w:rsidP="00F97B28">
      <w:pPr>
        <w:numPr>
          <w:ilvl w:val="0"/>
          <w:numId w:val="32"/>
        </w:numPr>
      </w:pPr>
      <w:r w:rsidRPr="00F97B28">
        <w:t xml:space="preserve">Analizar inconsistencias. </w:t>
      </w:r>
    </w:p>
    <w:p w14:paraId="084B2BFF" w14:textId="77777777" w:rsidR="00F97B28" w:rsidRPr="00F97B28" w:rsidRDefault="00F97B28" w:rsidP="00F97B28">
      <w:pPr>
        <w:numPr>
          <w:ilvl w:val="0"/>
          <w:numId w:val="32"/>
        </w:numPr>
      </w:pPr>
      <w:r w:rsidRPr="00F97B28">
        <w:t xml:space="preserve">Consultar históricos. </w:t>
      </w:r>
    </w:p>
    <w:p w14:paraId="46E38C2F" w14:textId="77777777" w:rsidR="00F97B28" w:rsidRPr="00F97B28" w:rsidRDefault="00F97B28" w:rsidP="00F97B28">
      <w:pPr>
        <w:numPr>
          <w:ilvl w:val="0"/>
          <w:numId w:val="32"/>
        </w:numPr>
      </w:pPr>
      <w:r w:rsidRPr="00F97B28">
        <w:t xml:space="preserve">Supervisar actualizaciones de catálogos. </w:t>
      </w:r>
    </w:p>
    <w:p w14:paraId="2285C9E8" w14:textId="77777777" w:rsidR="00F97B28" w:rsidRPr="00F97B28" w:rsidRDefault="00F97B28" w:rsidP="00F97B28">
      <w:r w:rsidRPr="00F97B28">
        <w:t>Nivel técnico:</w:t>
      </w:r>
    </w:p>
    <w:p w14:paraId="019F932A" w14:textId="77777777" w:rsidR="00F97B28" w:rsidRPr="00F97B28" w:rsidRDefault="00F97B28" w:rsidP="00F97B28">
      <w:pPr>
        <w:numPr>
          <w:ilvl w:val="0"/>
          <w:numId w:val="33"/>
        </w:numPr>
      </w:pPr>
      <w:r w:rsidRPr="00F97B28">
        <w:t>Conocimiento medio de sistemas.</w:t>
      </w:r>
    </w:p>
    <w:p w14:paraId="43A4E30D" w14:textId="77777777" w:rsidR="00BB5911" w:rsidRPr="00BB5911" w:rsidRDefault="00000000" w:rsidP="00BB5911">
      <w:r>
        <w:pict w14:anchorId="2CE5BF5E">
          <v:rect id="_x0000_i1032" style="width:0;height:1.5pt" o:hralign="center" o:hrstd="t" o:hr="t" fillcolor="#a0a0a0" stroked="f"/>
        </w:pict>
      </w:r>
    </w:p>
    <w:p w14:paraId="7D0A8929" w14:textId="77777777" w:rsidR="00F97B28" w:rsidRDefault="00F97B28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27A74536" w14:textId="16315159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lastRenderedPageBreak/>
        <w:t>6. Requisitos de Interfaces</w:t>
      </w:r>
    </w:p>
    <w:p w14:paraId="5716FA23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6.1 Interfaces de Usuario</w:t>
      </w:r>
    </w:p>
    <w:p w14:paraId="55FEBEA7" w14:textId="77777777" w:rsidR="00F97B28" w:rsidRPr="00F97B28" w:rsidRDefault="00F97B28" w:rsidP="00F97B28">
      <w:r w:rsidRPr="00F97B28">
        <w:t>La solución deberá proporcionar:</w:t>
      </w:r>
    </w:p>
    <w:p w14:paraId="28E4F498" w14:textId="77777777" w:rsidR="00F97B28" w:rsidRPr="00F97B28" w:rsidRDefault="00F97B28" w:rsidP="00F97B28">
      <w:pPr>
        <w:numPr>
          <w:ilvl w:val="0"/>
          <w:numId w:val="34"/>
        </w:numPr>
      </w:pPr>
      <w:r w:rsidRPr="00F97B28">
        <w:t xml:space="preserve">Importación de archivos. </w:t>
      </w:r>
    </w:p>
    <w:p w14:paraId="72884295" w14:textId="77777777" w:rsidR="00F97B28" w:rsidRPr="00F97B28" w:rsidRDefault="00F97B28" w:rsidP="00F97B28">
      <w:pPr>
        <w:numPr>
          <w:ilvl w:val="0"/>
          <w:numId w:val="34"/>
        </w:numPr>
      </w:pPr>
      <w:r w:rsidRPr="00F97B28">
        <w:t xml:space="preserve">Consulta de validaciones. </w:t>
      </w:r>
    </w:p>
    <w:p w14:paraId="706F4663" w14:textId="77777777" w:rsidR="00F97B28" w:rsidRPr="00F97B28" w:rsidRDefault="00F97B28" w:rsidP="00F97B28">
      <w:pPr>
        <w:numPr>
          <w:ilvl w:val="0"/>
          <w:numId w:val="34"/>
        </w:numPr>
      </w:pPr>
      <w:r w:rsidRPr="00F97B28">
        <w:t xml:space="preserve">Visualización de incidencias. </w:t>
      </w:r>
    </w:p>
    <w:p w14:paraId="77EC3255" w14:textId="77777777" w:rsidR="00F97B28" w:rsidRPr="00F97B28" w:rsidRDefault="00F97B28" w:rsidP="00F97B28">
      <w:pPr>
        <w:numPr>
          <w:ilvl w:val="0"/>
          <w:numId w:val="34"/>
        </w:numPr>
      </w:pPr>
      <w:r w:rsidRPr="00F97B28">
        <w:t xml:space="preserve">Administración de casetas. </w:t>
      </w:r>
    </w:p>
    <w:p w14:paraId="3B53D626" w14:textId="77777777" w:rsidR="00F97B28" w:rsidRPr="00F97B28" w:rsidRDefault="00F97B28" w:rsidP="00F97B28">
      <w:pPr>
        <w:numPr>
          <w:ilvl w:val="0"/>
          <w:numId w:val="34"/>
        </w:numPr>
      </w:pPr>
      <w:r w:rsidRPr="00F97B28">
        <w:t xml:space="preserve">Administración de tarifas. </w:t>
      </w:r>
    </w:p>
    <w:p w14:paraId="1A4B3F9B" w14:textId="77777777" w:rsidR="00F97B28" w:rsidRPr="00F97B28" w:rsidRDefault="00F97B28" w:rsidP="00F97B28">
      <w:pPr>
        <w:numPr>
          <w:ilvl w:val="0"/>
          <w:numId w:val="34"/>
        </w:numPr>
      </w:pPr>
      <w:r w:rsidRPr="00F97B28">
        <w:t xml:space="preserve">Administración de rutas. </w:t>
      </w:r>
    </w:p>
    <w:p w14:paraId="53D3E1F1" w14:textId="77777777" w:rsidR="00F97B28" w:rsidRPr="00F97B28" w:rsidRDefault="00F97B28" w:rsidP="00F97B28">
      <w:pPr>
        <w:numPr>
          <w:ilvl w:val="0"/>
          <w:numId w:val="34"/>
        </w:numPr>
      </w:pPr>
      <w:r w:rsidRPr="00F97B28">
        <w:t xml:space="preserve">Consulta histórica. </w:t>
      </w:r>
    </w:p>
    <w:p w14:paraId="028FC314" w14:textId="77777777" w:rsidR="00F97B28" w:rsidRPr="00F97B28" w:rsidRDefault="00F97B28" w:rsidP="00F97B28">
      <w:pPr>
        <w:numPr>
          <w:ilvl w:val="0"/>
          <w:numId w:val="34"/>
        </w:numPr>
      </w:pPr>
      <w:r w:rsidRPr="00F97B28">
        <w:t xml:space="preserve">Filtros avanzados. </w:t>
      </w:r>
    </w:p>
    <w:p w14:paraId="603B98A7" w14:textId="77777777" w:rsidR="00F97B28" w:rsidRPr="00F97B28" w:rsidRDefault="00F97B28" w:rsidP="00F97B28">
      <w:pPr>
        <w:numPr>
          <w:ilvl w:val="0"/>
          <w:numId w:val="34"/>
        </w:numPr>
      </w:pPr>
      <w:r w:rsidRPr="00F97B28">
        <w:t xml:space="preserve">Exportación de resultados. </w:t>
      </w:r>
    </w:p>
    <w:p w14:paraId="2F4AD067" w14:textId="77777777" w:rsidR="00BB5911" w:rsidRPr="00BB5911" w:rsidRDefault="00000000" w:rsidP="00BB5911">
      <w:r>
        <w:pict w14:anchorId="04EB43DB">
          <v:rect id="_x0000_i1033" style="width:0;height:1.5pt" o:hralign="center" o:hrstd="t" o:hr="t" fillcolor="#a0a0a0" stroked="f"/>
        </w:pict>
      </w:r>
    </w:p>
    <w:p w14:paraId="6429C373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6.2 Interfaces de Hardware</w:t>
      </w:r>
    </w:p>
    <w:p w14:paraId="211701BA" w14:textId="77777777" w:rsidR="00DC1216" w:rsidRPr="00DC1216" w:rsidRDefault="00DC1216" w:rsidP="00DC1216">
      <w:r w:rsidRPr="00DC1216">
        <w:t>El sistema deberá funcionar en los siguientes dispositivos dentro de la infraestructura tecnológica de la organización:</w:t>
      </w:r>
    </w:p>
    <w:p w14:paraId="0AA9F585" w14:textId="77777777" w:rsidR="00DC1216" w:rsidRPr="00DC1216" w:rsidRDefault="00DC1216" w:rsidP="00DC1216">
      <w:pPr>
        <w:numPr>
          <w:ilvl w:val="0"/>
          <w:numId w:val="27"/>
        </w:numPr>
      </w:pPr>
      <w:r w:rsidRPr="00DC1216">
        <w:t xml:space="preserve">Equipos de escritorio corporativos </w:t>
      </w:r>
    </w:p>
    <w:p w14:paraId="353CA497" w14:textId="77777777" w:rsidR="00DC1216" w:rsidRPr="00DC1216" w:rsidRDefault="00DC1216" w:rsidP="00DC1216">
      <w:pPr>
        <w:numPr>
          <w:ilvl w:val="0"/>
          <w:numId w:val="27"/>
        </w:numPr>
      </w:pPr>
      <w:r w:rsidRPr="00DC1216">
        <w:t xml:space="preserve">Laptops </w:t>
      </w:r>
    </w:p>
    <w:p w14:paraId="72831450" w14:textId="77777777" w:rsidR="00DC1216" w:rsidRPr="00DC1216" w:rsidRDefault="00DC1216" w:rsidP="00DC1216">
      <w:pPr>
        <w:numPr>
          <w:ilvl w:val="0"/>
          <w:numId w:val="27"/>
        </w:numPr>
      </w:pPr>
      <w:r w:rsidRPr="00DC1216">
        <w:t xml:space="preserve">Dispositivos con acceso a la red interna corporativa </w:t>
      </w:r>
    </w:p>
    <w:p w14:paraId="29AF2AA3" w14:textId="77777777" w:rsidR="00DC1216" w:rsidRPr="00DC1216" w:rsidRDefault="00DC1216" w:rsidP="00DC1216">
      <w:r w:rsidRPr="00DC1216">
        <w:t xml:space="preserve">El sistema contará con un </w:t>
      </w:r>
      <w:r w:rsidRPr="00DC1216">
        <w:rPr>
          <w:b/>
          <w:bCs/>
        </w:rPr>
        <w:t>diseño responsivo</w:t>
      </w:r>
      <w:r w:rsidRPr="00DC1216">
        <w:t>, permitiendo una correcta visualización, navegación y uso de las funcionalidades en diferentes tamaños de pantalla y resoluciones, sin afectar la experiencia del usuario.</w:t>
      </w:r>
    </w:p>
    <w:p w14:paraId="40038682" w14:textId="77777777" w:rsidR="00DC1216" w:rsidRPr="00DC1216" w:rsidRDefault="00DC1216" w:rsidP="00DC1216">
      <w:r w:rsidRPr="00DC1216">
        <w:rPr>
          <w:b/>
          <w:bCs/>
        </w:rPr>
        <w:t>Requisitos mínimos:</w:t>
      </w:r>
    </w:p>
    <w:p w14:paraId="624BF427" w14:textId="77777777" w:rsidR="00DC1216" w:rsidRPr="00DC1216" w:rsidRDefault="00DC1216" w:rsidP="00DC1216">
      <w:pPr>
        <w:numPr>
          <w:ilvl w:val="0"/>
          <w:numId w:val="28"/>
        </w:numPr>
      </w:pPr>
      <w:r w:rsidRPr="00DC1216">
        <w:t xml:space="preserve">Navegador web moderno compatible (Chrome, Edge, Firefox o equivalente) </w:t>
      </w:r>
    </w:p>
    <w:p w14:paraId="16E26E96" w14:textId="77777777" w:rsidR="00DC1216" w:rsidRPr="00DC1216" w:rsidRDefault="00DC1216" w:rsidP="00DC1216">
      <w:pPr>
        <w:numPr>
          <w:ilvl w:val="0"/>
          <w:numId w:val="28"/>
        </w:numPr>
      </w:pPr>
      <w:r w:rsidRPr="00DC1216">
        <w:t xml:space="preserve">Resolución mínima de pantalla: </w:t>
      </w:r>
      <w:r w:rsidRPr="00DC1216">
        <w:rPr>
          <w:b/>
          <w:bCs/>
        </w:rPr>
        <w:t>1366 × 768 píxeles</w:t>
      </w:r>
      <w:r w:rsidRPr="00DC1216">
        <w:t xml:space="preserve"> </w:t>
      </w:r>
    </w:p>
    <w:p w14:paraId="07B931FC" w14:textId="77777777" w:rsidR="00DC1216" w:rsidRPr="00DC1216" w:rsidRDefault="00DC1216" w:rsidP="00DC1216">
      <w:pPr>
        <w:numPr>
          <w:ilvl w:val="0"/>
          <w:numId w:val="28"/>
        </w:numPr>
      </w:pPr>
      <w:r w:rsidRPr="00DC1216">
        <w:t xml:space="preserve">Conexión a la red corporativa interna </w:t>
      </w:r>
    </w:p>
    <w:p w14:paraId="66BF3A94" w14:textId="77777777" w:rsidR="00DC1216" w:rsidRPr="00DC1216" w:rsidRDefault="00DC1216" w:rsidP="00DC1216">
      <w:pPr>
        <w:numPr>
          <w:ilvl w:val="0"/>
          <w:numId w:val="28"/>
        </w:numPr>
      </w:pPr>
      <w:r w:rsidRPr="00DC1216">
        <w:t>Acceso habilitado a los recursos del sistema según perfil de usuario</w:t>
      </w:r>
    </w:p>
    <w:p w14:paraId="02961659" w14:textId="77777777" w:rsidR="00BB5911" w:rsidRPr="00BB5911" w:rsidRDefault="00000000" w:rsidP="00BB5911">
      <w:r>
        <w:pict w14:anchorId="5096DFB5">
          <v:rect id="_x0000_i1034" style="width:0;height:1.5pt" o:hralign="center" o:hrstd="t" o:hr="t" fillcolor="#a0a0a0" stroked="f"/>
        </w:pict>
      </w:r>
    </w:p>
    <w:p w14:paraId="52E3F8D2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lastRenderedPageBreak/>
        <w:t>6.3 Interfaces de Software</w:t>
      </w:r>
    </w:p>
    <w:p w14:paraId="0ECD7BBE" w14:textId="77777777" w:rsidR="00BB5911" w:rsidRPr="00BB5911" w:rsidRDefault="00BB5911" w:rsidP="00BB5911">
      <w:r w:rsidRPr="00BB5911">
        <w:t>Compatibilidad mínima con:</w:t>
      </w:r>
    </w:p>
    <w:p w14:paraId="7C10DE45" w14:textId="77777777" w:rsidR="00BB5911" w:rsidRPr="00BB5911" w:rsidRDefault="00BB5911" w:rsidP="00BB5911">
      <w:pPr>
        <w:numPr>
          <w:ilvl w:val="0"/>
          <w:numId w:val="13"/>
        </w:numPr>
      </w:pPr>
      <w:r w:rsidRPr="00BB5911">
        <w:t>Google Chrome</w:t>
      </w:r>
    </w:p>
    <w:p w14:paraId="2E2BEA63" w14:textId="77777777" w:rsidR="00BB5911" w:rsidRPr="00BB5911" w:rsidRDefault="00BB5911" w:rsidP="00BB5911">
      <w:pPr>
        <w:numPr>
          <w:ilvl w:val="0"/>
          <w:numId w:val="13"/>
        </w:numPr>
      </w:pPr>
      <w:r w:rsidRPr="00BB5911">
        <w:t>Microsoft Edge</w:t>
      </w:r>
    </w:p>
    <w:p w14:paraId="65CBB267" w14:textId="77777777" w:rsidR="00BB5911" w:rsidRPr="00BB5911" w:rsidRDefault="00BB5911" w:rsidP="00BB5911">
      <w:pPr>
        <w:numPr>
          <w:ilvl w:val="0"/>
          <w:numId w:val="13"/>
        </w:numPr>
      </w:pPr>
      <w:r w:rsidRPr="00BB5911">
        <w:t>Mozilla Firefox</w:t>
      </w:r>
    </w:p>
    <w:p w14:paraId="5287FC79" w14:textId="77777777" w:rsidR="00BB5911" w:rsidRPr="00BB5911" w:rsidRDefault="00BB5911" w:rsidP="00BB5911">
      <w:r w:rsidRPr="00BB5911">
        <w:t>Integraciones:</w:t>
      </w:r>
    </w:p>
    <w:p w14:paraId="45ED8CBE" w14:textId="77777777" w:rsidR="00BB5911" w:rsidRPr="00BB5911" w:rsidRDefault="00BB5911" w:rsidP="00BB5911">
      <w:pPr>
        <w:numPr>
          <w:ilvl w:val="0"/>
          <w:numId w:val="14"/>
        </w:numPr>
      </w:pPr>
      <w:r w:rsidRPr="00BB5911">
        <w:t>SCP</w:t>
      </w:r>
    </w:p>
    <w:p w14:paraId="453D263F" w14:textId="210717AE" w:rsidR="00BB5911" w:rsidRPr="00BB5911" w:rsidRDefault="00BB5911" w:rsidP="00BB5911">
      <w:pPr>
        <w:numPr>
          <w:ilvl w:val="0"/>
          <w:numId w:val="14"/>
        </w:numPr>
      </w:pPr>
      <w:r>
        <w:t>ZAM</w:t>
      </w:r>
      <w:r w:rsidRPr="00BB5911">
        <w:t xml:space="preserve"> (consulta de rutas)</w:t>
      </w:r>
    </w:p>
    <w:p w14:paraId="1CB8EFF8" w14:textId="77777777" w:rsidR="00BB5911" w:rsidRPr="00BB5911" w:rsidRDefault="00BB5911" w:rsidP="00BB5911">
      <w:pPr>
        <w:numPr>
          <w:ilvl w:val="0"/>
          <w:numId w:val="14"/>
        </w:numPr>
      </w:pPr>
      <w:r w:rsidRPr="00BB5911">
        <w:t>Sistemas de autenticación corporativa</w:t>
      </w:r>
    </w:p>
    <w:p w14:paraId="7DDAC698" w14:textId="77777777" w:rsidR="00BB5911" w:rsidRPr="00BB5911" w:rsidRDefault="00000000" w:rsidP="00BB5911">
      <w:r>
        <w:pict w14:anchorId="4710F09B">
          <v:rect id="_x0000_i1035" style="width:0;height:1.5pt" o:hralign="center" o:hrstd="t" o:hr="t" fillcolor="#a0a0a0" stroked="f"/>
        </w:pict>
      </w:r>
    </w:p>
    <w:p w14:paraId="4D01BCB0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6.4 Interfaces de Comunicación</w:t>
      </w:r>
    </w:p>
    <w:p w14:paraId="56B0955C" w14:textId="77777777" w:rsidR="00BB5911" w:rsidRPr="00BB5911" w:rsidRDefault="00BB5911" w:rsidP="00BB5911">
      <w:pPr>
        <w:numPr>
          <w:ilvl w:val="0"/>
          <w:numId w:val="15"/>
        </w:numPr>
      </w:pPr>
      <w:r w:rsidRPr="00BB5911">
        <w:t>Operación en red corporativa interna</w:t>
      </w:r>
    </w:p>
    <w:p w14:paraId="4F5EDA10" w14:textId="77777777" w:rsidR="00BB5911" w:rsidRPr="00BB5911" w:rsidRDefault="00BB5911" w:rsidP="00BB5911">
      <w:pPr>
        <w:numPr>
          <w:ilvl w:val="0"/>
          <w:numId w:val="15"/>
        </w:numPr>
      </w:pPr>
      <w:r w:rsidRPr="00BB5911">
        <w:t>Comunicación segura cliente-servidor</w:t>
      </w:r>
    </w:p>
    <w:p w14:paraId="04E08A62" w14:textId="77777777" w:rsidR="00BB5911" w:rsidRPr="00BB5911" w:rsidRDefault="00BB5911" w:rsidP="00BB5911">
      <w:pPr>
        <w:numPr>
          <w:ilvl w:val="0"/>
          <w:numId w:val="15"/>
        </w:numPr>
      </w:pPr>
      <w:r w:rsidRPr="00BB5911">
        <w:t>Control de acceso por roles</w:t>
      </w:r>
    </w:p>
    <w:p w14:paraId="35297AAA" w14:textId="77777777" w:rsidR="00BB5911" w:rsidRPr="00BB5911" w:rsidRDefault="00BB5911" w:rsidP="00BB5911">
      <w:pPr>
        <w:numPr>
          <w:ilvl w:val="0"/>
          <w:numId w:val="15"/>
        </w:numPr>
      </w:pPr>
      <w:r w:rsidRPr="00BB5911">
        <w:t>Registro de actividad</w:t>
      </w:r>
    </w:p>
    <w:p w14:paraId="135393EB" w14:textId="77777777" w:rsidR="00BB5911" w:rsidRPr="00BB5911" w:rsidRDefault="00000000" w:rsidP="00BB5911">
      <w:r>
        <w:pict w14:anchorId="6FEB3995">
          <v:rect id="_x0000_i1036" style="width:0;height:1.5pt" o:hralign="center" o:hrstd="t" o:hr="t" fillcolor="#a0a0a0" stroked="f"/>
        </w:pict>
      </w:r>
    </w:p>
    <w:p w14:paraId="085E4EC7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7. Requerimientos Funcionales</w:t>
      </w:r>
    </w:p>
    <w:p w14:paraId="2500E8CF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RF-01 — Importación de Archivos</w:t>
      </w:r>
    </w:p>
    <w:p w14:paraId="2EF00FBD" w14:textId="77777777" w:rsidR="00BB5911" w:rsidRPr="00BB5911" w:rsidRDefault="00BB5911" w:rsidP="00BB5911">
      <w:r w:rsidRPr="00BB5911">
        <w:t>El sistema deberá permitir importar archivos descargados del portal PASE sin modificaciones manuales.</w:t>
      </w:r>
    </w:p>
    <w:p w14:paraId="4A988486" w14:textId="77777777" w:rsidR="00BB5911" w:rsidRPr="00BB5911" w:rsidRDefault="00000000" w:rsidP="00BB5911">
      <w:r>
        <w:pict w14:anchorId="2E0CE9B7">
          <v:rect id="_x0000_i1037" style="width:0;height:1.5pt" o:hralign="center" o:hrstd="t" o:hr="t" fillcolor="#a0a0a0" stroked="f"/>
        </w:pict>
      </w:r>
    </w:p>
    <w:p w14:paraId="5820F1BA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RF-02 — Procesamiento de Información</w:t>
      </w:r>
    </w:p>
    <w:p w14:paraId="02E65FBD" w14:textId="77777777" w:rsidR="00BB5911" w:rsidRPr="00BB5911" w:rsidRDefault="00BB5911" w:rsidP="00BB5911">
      <w:r w:rsidRPr="00BB5911">
        <w:t>El sistema deberá procesar la información importada y estructurarla por:</w:t>
      </w:r>
    </w:p>
    <w:p w14:paraId="5AF3901A" w14:textId="77777777" w:rsidR="00BB5911" w:rsidRPr="00BB5911" w:rsidRDefault="00BB5911" w:rsidP="00BB5911">
      <w:pPr>
        <w:numPr>
          <w:ilvl w:val="0"/>
          <w:numId w:val="16"/>
        </w:numPr>
      </w:pPr>
      <w:r w:rsidRPr="00BB5911">
        <w:t>Número económico</w:t>
      </w:r>
    </w:p>
    <w:p w14:paraId="4CEC295C" w14:textId="77777777" w:rsidR="00BB5911" w:rsidRPr="00BB5911" w:rsidRDefault="00BB5911" w:rsidP="00BB5911">
      <w:pPr>
        <w:numPr>
          <w:ilvl w:val="0"/>
          <w:numId w:val="16"/>
        </w:numPr>
      </w:pPr>
      <w:r w:rsidRPr="00BB5911">
        <w:t>Fecha y hora</w:t>
      </w:r>
    </w:p>
    <w:p w14:paraId="1AFB9F31" w14:textId="77777777" w:rsidR="00BB5911" w:rsidRPr="00BB5911" w:rsidRDefault="00BB5911" w:rsidP="00BB5911">
      <w:pPr>
        <w:numPr>
          <w:ilvl w:val="0"/>
          <w:numId w:val="16"/>
        </w:numPr>
      </w:pPr>
      <w:r w:rsidRPr="00BB5911">
        <w:t>Caseta</w:t>
      </w:r>
    </w:p>
    <w:p w14:paraId="4216DC70" w14:textId="77777777" w:rsidR="00BB5911" w:rsidRPr="00BB5911" w:rsidRDefault="00BB5911" w:rsidP="00BB5911">
      <w:pPr>
        <w:numPr>
          <w:ilvl w:val="0"/>
          <w:numId w:val="16"/>
        </w:numPr>
      </w:pPr>
      <w:r w:rsidRPr="00BB5911">
        <w:t>Importe</w:t>
      </w:r>
    </w:p>
    <w:p w14:paraId="02139307" w14:textId="77777777" w:rsidR="00BB5911" w:rsidRPr="00BB5911" w:rsidRDefault="00BB5911" w:rsidP="00BB5911">
      <w:pPr>
        <w:numPr>
          <w:ilvl w:val="0"/>
          <w:numId w:val="16"/>
        </w:numPr>
      </w:pPr>
      <w:r w:rsidRPr="00BB5911">
        <w:t>Clase vehicular</w:t>
      </w:r>
    </w:p>
    <w:p w14:paraId="43FC1AF5" w14:textId="77777777" w:rsidR="00BB5911" w:rsidRPr="00BB5911" w:rsidRDefault="00BB5911" w:rsidP="00BB5911">
      <w:pPr>
        <w:numPr>
          <w:ilvl w:val="0"/>
          <w:numId w:val="16"/>
        </w:numPr>
      </w:pPr>
      <w:r w:rsidRPr="00BB5911">
        <w:lastRenderedPageBreak/>
        <w:t>TAG</w:t>
      </w:r>
    </w:p>
    <w:p w14:paraId="39A2F150" w14:textId="77777777" w:rsidR="00BB5911" w:rsidRPr="00BB5911" w:rsidRDefault="00000000" w:rsidP="00BB5911">
      <w:r>
        <w:pict w14:anchorId="406ECA34">
          <v:rect id="_x0000_i1038" style="width:0;height:1.5pt" o:hralign="center" o:hrstd="t" o:hr="t" fillcolor="#a0a0a0" stroked="f"/>
        </w:pict>
      </w:r>
    </w:p>
    <w:p w14:paraId="3B105F68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RF-03 — Validación por Viaje</w:t>
      </w:r>
    </w:p>
    <w:p w14:paraId="7E28EE59" w14:textId="77777777" w:rsidR="00BB5911" w:rsidRPr="00BB5911" w:rsidRDefault="00BB5911" w:rsidP="00BB5911">
      <w:r w:rsidRPr="00BB5911">
        <w:t>El sistema deberá validar las casetas asociadas a un viaje considerando:</w:t>
      </w:r>
    </w:p>
    <w:p w14:paraId="034CB6CF" w14:textId="77777777" w:rsidR="00BB5911" w:rsidRPr="00BB5911" w:rsidRDefault="00BB5911" w:rsidP="00BB5911">
      <w:pPr>
        <w:numPr>
          <w:ilvl w:val="0"/>
          <w:numId w:val="17"/>
        </w:numPr>
      </w:pPr>
      <w:r w:rsidRPr="00BB5911">
        <w:t>Rango de fechas del viaje</w:t>
      </w:r>
    </w:p>
    <w:p w14:paraId="310DDB06" w14:textId="77777777" w:rsidR="00BB5911" w:rsidRPr="00BB5911" w:rsidRDefault="00BB5911" w:rsidP="00BB5911">
      <w:pPr>
        <w:numPr>
          <w:ilvl w:val="0"/>
          <w:numId w:val="17"/>
        </w:numPr>
      </w:pPr>
      <w:r w:rsidRPr="00BB5911">
        <w:t>Carta de instrucciones</w:t>
      </w:r>
    </w:p>
    <w:p w14:paraId="7B983505" w14:textId="77777777" w:rsidR="00BB5911" w:rsidRPr="00BB5911" w:rsidRDefault="00BB5911" w:rsidP="00BB5911">
      <w:pPr>
        <w:numPr>
          <w:ilvl w:val="0"/>
          <w:numId w:val="17"/>
        </w:numPr>
      </w:pPr>
      <w:r w:rsidRPr="00BB5911">
        <w:t>Ruta autorizada</w:t>
      </w:r>
    </w:p>
    <w:p w14:paraId="1936E85F" w14:textId="77777777" w:rsidR="00BB5911" w:rsidRPr="00BB5911" w:rsidRDefault="00BB5911" w:rsidP="00BB5911">
      <w:pPr>
        <w:numPr>
          <w:ilvl w:val="0"/>
          <w:numId w:val="17"/>
        </w:numPr>
      </w:pPr>
      <w:r w:rsidRPr="00BB5911">
        <w:t>Casetas esperadas</w:t>
      </w:r>
    </w:p>
    <w:p w14:paraId="6A7D392F" w14:textId="77777777" w:rsidR="00BB5911" w:rsidRPr="00BB5911" w:rsidRDefault="00000000" w:rsidP="00BB5911">
      <w:r>
        <w:pict w14:anchorId="754FF39F">
          <v:rect id="_x0000_i1039" style="width:0;height:1.5pt" o:hralign="center" o:hrstd="t" o:hr="t" fillcolor="#a0a0a0" stroked="f"/>
        </w:pict>
      </w:r>
    </w:p>
    <w:p w14:paraId="6107B483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RF-04 — Identificación de Casetas No Autorizadas</w:t>
      </w:r>
    </w:p>
    <w:p w14:paraId="7FA4E9C4" w14:textId="77777777" w:rsidR="00BB5911" w:rsidRPr="00BB5911" w:rsidRDefault="00BB5911" w:rsidP="00BB5911">
      <w:r w:rsidRPr="00BB5911">
        <w:t>El sistema deberá detectar casetas fuera de ruta o no contempladas.</w:t>
      </w:r>
    </w:p>
    <w:p w14:paraId="74A8FEC8" w14:textId="77777777" w:rsidR="00BB5911" w:rsidRPr="00BB5911" w:rsidRDefault="00000000" w:rsidP="00BB5911">
      <w:r>
        <w:pict w14:anchorId="17420696">
          <v:rect id="_x0000_i1040" style="width:0;height:1.5pt" o:hralign="center" o:hrstd="t" o:hr="t" fillcolor="#a0a0a0" stroked="f"/>
        </w:pict>
      </w:r>
    </w:p>
    <w:p w14:paraId="12434528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RF-05 — Validación de Costos</w:t>
      </w:r>
    </w:p>
    <w:p w14:paraId="39C0C4CE" w14:textId="77777777" w:rsidR="00BB5911" w:rsidRPr="00BB5911" w:rsidRDefault="00BB5911" w:rsidP="00BB5911">
      <w:r w:rsidRPr="00BB5911">
        <w:t>El sistema deberá comparar el importe registrado contra tarifas esperadas para detectar:</w:t>
      </w:r>
    </w:p>
    <w:p w14:paraId="334AF24C" w14:textId="77777777" w:rsidR="00BB5911" w:rsidRPr="00BB5911" w:rsidRDefault="00BB5911" w:rsidP="00BB5911">
      <w:pPr>
        <w:numPr>
          <w:ilvl w:val="0"/>
          <w:numId w:val="18"/>
        </w:numPr>
      </w:pPr>
      <w:r w:rsidRPr="00BB5911">
        <w:t>Cobros incorrectos</w:t>
      </w:r>
    </w:p>
    <w:p w14:paraId="5D3E10D2" w14:textId="77777777" w:rsidR="00BB5911" w:rsidRPr="00BB5911" w:rsidRDefault="00BB5911" w:rsidP="00BB5911">
      <w:pPr>
        <w:numPr>
          <w:ilvl w:val="0"/>
          <w:numId w:val="18"/>
        </w:numPr>
      </w:pPr>
      <w:r w:rsidRPr="00BB5911">
        <w:t>Tarifas desactualizadas</w:t>
      </w:r>
    </w:p>
    <w:p w14:paraId="31181F82" w14:textId="5E61FD7E" w:rsidR="00BB5911" w:rsidRPr="00BB5911" w:rsidRDefault="00BB5911" w:rsidP="00BB5911">
      <w:pPr>
        <w:numPr>
          <w:ilvl w:val="0"/>
          <w:numId w:val="18"/>
        </w:numPr>
      </w:pPr>
      <w:r w:rsidRPr="00BB5911">
        <w:t>Diferencias significativas</w:t>
      </w:r>
      <w:r w:rsidR="00B77BA9">
        <w:br/>
      </w:r>
    </w:p>
    <w:p w14:paraId="057D8231" w14:textId="77777777" w:rsidR="00BB5911" w:rsidRPr="00BB5911" w:rsidRDefault="00000000" w:rsidP="00BB5911">
      <w:r>
        <w:pict w14:anchorId="5B036AA7">
          <v:rect id="_x0000_i1041" style="width:0;height:1.5pt" o:hralign="center" o:hrstd="t" o:hr="t" fillcolor="#a0a0a0" stroked="f"/>
        </w:pict>
      </w:r>
    </w:p>
    <w:p w14:paraId="3AF83B9D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RF-06 — Detección de Cobros Duplicados</w:t>
      </w:r>
    </w:p>
    <w:p w14:paraId="6013B725" w14:textId="77777777" w:rsidR="00BB5911" w:rsidRPr="00BB5911" w:rsidRDefault="00BB5911" w:rsidP="00BB5911">
      <w:r w:rsidRPr="00BB5911">
        <w:t>Identificar cruces duplicados o múltiples para una misma caseta.</w:t>
      </w:r>
    </w:p>
    <w:p w14:paraId="6F6600B9" w14:textId="77777777" w:rsidR="00BB5911" w:rsidRPr="00BB5911" w:rsidRDefault="00000000" w:rsidP="00BB5911">
      <w:r>
        <w:pict w14:anchorId="2D1F716B">
          <v:rect id="_x0000_i1042" style="width:0;height:1.5pt" o:hralign="center" o:hrstd="t" o:hr="t" fillcolor="#a0a0a0" stroked="f"/>
        </w:pict>
      </w:r>
    </w:p>
    <w:p w14:paraId="67EA28D2" w14:textId="77777777" w:rsidR="00F97B28" w:rsidRPr="00F97B28" w:rsidRDefault="00F97B28" w:rsidP="00F97B28">
      <w:pPr>
        <w:rPr>
          <w:b/>
          <w:bCs/>
        </w:rPr>
      </w:pPr>
      <w:r w:rsidRPr="00F97B28">
        <w:rPr>
          <w:b/>
          <w:bCs/>
        </w:rPr>
        <w:t>RF-07 Diferencias Tarifarias</w:t>
      </w:r>
    </w:p>
    <w:p w14:paraId="1D2CE1EC" w14:textId="77777777" w:rsidR="00F97B28" w:rsidRPr="00F97B28" w:rsidRDefault="00F97B28" w:rsidP="00F97B28">
      <w:r w:rsidRPr="00F97B28">
        <w:t>El sistema deberá identificar diferencias entre:</w:t>
      </w:r>
    </w:p>
    <w:p w14:paraId="5DE3E835" w14:textId="77777777" w:rsidR="00F97B28" w:rsidRPr="00F97B28" w:rsidRDefault="00F97B28" w:rsidP="00F97B28">
      <w:pPr>
        <w:numPr>
          <w:ilvl w:val="0"/>
          <w:numId w:val="35"/>
        </w:numPr>
      </w:pPr>
      <w:r w:rsidRPr="00F97B28">
        <w:t xml:space="preserve">Tarifa esperada. </w:t>
      </w:r>
    </w:p>
    <w:p w14:paraId="0B50326B" w14:textId="77777777" w:rsidR="00F97B28" w:rsidRPr="00F97B28" w:rsidRDefault="00F97B28" w:rsidP="00F97B28">
      <w:pPr>
        <w:numPr>
          <w:ilvl w:val="0"/>
          <w:numId w:val="35"/>
        </w:numPr>
      </w:pPr>
      <w:r w:rsidRPr="00F97B28">
        <w:t xml:space="preserve">Tarifa detectada. </w:t>
      </w:r>
    </w:p>
    <w:p w14:paraId="1EAADB56" w14:textId="77777777" w:rsidR="00F97B28" w:rsidRPr="00F97B28" w:rsidRDefault="00F97B28" w:rsidP="00F97B28">
      <w:r w:rsidRPr="00F97B28">
        <w:t>Mostrando ambos importes.</w:t>
      </w:r>
    </w:p>
    <w:p w14:paraId="576B89EC" w14:textId="77777777" w:rsidR="00BB5911" w:rsidRPr="00BB5911" w:rsidRDefault="00000000" w:rsidP="00BB5911">
      <w:r>
        <w:pict w14:anchorId="2A4EED2A">
          <v:rect id="_x0000_i1079" style="width:0;height:1.5pt" o:hralign="center" o:hrstd="t" o:hr="t" fillcolor="#a0a0a0" stroked="f"/>
        </w:pict>
      </w:r>
    </w:p>
    <w:p w14:paraId="5AE851D9" w14:textId="77777777" w:rsidR="00F97B28" w:rsidRPr="00F97B28" w:rsidRDefault="00F97B28" w:rsidP="00F97B28">
      <w:pPr>
        <w:rPr>
          <w:b/>
          <w:bCs/>
        </w:rPr>
      </w:pPr>
      <w:r w:rsidRPr="00F97B28">
        <w:rPr>
          <w:b/>
          <w:bCs/>
        </w:rPr>
        <w:lastRenderedPageBreak/>
        <w:t>RF-08 Diferencias de Nombres</w:t>
      </w:r>
    </w:p>
    <w:p w14:paraId="1D98C707" w14:textId="77777777" w:rsidR="00F97B28" w:rsidRPr="00F97B28" w:rsidRDefault="00F97B28" w:rsidP="00F97B28">
      <w:r w:rsidRPr="00F97B28">
        <w:t>El sistema deberá detectar diferencias entre el nombre registrado en PASE y el catálogo homologado.</w:t>
      </w:r>
    </w:p>
    <w:p w14:paraId="20A2C4FD" w14:textId="77777777" w:rsidR="00BB5911" w:rsidRPr="00BB5911" w:rsidRDefault="00000000" w:rsidP="00BB5911">
      <w:r>
        <w:pict w14:anchorId="30ED2F30">
          <v:rect id="_x0000_i1080" style="width:0;height:1.5pt" o:hralign="center" o:hrstd="t" o:hr="t" fillcolor="#a0a0a0" stroked="f"/>
        </w:pict>
      </w:r>
    </w:p>
    <w:p w14:paraId="19D6CA15" w14:textId="77777777" w:rsidR="00F97B28" w:rsidRPr="00F97B28" w:rsidRDefault="00F97B28" w:rsidP="00F97B28">
      <w:pPr>
        <w:rPr>
          <w:b/>
          <w:bCs/>
        </w:rPr>
      </w:pPr>
      <w:r w:rsidRPr="00F97B28">
        <w:rPr>
          <w:b/>
          <w:bCs/>
        </w:rPr>
        <w:t>RF-09 Administración de Catálogos</w:t>
      </w:r>
    </w:p>
    <w:p w14:paraId="60134C7D" w14:textId="77777777" w:rsidR="00F97B28" w:rsidRPr="00F97B28" w:rsidRDefault="00F97B28" w:rsidP="00F97B28">
      <w:r w:rsidRPr="00F97B28">
        <w:t>El sistema deberá permitir al área de Liquidaciones actualizar:</w:t>
      </w:r>
    </w:p>
    <w:p w14:paraId="5F6A2E7A" w14:textId="77777777" w:rsidR="00F97B28" w:rsidRPr="00F97B28" w:rsidRDefault="00F97B28" w:rsidP="00F97B28">
      <w:pPr>
        <w:numPr>
          <w:ilvl w:val="0"/>
          <w:numId w:val="36"/>
        </w:numPr>
      </w:pPr>
      <w:r w:rsidRPr="00F97B28">
        <w:t xml:space="preserve">Nombre de casetas. </w:t>
      </w:r>
    </w:p>
    <w:p w14:paraId="0785DAB6" w14:textId="77777777" w:rsidR="00F97B28" w:rsidRPr="00F97B28" w:rsidRDefault="00F97B28" w:rsidP="00F97B28">
      <w:pPr>
        <w:numPr>
          <w:ilvl w:val="0"/>
          <w:numId w:val="36"/>
        </w:numPr>
      </w:pPr>
      <w:r w:rsidRPr="00F97B28">
        <w:t xml:space="preserve">Tarifas. </w:t>
      </w:r>
    </w:p>
    <w:p w14:paraId="35242A2C" w14:textId="77777777" w:rsidR="00F97B28" w:rsidRPr="00F97B28" w:rsidRDefault="00F97B28" w:rsidP="00F97B28">
      <w:pPr>
        <w:numPr>
          <w:ilvl w:val="0"/>
          <w:numId w:val="36"/>
        </w:numPr>
      </w:pPr>
      <w:r w:rsidRPr="00F97B28">
        <w:t>Catálogo homologado.</w:t>
      </w:r>
    </w:p>
    <w:p w14:paraId="3B86E183" w14:textId="77777777" w:rsidR="00BB5911" w:rsidRPr="00BB5911" w:rsidRDefault="00000000" w:rsidP="00BB5911">
      <w:r>
        <w:pict w14:anchorId="1638107E">
          <v:rect id="_x0000_i1081" style="width:0;height:1.5pt" o:hralign="center" o:hrstd="t" o:hr="t" fillcolor="#a0a0a0" stroked="f"/>
        </w:pict>
      </w:r>
    </w:p>
    <w:p w14:paraId="6677245F" w14:textId="77777777" w:rsidR="00F97B28" w:rsidRPr="00F97B28" w:rsidRDefault="00F97B28" w:rsidP="00F97B28">
      <w:pPr>
        <w:rPr>
          <w:b/>
          <w:bCs/>
        </w:rPr>
      </w:pPr>
      <w:r w:rsidRPr="00F97B28">
        <w:rPr>
          <w:b/>
          <w:bCs/>
        </w:rPr>
        <w:t>RF-10 Administración de Rutas</w:t>
      </w:r>
    </w:p>
    <w:p w14:paraId="03BB4EEB" w14:textId="77777777" w:rsidR="00F97B28" w:rsidRPr="00F97B28" w:rsidRDefault="00F97B28" w:rsidP="00F97B28">
      <w:r w:rsidRPr="00F97B28">
        <w:t>El sistema deberá permitir administrar rutas cargadas y vacías.</w:t>
      </w:r>
    </w:p>
    <w:p w14:paraId="023F07EF" w14:textId="77777777" w:rsidR="00BB5911" w:rsidRDefault="00000000" w:rsidP="00BB5911">
      <w:r>
        <w:pict w14:anchorId="7FDD7342">
          <v:rect id="_x0000_i1093" style="width:0;height:1.5pt" o:hralign="center" o:bullet="t" o:hrstd="t" o:hr="t" fillcolor="#a0a0a0" stroked="f"/>
        </w:pict>
      </w:r>
    </w:p>
    <w:p w14:paraId="11F484E8" w14:textId="77777777" w:rsidR="00F97B28" w:rsidRPr="00F97B28" w:rsidRDefault="00F97B28" w:rsidP="00F97B28">
      <w:pPr>
        <w:rPr>
          <w:b/>
          <w:bCs/>
        </w:rPr>
      </w:pPr>
      <w:r w:rsidRPr="00F97B28">
        <w:rPr>
          <w:b/>
          <w:bCs/>
        </w:rPr>
        <w:t>RF-11 Regla de Ruta Local</w:t>
      </w:r>
    </w:p>
    <w:p w14:paraId="6C9B7FE9" w14:textId="77777777" w:rsidR="00F97B28" w:rsidRPr="00F97B28" w:rsidRDefault="00F97B28" w:rsidP="00F97B28">
      <w:r w:rsidRPr="00F97B28">
        <w:t>El sistema deberá validar únicamente como rutas locales:</w:t>
      </w:r>
    </w:p>
    <w:p w14:paraId="2487005D" w14:textId="77777777" w:rsidR="00F97B28" w:rsidRPr="00F97B28" w:rsidRDefault="00F97B28" w:rsidP="00F97B28">
      <w:pPr>
        <w:numPr>
          <w:ilvl w:val="0"/>
          <w:numId w:val="37"/>
        </w:numPr>
      </w:pPr>
      <w:r w:rsidRPr="00F97B28">
        <w:t xml:space="preserve">México → Lerma </w:t>
      </w:r>
    </w:p>
    <w:p w14:paraId="6A25A6DB" w14:textId="77777777" w:rsidR="00F97B28" w:rsidRPr="00F97B28" w:rsidRDefault="00F97B28" w:rsidP="00F97B28">
      <w:pPr>
        <w:numPr>
          <w:ilvl w:val="0"/>
          <w:numId w:val="37"/>
        </w:numPr>
      </w:pPr>
      <w:r w:rsidRPr="00F97B28">
        <w:t>Lerma → México</w:t>
      </w:r>
    </w:p>
    <w:p w14:paraId="521486E8" w14:textId="1A2EBE46" w:rsidR="00F97B28" w:rsidRPr="00BB5911" w:rsidRDefault="00F97B28" w:rsidP="00BB5911">
      <w:r>
        <w:pict w14:anchorId="178427B2">
          <v:rect id="_x0000_i1094" style="width:0;height:1.5pt" o:hralign="center" o:hrstd="t" o:hr="t" fillcolor="#a0a0a0" stroked="f"/>
        </w:pict>
      </w:r>
    </w:p>
    <w:p w14:paraId="1FF2F0AC" w14:textId="77777777" w:rsidR="00F97B28" w:rsidRPr="00F97B28" w:rsidRDefault="00F97B28" w:rsidP="00F97B28">
      <w:pPr>
        <w:rPr>
          <w:b/>
          <w:bCs/>
        </w:rPr>
      </w:pPr>
      <w:r w:rsidRPr="00F97B28">
        <w:rPr>
          <w:b/>
          <w:bCs/>
        </w:rPr>
        <w:t>RF-12 Resultado de Validación</w:t>
      </w:r>
    </w:p>
    <w:p w14:paraId="4607B50D" w14:textId="77777777" w:rsidR="00F97B28" w:rsidRPr="00F97B28" w:rsidRDefault="00F97B28" w:rsidP="00F97B28">
      <w:r w:rsidRPr="00F97B28">
        <w:t>El sistema deberá presentar los resultados clasificados por:</w:t>
      </w:r>
    </w:p>
    <w:p w14:paraId="30B980E6" w14:textId="77777777" w:rsidR="00F97B28" w:rsidRPr="00F97B28" w:rsidRDefault="00F97B28" w:rsidP="00F97B28">
      <w:pPr>
        <w:numPr>
          <w:ilvl w:val="0"/>
          <w:numId w:val="38"/>
        </w:numPr>
      </w:pPr>
      <w:r w:rsidRPr="00F97B28">
        <w:t xml:space="preserve">Caseta autorizada. </w:t>
      </w:r>
    </w:p>
    <w:p w14:paraId="5792D4D7" w14:textId="77777777" w:rsidR="00F97B28" w:rsidRPr="00F97B28" w:rsidRDefault="00F97B28" w:rsidP="00F97B28">
      <w:pPr>
        <w:numPr>
          <w:ilvl w:val="0"/>
          <w:numId w:val="38"/>
        </w:numPr>
      </w:pPr>
      <w:r w:rsidRPr="00F97B28">
        <w:t xml:space="preserve">Caseta no autorizada. </w:t>
      </w:r>
    </w:p>
    <w:p w14:paraId="36FC1B6A" w14:textId="77777777" w:rsidR="00F97B28" w:rsidRPr="00F97B28" w:rsidRDefault="00F97B28" w:rsidP="00F97B28">
      <w:pPr>
        <w:numPr>
          <w:ilvl w:val="0"/>
          <w:numId w:val="38"/>
        </w:numPr>
      </w:pPr>
      <w:r w:rsidRPr="00F97B28">
        <w:t xml:space="preserve">Cobro doble. </w:t>
      </w:r>
    </w:p>
    <w:p w14:paraId="00B48D26" w14:textId="77777777" w:rsidR="00F97B28" w:rsidRPr="00F97B28" w:rsidRDefault="00F97B28" w:rsidP="00F97B28">
      <w:pPr>
        <w:numPr>
          <w:ilvl w:val="0"/>
          <w:numId w:val="38"/>
        </w:numPr>
      </w:pPr>
      <w:r w:rsidRPr="00F97B28">
        <w:t xml:space="preserve">Diferencia de tarifa. </w:t>
      </w:r>
    </w:p>
    <w:p w14:paraId="2997A3E7" w14:textId="77777777" w:rsidR="00F97B28" w:rsidRPr="00F97B28" w:rsidRDefault="00F97B28" w:rsidP="00F97B28">
      <w:pPr>
        <w:numPr>
          <w:ilvl w:val="0"/>
          <w:numId w:val="38"/>
        </w:numPr>
      </w:pPr>
      <w:r w:rsidRPr="00F97B28">
        <w:t>Diferencia de nombre.</w:t>
      </w:r>
    </w:p>
    <w:p w14:paraId="36CF12CA" w14:textId="3CE38470" w:rsidR="00F97B28" w:rsidRPr="00F97B28" w:rsidRDefault="00F97B28" w:rsidP="00BB5911">
      <w:r>
        <w:pict w14:anchorId="4110AA0C">
          <v:rect id="_x0000_i1096" style="width:0;height:1.5pt" o:hralign="center" o:hrstd="t" o:hr="t" fillcolor="#a0a0a0" stroked="f"/>
        </w:pict>
      </w:r>
    </w:p>
    <w:p w14:paraId="47200842" w14:textId="0E463795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Módulos del Sistema</w:t>
      </w:r>
    </w:p>
    <w:p w14:paraId="5338CB5C" w14:textId="77777777" w:rsidR="00F97B28" w:rsidRPr="00F97B28" w:rsidRDefault="00F97B28" w:rsidP="00F97B28">
      <w:pPr>
        <w:rPr>
          <w:b/>
          <w:bCs/>
        </w:rPr>
      </w:pPr>
      <w:r w:rsidRPr="00F97B28">
        <w:rPr>
          <w:b/>
          <w:bCs/>
        </w:rPr>
        <w:t>8.1 Importación</w:t>
      </w:r>
    </w:p>
    <w:p w14:paraId="44DE6D93" w14:textId="77777777" w:rsidR="00F97B28" w:rsidRPr="00F97B28" w:rsidRDefault="00F97B28" w:rsidP="00F97B28">
      <w:pPr>
        <w:numPr>
          <w:ilvl w:val="0"/>
          <w:numId w:val="39"/>
        </w:numPr>
      </w:pPr>
      <w:r w:rsidRPr="00F97B28">
        <w:lastRenderedPageBreak/>
        <w:t xml:space="preserve">Carga de archivo. </w:t>
      </w:r>
    </w:p>
    <w:p w14:paraId="241E827C" w14:textId="77777777" w:rsidR="00F97B28" w:rsidRDefault="00F97B28" w:rsidP="00F97B28">
      <w:pPr>
        <w:numPr>
          <w:ilvl w:val="0"/>
          <w:numId w:val="39"/>
        </w:numPr>
      </w:pPr>
      <w:r w:rsidRPr="00F97B28">
        <w:t xml:space="preserve">Validación de formato. </w:t>
      </w:r>
    </w:p>
    <w:p w14:paraId="3F2AE8B2" w14:textId="3529D318" w:rsidR="00F97B28" w:rsidRPr="00F97B28" w:rsidRDefault="00F97B28" w:rsidP="00F97B28">
      <w:r>
        <w:pict w14:anchorId="6C2DD3F8">
          <v:rect id="_x0000_i1109" style="width:0;height:1.5pt" o:hralign="center" o:hrstd="t" o:hr="t" fillcolor="#a0a0a0" stroked="f"/>
        </w:pict>
      </w:r>
    </w:p>
    <w:p w14:paraId="41809FF8" w14:textId="77777777" w:rsidR="00F97B28" w:rsidRPr="00F97B28" w:rsidRDefault="00F97B28" w:rsidP="00F97B28">
      <w:pPr>
        <w:rPr>
          <w:b/>
          <w:bCs/>
        </w:rPr>
      </w:pPr>
      <w:r w:rsidRPr="00F97B28">
        <w:rPr>
          <w:b/>
          <w:bCs/>
        </w:rPr>
        <w:t>8.2 Procesamiento</w:t>
      </w:r>
    </w:p>
    <w:p w14:paraId="7E85CD86" w14:textId="77777777" w:rsidR="00F97B28" w:rsidRPr="00F97B28" w:rsidRDefault="00F97B28" w:rsidP="00F97B28">
      <w:pPr>
        <w:numPr>
          <w:ilvl w:val="0"/>
          <w:numId w:val="40"/>
        </w:numPr>
      </w:pPr>
      <w:r w:rsidRPr="00F97B28">
        <w:t xml:space="preserve">Estructuración de información. </w:t>
      </w:r>
    </w:p>
    <w:p w14:paraId="6E2A851D" w14:textId="77777777" w:rsidR="00F97B28" w:rsidRDefault="00F97B28" w:rsidP="00F97B28">
      <w:pPr>
        <w:numPr>
          <w:ilvl w:val="0"/>
          <w:numId w:val="40"/>
        </w:numPr>
      </w:pPr>
      <w:r w:rsidRPr="00F97B28">
        <w:t xml:space="preserve">Asociación a viajes. </w:t>
      </w:r>
    </w:p>
    <w:p w14:paraId="744CD4B8" w14:textId="3074FB90" w:rsidR="00F97B28" w:rsidRPr="00F97B28" w:rsidRDefault="00F97B28" w:rsidP="00F97B28">
      <w:r>
        <w:pict w14:anchorId="4289830A">
          <v:rect id="_x0000_i1108" style="width:0;height:1.5pt" o:hralign="center" o:hrstd="t" o:hr="t" fillcolor="#a0a0a0" stroked="f"/>
        </w:pict>
      </w:r>
    </w:p>
    <w:p w14:paraId="7041980D" w14:textId="77777777" w:rsidR="00F97B28" w:rsidRPr="00F97B28" w:rsidRDefault="00F97B28" w:rsidP="00F97B28">
      <w:pPr>
        <w:rPr>
          <w:b/>
          <w:bCs/>
        </w:rPr>
      </w:pPr>
      <w:r w:rsidRPr="00F97B28">
        <w:rPr>
          <w:b/>
          <w:bCs/>
        </w:rPr>
        <w:t>8.3 Validación</w:t>
      </w:r>
    </w:p>
    <w:p w14:paraId="1F7327EE" w14:textId="77777777" w:rsidR="00F97B28" w:rsidRPr="00F97B28" w:rsidRDefault="00F97B28" w:rsidP="00F97B28">
      <w:pPr>
        <w:numPr>
          <w:ilvl w:val="0"/>
          <w:numId w:val="41"/>
        </w:numPr>
      </w:pPr>
      <w:r w:rsidRPr="00F97B28">
        <w:t xml:space="preserve">Casetas autorizadas. </w:t>
      </w:r>
    </w:p>
    <w:p w14:paraId="1FCF9D05" w14:textId="77777777" w:rsidR="00F97B28" w:rsidRPr="00F97B28" w:rsidRDefault="00F97B28" w:rsidP="00F97B28">
      <w:pPr>
        <w:numPr>
          <w:ilvl w:val="0"/>
          <w:numId w:val="41"/>
        </w:numPr>
      </w:pPr>
      <w:r w:rsidRPr="00F97B28">
        <w:t xml:space="preserve">Casetas no autorizadas. </w:t>
      </w:r>
    </w:p>
    <w:p w14:paraId="7AC78E32" w14:textId="77777777" w:rsidR="00F97B28" w:rsidRPr="00F97B28" w:rsidRDefault="00F97B28" w:rsidP="00F97B28">
      <w:pPr>
        <w:numPr>
          <w:ilvl w:val="0"/>
          <w:numId w:val="41"/>
        </w:numPr>
      </w:pPr>
      <w:r w:rsidRPr="00F97B28">
        <w:t xml:space="preserve">Cobros dobles. </w:t>
      </w:r>
    </w:p>
    <w:p w14:paraId="54A71C02" w14:textId="77777777" w:rsidR="00F97B28" w:rsidRPr="00F97B28" w:rsidRDefault="00F97B28" w:rsidP="00F97B28">
      <w:pPr>
        <w:numPr>
          <w:ilvl w:val="0"/>
          <w:numId w:val="41"/>
        </w:numPr>
      </w:pPr>
      <w:r w:rsidRPr="00F97B28">
        <w:t xml:space="preserve">Diferencias de precio. </w:t>
      </w:r>
    </w:p>
    <w:p w14:paraId="7906DA13" w14:textId="77777777" w:rsidR="00F97B28" w:rsidRDefault="00F97B28" w:rsidP="00F97B28">
      <w:pPr>
        <w:numPr>
          <w:ilvl w:val="0"/>
          <w:numId w:val="41"/>
        </w:numPr>
      </w:pPr>
      <w:r w:rsidRPr="00F97B28">
        <w:t>Diferencias de nombre</w:t>
      </w:r>
    </w:p>
    <w:p w14:paraId="29EA5EB5" w14:textId="75682CE7" w:rsidR="00F97B28" w:rsidRPr="00F97B28" w:rsidRDefault="00F97B28" w:rsidP="00F97B28">
      <w:r>
        <w:pict w14:anchorId="6088A67E">
          <v:rect id="_x0000_i1107" style="width:0;height:1.5pt" o:hralign="center" o:hrstd="t" o:hr="t" fillcolor="#a0a0a0" stroked="f"/>
        </w:pict>
      </w:r>
      <w:r w:rsidRPr="00F97B28">
        <w:t xml:space="preserve"> </w:t>
      </w:r>
    </w:p>
    <w:p w14:paraId="1F400166" w14:textId="6D7FCACA" w:rsidR="00F97B28" w:rsidRPr="00F97B28" w:rsidRDefault="00F97B28" w:rsidP="00F97B28">
      <w:pPr>
        <w:rPr>
          <w:b/>
          <w:bCs/>
        </w:rPr>
      </w:pPr>
      <w:r w:rsidRPr="00F97B28">
        <w:rPr>
          <w:b/>
          <w:bCs/>
        </w:rPr>
        <w:t>8.4 Administración</w:t>
      </w:r>
      <w:r>
        <w:rPr>
          <w:b/>
          <w:bCs/>
        </w:rPr>
        <w:t xml:space="preserve"> por Liquidación</w:t>
      </w:r>
    </w:p>
    <w:p w14:paraId="75827002" w14:textId="77777777" w:rsidR="00F97B28" w:rsidRPr="00F97B28" w:rsidRDefault="00F97B28" w:rsidP="00F97B28">
      <w:pPr>
        <w:numPr>
          <w:ilvl w:val="0"/>
          <w:numId w:val="42"/>
        </w:numPr>
      </w:pPr>
      <w:r w:rsidRPr="00F97B28">
        <w:t xml:space="preserve">Catálogo de casetas. </w:t>
      </w:r>
    </w:p>
    <w:p w14:paraId="280FE148" w14:textId="77777777" w:rsidR="00F97B28" w:rsidRPr="00F97B28" w:rsidRDefault="00F97B28" w:rsidP="00F97B28">
      <w:pPr>
        <w:numPr>
          <w:ilvl w:val="0"/>
          <w:numId w:val="42"/>
        </w:numPr>
      </w:pPr>
      <w:r w:rsidRPr="00F97B28">
        <w:t xml:space="preserve">Tarifas. </w:t>
      </w:r>
    </w:p>
    <w:p w14:paraId="04425802" w14:textId="77777777" w:rsidR="00F97B28" w:rsidRDefault="00F97B28" w:rsidP="00F97B28">
      <w:pPr>
        <w:numPr>
          <w:ilvl w:val="0"/>
          <w:numId w:val="42"/>
        </w:numPr>
      </w:pPr>
      <w:r w:rsidRPr="00F97B28">
        <w:t xml:space="preserve">Rutas. </w:t>
      </w:r>
    </w:p>
    <w:p w14:paraId="59AB128F" w14:textId="31BAE1EA" w:rsidR="00F97B28" w:rsidRPr="00F97B28" w:rsidRDefault="00F97B28" w:rsidP="00F97B28">
      <w:r>
        <w:pict w14:anchorId="12F3E593">
          <v:rect id="_x0000_i1106" style="width:0;height:1.5pt" o:hralign="center" o:hrstd="t" o:hr="t" fillcolor="#a0a0a0" stroked="f"/>
        </w:pict>
      </w:r>
    </w:p>
    <w:p w14:paraId="0036F7D5" w14:textId="77777777" w:rsidR="00F97B28" w:rsidRPr="00F97B28" w:rsidRDefault="00F97B28" w:rsidP="00F97B28">
      <w:pPr>
        <w:rPr>
          <w:b/>
          <w:bCs/>
        </w:rPr>
      </w:pPr>
      <w:r w:rsidRPr="00F97B28">
        <w:rPr>
          <w:b/>
          <w:bCs/>
        </w:rPr>
        <w:t>8.5 Consulta</w:t>
      </w:r>
    </w:p>
    <w:p w14:paraId="57CE5535" w14:textId="77777777" w:rsidR="00F97B28" w:rsidRPr="00F97B28" w:rsidRDefault="00F97B28" w:rsidP="00F97B28">
      <w:pPr>
        <w:numPr>
          <w:ilvl w:val="0"/>
          <w:numId w:val="43"/>
        </w:numPr>
      </w:pPr>
      <w:r w:rsidRPr="00F97B28">
        <w:t xml:space="preserve">Resultados. </w:t>
      </w:r>
    </w:p>
    <w:p w14:paraId="21A7C041" w14:textId="77777777" w:rsidR="00F97B28" w:rsidRPr="00F97B28" w:rsidRDefault="00F97B28" w:rsidP="00F97B28">
      <w:pPr>
        <w:numPr>
          <w:ilvl w:val="0"/>
          <w:numId w:val="43"/>
        </w:numPr>
      </w:pPr>
      <w:r w:rsidRPr="00F97B28">
        <w:t xml:space="preserve">Históricos. </w:t>
      </w:r>
    </w:p>
    <w:p w14:paraId="3B8731FD" w14:textId="77777777" w:rsidR="00F97B28" w:rsidRPr="00F97B28" w:rsidRDefault="00F97B28" w:rsidP="00F97B28">
      <w:pPr>
        <w:numPr>
          <w:ilvl w:val="0"/>
          <w:numId w:val="43"/>
        </w:numPr>
      </w:pPr>
      <w:r w:rsidRPr="00F97B28">
        <w:t xml:space="preserve">Exportaciones. </w:t>
      </w:r>
    </w:p>
    <w:p w14:paraId="3488E766" w14:textId="77777777" w:rsidR="00BB5911" w:rsidRPr="00BB5911" w:rsidRDefault="00000000" w:rsidP="00BB5911">
      <w:r>
        <w:pict w14:anchorId="259753B7">
          <v:rect id="_x0000_i1049" style="width:0;height:1.5pt" o:hralign="center" o:hrstd="t" o:hr="t" fillcolor="#a0a0a0" stroked="f"/>
        </w:pict>
      </w:r>
    </w:p>
    <w:p w14:paraId="032200B6" w14:textId="77777777" w:rsidR="00BB5911" w:rsidRPr="00BB5911" w:rsidRDefault="00BB5911" w:rsidP="00BB5911">
      <w:pPr>
        <w:rPr>
          <w:b/>
          <w:bCs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9. Requerimientos No Funcionales</w:t>
      </w:r>
    </w:p>
    <w:p w14:paraId="6E0F1D9A" w14:textId="77777777" w:rsidR="00B15BA3" w:rsidRPr="00B15BA3" w:rsidRDefault="00B15BA3" w:rsidP="00B15BA3">
      <w:pPr>
        <w:rPr>
          <w:b/>
          <w:bCs/>
        </w:rPr>
      </w:pPr>
      <w:r w:rsidRPr="00B15BA3">
        <w:rPr>
          <w:b/>
          <w:bCs/>
        </w:rPr>
        <w:t>RNF-01 Integridad de Datos</w:t>
      </w:r>
    </w:p>
    <w:p w14:paraId="54EF901C" w14:textId="77777777" w:rsidR="00B15BA3" w:rsidRPr="00B15BA3" w:rsidRDefault="00B15BA3" w:rsidP="00B15BA3">
      <w:r w:rsidRPr="00B15BA3">
        <w:lastRenderedPageBreak/>
        <w:t>Prevención de registros duplicados.</w:t>
      </w:r>
    </w:p>
    <w:p w14:paraId="6BFA5C63" w14:textId="77777777" w:rsidR="00BB5911" w:rsidRPr="00BB5911" w:rsidRDefault="00000000" w:rsidP="00BB5911">
      <w:r>
        <w:pict w14:anchorId="39734ADA">
          <v:rect id="_x0000_i1050" style="width:0;height:1.5pt" o:hralign="center" o:hrstd="t" o:hr="t" fillcolor="#a0a0a0" stroked="f"/>
        </w:pict>
      </w:r>
    </w:p>
    <w:p w14:paraId="050F184F" w14:textId="77777777" w:rsidR="00B15BA3" w:rsidRPr="00B15BA3" w:rsidRDefault="00B15BA3" w:rsidP="00B15BA3">
      <w:pPr>
        <w:rPr>
          <w:b/>
          <w:bCs/>
        </w:rPr>
      </w:pPr>
      <w:r w:rsidRPr="00B15BA3">
        <w:rPr>
          <w:b/>
          <w:bCs/>
        </w:rPr>
        <w:t>RNF-02 Usabilidad</w:t>
      </w:r>
    </w:p>
    <w:p w14:paraId="2F2431EB" w14:textId="77777777" w:rsidR="00B15BA3" w:rsidRPr="00B15BA3" w:rsidRDefault="00B15BA3" w:rsidP="00B15BA3">
      <w:r w:rsidRPr="00B15BA3">
        <w:t>Interfaz intuitiva orientada a usuarios operativos.</w:t>
      </w:r>
    </w:p>
    <w:p w14:paraId="1DF2D083" w14:textId="77777777" w:rsidR="00BB5911" w:rsidRPr="00BB5911" w:rsidRDefault="00000000" w:rsidP="00BB5911">
      <w:r>
        <w:pict w14:anchorId="170B6FF4">
          <v:rect id="_x0000_i1051" style="width:0;height:1.5pt" o:hralign="center" o:hrstd="t" o:hr="t" fillcolor="#a0a0a0" stroked="f"/>
        </w:pict>
      </w:r>
    </w:p>
    <w:p w14:paraId="0735F9F9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RNF-03 — Disponibilidad</w:t>
      </w:r>
    </w:p>
    <w:p w14:paraId="3CC38AC4" w14:textId="77777777" w:rsidR="00BB5911" w:rsidRPr="00BB5911" w:rsidRDefault="00BB5911" w:rsidP="00BB5911">
      <w:r w:rsidRPr="00BB5911">
        <w:t>Disponibilidad mínima del 99% mensual en horario operativo.</w:t>
      </w:r>
    </w:p>
    <w:p w14:paraId="34AF5BB8" w14:textId="77777777" w:rsidR="00BB5911" w:rsidRPr="00BB5911" w:rsidRDefault="00000000" w:rsidP="00BB5911">
      <w:r>
        <w:pict w14:anchorId="2CD2A68E">
          <v:rect id="_x0000_i1052" style="width:0;height:1.5pt" o:hralign="center" o:hrstd="t" o:hr="t" fillcolor="#a0a0a0" stroked="f"/>
        </w:pict>
      </w:r>
    </w:p>
    <w:p w14:paraId="465E6581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RNF-04 — Trazabilidad</w:t>
      </w:r>
    </w:p>
    <w:p w14:paraId="2E68E087" w14:textId="77777777" w:rsidR="00BB5911" w:rsidRPr="00BB5911" w:rsidRDefault="00BB5911" w:rsidP="00BB5911">
      <w:r w:rsidRPr="00BB5911">
        <w:t>Registro completo de acciones realizadas.</w:t>
      </w:r>
    </w:p>
    <w:p w14:paraId="087A6CA5" w14:textId="77777777" w:rsidR="00BB5911" w:rsidRPr="00BB5911" w:rsidRDefault="00000000" w:rsidP="00BB5911">
      <w:r>
        <w:pict w14:anchorId="284C50EE">
          <v:rect id="_x0000_i1053" style="width:0;height:1.5pt" o:hralign="center" o:hrstd="t" o:hr="t" fillcolor="#a0a0a0" stroked="f"/>
        </w:pict>
      </w:r>
    </w:p>
    <w:p w14:paraId="5BA6A1FF" w14:textId="77777777" w:rsidR="00BB5911" w:rsidRPr="00BB5911" w:rsidRDefault="00BB5911" w:rsidP="00BB5911">
      <w:pPr>
        <w:rPr>
          <w:b/>
          <w:bCs/>
        </w:rPr>
      </w:pPr>
      <w:r w:rsidRPr="00BB5911">
        <w:rPr>
          <w:b/>
          <w:bCs/>
        </w:rPr>
        <w:t>RNF-05 — Seguridad</w:t>
      </w:r>
    </w:p>
    <w:p w14:paraId="22A1AC59" w14:textId="77777777" w:rsidR="00BB5911" w:rsidRPr="00BB5911" w:rsidRDefault="00BB5911" w:rsidP="00BB5911">
      <w:pPr>
        <w:numPr>
          <w:ilvl w:val="0"/>
          <w:numId w:val="25"/>
        </w:numPr>
      </w:pPr>
      <w:r w:rsidRPr="00BB5911">
        <w:t>Autenticación de usuarios</w:t>
      </w:r>
    </w:p>
    <w:p w14:paraId="2F5D9DB6" w14:textId="77777777" w:rsidR="00BB5911" w:rsidRPr="00BB5911" w:rsidRDefault="00BB5911" w:rsidP="00BB5911">
      <w:pPr>
        <w:numPr>
          <w:ilvl w:val="0"/>
          <w:numId w:val="25"/>
        </w:numPr>
      </w:pPr>
      <w:r w:rsidRPr="00BB5911">
        <w:t>Control por roles</w:t>
      </w:r>
    </w:p>
    <w:p w14:paraId="35781E9E" w14:textId="77777777" w:rsidR="00BB5911" w:rsidRPr="00BB5911" w:rsidRDefault="00BB5911" w:rsidP="00BB5911">
      <w:pPr>
        <w:numPr>
          <w:ilvl w:val="0"/>
          <w:numId w:val="25"/>
        </w:numPr>
      </w:pPr>
      <w:r w:rsidRPr="00BB5911">
        <w:t>Registro de accesos</w:t>
      </w:r>
    </w:p>
    <w:p w14:paraId="5C3B6285" w14:textId="77777777" w:rsidR="00BB5911" w:rsidRDefault="00BB5911" w:rsidP="00BB5911">
      <w:pPr>
        <w:numPr>
          <w:ilvl w:val="0"/>
          <w:numId w:val="25"/>
        </w:numPr>
      </w:pPr>
      <w:r w:rsidRPr="00BB5911">
        <w:t>Protección de información sensible</w:t>
      </w:r>
    </w:p>
    <w:p w14:paraId="5662EC6C" w14:textId="33971E8D" w:rsidR="009B2701" w:rsidRDefault="00000000" w:rsidP="009B2701">
      <w:r>
        <w:pict w14:anchorId="2C14C35A">
          <v:rect id="_x0000_i1054" style="width:0;height:1.5pt" o:hralign="center" o:hrstd="t" o:hr="t" fillcolor="#a0a0a0" stroked="f"/>
        </w:pict>
      </w:r>
    </w:p>
    <w:p w14:paraId="7CB60E8D" w14:textId="77777777" w:rsidR="00B15BA3" w:rsidRPr="00B15BA3" w:rsidRDefault="00B15BA3" w:rsidP="00B15BA3">
      <w:pPr>
        <w:rPr>
          <w:b/>
          <w:bCs/>
        </w:rPr>
      </w:pPr>
      <w:r w:rsidRPr="00B15BA3">
        <w:rPr>
          <w:b/>
          <w:bCs/>
        </w:rPr>
        <w:t>RNF-06 Rendimiento</w:t>
      </w:r>
    </w:p>
    <w:p w14:paraId="6F593660" w14:textId="77777777" w:rsidR="00B15BA3" w:rsidRPr="00B15BA3" w:rsidRDefault="00B15BA3" w:rsidP="00B15BA3">
      <w:r w:rsidRPr="00B15BA3">
        <w:t>Procesamiento de archivos sin afectar la operación diaria.</w:t>
      </w:r>
    </w:p>
    <w:p w14:paraId="6D3F8153" w14:textId="77777777" w:rsidR="00BB5911" w:rsidRPr="00BB5911" w:rsidRDefault="00000000" w:rsidP="00BB5911">
      <w:r>
        <w:pict w14:anchorId="12C98EE9">
          <v:rect id="_x0000_i1055" style="width:0;height:1.5pt" o:hralign="center" o:hrstd="t" o:hr="t" fillcolor="#a0a0a0" stroked="f"/>
        </w:pict>
      </w:r>
    </w:p>
    <w:p w14:paraId="38513468" w14:textId="7777777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 Reglas de Negocio</w:t>
      </w:r>
    </w:p>
    <w:p w14:paraId="3827C1F4" w14:textId="2899B584" w:rsidR="0087639B" w:rsidRPr="006712B5" w:rsidRDefault="00BB5911" w:rsidP="00BB5911">
      <w:r w:rsidRPr="00BB5911">
        <w:t>RN-01 — Un viaje puede contener múltiples casetas.</w:t>
      </w:r>
      <w:r w:rsidRPr="00BB5911">
        <w:br/>
        <w:t>RN-02 — Las casetas válidas dependen de la ruta autorizada.</w:t>
      </w:r>
      <w:r w:rsidRPr="00BB5911">
        <w:br/>
        <w:t>RN-03 — Las casetas fuera de ruta deben marcarse como inconsistencias.</w:t>
      </w:r>
      <w:r w:rsidRPr="00BB5911">
        <w:br/>
        <w:t>RN-04 — Los costos deben compararse contra tarifas vigentes.</w:t>
      </w:r>
      <w:r w:rsidRPr="00BB5911">
        <w:br/>
        <w:t>RN-05 — Los registros duplicados deben identificarse.</w:t>
      </w:r>
      <w:r w:rsidRPr="00BB5911">
        <w:br/>
      </w:r>
      <w:r w:rsidR="006712B5" w:rsidRPr="006712B5">
        <w:t>RN-06</w:t>
      </w:r>
      <w:r w:rsidR="006712B5" w:rsidRPr="006712B5">
        <w:rPr>
          <w:b/>
          <w:bCs/>
        </w:rPr>
        <w:t xml:space="preserve"> </w:t>
      </w:r>
      <w:r w:rsidR="006712B5" w:rsidRPr="006712B5">
        <w:t xml:space="preserve">— </w:t>
      </w:r>
      <w:r w:rsidR="00B15BA3" w:rsidRPr="00B15BA3">
        <w:t>Las modificaciones de nombres y precios únicamente podrán ser realizadas por Liquidaciones.</w:t>
      </w:r>
    </w:p>
    <w:p w14:paraId="1E5438F3" w14:textId="2E220BED" w:rsidR="00BB5911" w:rsidRPr="00BB5911" w:rsidRDefault="00BB5911" w:rsidP="00BB5911">
      <w:r w:rsidRPr="00BB5911">
        <w:t xml:space="preserve">RN-07 — </w:t>
      </w:r>
      <w:r w:rsidR="00B15BA3" w:rsidRPr="00B15BA3">
        <w:t>Las rutas de viajes cargados y vacíos serán la base de validación.</w:t>
      </w:r>
      <w:r w:rsidRPr="00BB5911">
        <w:br/>
        <w:t xml:space="preserve">RN-08 — </w:t>
      </w:r>
      <w:r w:rsidR="00B15BA3" w:rsidRPr="00B15BA3">
        <w:t>Si falta una ruta, ésta deberá ser configurada por Liquidaciones.</w:t>
      </w:r>
      <w:r w:rsidR="00B15BA3" w:rsidRPr="00BB5911">
        <w:br/>
        <w:t>RN-0</w:t>
      </w:r>
      <w:r w:rsidR="00B15BA3">
        <w:t>9</w:t>
      </w:r>
      <w:r w:rsidR="00B15BA3" w:rsidRPr="00BB5911">
        <w:t xml:space="preserve"> — </w:t>
      </w:r>
      <w:r w:rsidR="00B15BA3" w:rsidRPr="00B15BA3">
        <w:t>La única ruta local válida será:</w:t>
      </w:r>
      <w:r w:rsidR="00B15BA3">
        <w:t xml:space="preserve"> México – Lerma / Lerma – México.</w:t>
      </w:r>
      <w:r w:rsidR="00B15BA3" w:rsidRPr="00B15BA3">
        <w:t xml:space="preserve"> </w:t>
      </w:r>
      <w:r w:rsidR="00B15BA3" w:rsidRPr="00BB5911">
        <w:br/>
      </w:r>
      <w:r w:rsidR="00B15BA3" w:rsidRPr="00BB5911">
        <w:lastRenderedPageBreak/>
        <w:t>RN-</w:t>
      </w:r>
      <w:r w:rsidR="00B15BA3">
        <w:t>10</w:t>
      </w:r>
      <w:r w:rsidR="00B15BA3" w:rsidRPr="00BB5911">
        <w:t xml:space="preserve"> — </w:t>
      </w:r>
      <w:r w:rsidR="00B15BA3" w:rsidRPr="00B15BA3">
        <w:t>La validación de casetas no autorizadas por operación queda fuera del alcance actual y estará sujeta a aprobación funcional futura</w:t>
      </w:r>
    </w:p>
    <w:p w14:paraId="675E3810" w14:textId="77777777" w:rsidR="00BB5911" w:rsidRPr="00BB5911" w:rsidRDefault="00000000" w:rsidP="00BB5911">
      <w:r>
        <w:pict w14:anchorId="19F9BA82">
          <v:rect id="_x0000_i1058" style="width:0;height:1.5pt" o:hralign="center" o:hrstd="t" o:hr="t" fillcolor="#a0a0a0" stroked="f"/>
        </w:pict>
      </w:r>
    </w:p>
    <w:p w14:paraId="2499BDDE" w14:textId="2208A18E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</w:t>
      </w:r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</w:t>
      </w: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Riesgos y Mitigación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245"/>
      </w:tblGrid>
      <w:tr w:rsidR="00BB5911" w:rsidRPr="00BB5911" w14:paraId="70547145" w14:textId="77777777" w:rsidTr="00BB5911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3915B162" w14:textId="77777777" w:rsidR="00BB5911" w:rsidRPr="00BB5911" w:rsidRDefault="00BB5911" w:rsidP="00BB5911">
            <w:pPr>
              <w:jc w:val="center"/>
              <w:rPr>
                <w:b/>
                <w:bCs/>
              </w:rPr>
            </w:pPr>
            <w:r w:rsidRPr="00BB5911">
              <w:rPr>
                <w:b/>
                <w:bCs/>
              </w:rPr>
              <w:t>Riesgo</w:t>
            </w:r>
          </w:p>
        </w:tc>
        <w:tc>
          <w:tcPr>
            <w:tcW w:w="5200" w:type="dxa"/>
            <w:vAlign w:val="center"/>
            <w:hideMark/>
          </w:tcPr>
          <w:p w14:paraId="1042DE3D" w14:textId="77777777" w:rsidR="00BB5911" w:rsidRPr="00BB5911" w:rsidRDefault="00BB5911" w:rsidP="00BB5911">
            <w:pPr>
              <w:jc w:val="center"/>
              <w:rPr>
                <w:b/>
                <w:bCs/>
              </w:rPr>
            </w:pPr>
            <w:r w:rsidRPr="00BB5911">
              <w:rPr>
                <w:b/>
                <w:bCs/>
              </w:rPr>
              <w:t>Mitigación</w:t>
            </w:r>
          </w:p>
        </w:tc>
      </w:tr>
      <w:tr w:rsidR="00BB5911" w:rsidRPr="00BB5911" w14:paraId="1B273647" w14:textId="77777777" w:rsidTr="00BB5911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28A5D39" w14:textId="77777777" w:rsidR="00BB5911" w:rsidRPr="00BB5911" w:rsidRDefault="00BB5911" w:rsidP="00BB5911">
            <w:r w:rsidRPr="00BB5911">
              <w:t>Cambios en formato de archivos</w:t>
            </w:r>
          </w:p>
        </w:tc>
        <w:tc>
          <w:tcPr>
            <w:tcW w:w="5200" w:type="dxa"/>
            <w:vAlign w:val="center"/>
            <w:hideMark/>
          </w:tcPr>
          <w:p w14:paraId="412748F8" w14:textId="77777777" w:rsidR="00BB5911" w:rsidRPr="00BB5911" w:rsidRDefault="00BB5911" w:rsidP="00BB5911">
            <w:r w:rsidRPr="00BB5911">
              <w:t>Validaciones configurables</w:t>
            </w:r>
          </w:p>
        </w:tc>
      </w:tr>
      <w:tr w:rsidR="00BB5911" w:rsidRPr="00BB5911" w14:paraId="29640B40" w14:textId="77777777" w:rsidTr="00BB5911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A59EFA6" w14:textId="77777777" w:rsidR="00BB5911" w:rsidRPr="00BB5911" w:rsidRDefault="00BB5911" w:rsidP="00BB5911">
            <w:r w:rsidRPr="00BB5911">
              <w:t>Tarifas desactualizadas</w:t>
            </w:r>
          </w:p>
        </w:tc>
        <w:tc>
          <w:tcPr>
            <w:tcW w:w="5200" w:type="dxa"/>
            <w:vAlign w:val="center"/>
            <w:hideMark/>
          </w:tcPr>
          <w:p w14:paraId="774B936F" w14:textId="77777777" w:rsidR="00BB5911" w:rsidRPr="00BB5911" w:rsidRDefault="00BB5911" w:rsidP="00BB5911">
            <w:r w:rsidRPr="00BB5911">
              <w:t>Catálogo actualizable</w:t>
            </w:r>
          </w:p>
        </w:tc>
      </w:tr>
      <w:tr w:rsidR="00BB5911" w:rsidRPr="00BB5911" w14:paraId="233FEBD5" w14:textId="77777777" w:rsidTr="00BB5911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E106EE3" w14:textId="77777777" w:rsidR="00BB5911" w:rsidRPr="00BB5911" w:rsidRDefault="00BB5911" w:rsidP="00BB5911">
            <w:r w:rsidRPr="00BB5911">
              <w:t>Dependencia del conocimiento experto</w:t>
            </w:r>
          </w:p>
        </w:tc>
        <w:tc>
          <w:tcPr>
            <w:tcW w:w="5200" w:type="dxa"/>
            <w:vAlign w:val="center"/>
            <w:hideMark/>
          </w:tcPr>
          <w:p w14:paraId="577AF618" w14:textId="77777777" w:rsidR="00BB5911" w:rsidRPr="00BB5911" w:rsidRDefault="00BB5911" w:rsidP="00BB5911">
            <w:r w:rsidRPr="00BB5911">
              <w:t>Automatización de reglas</w:t>
            </w:r>
          </w:p>
        </w:tc>
      </w:tr>
      <w:tr w:rsidR="00BB5911" w:rsidRPr="00BB5911" w14:paraId="2BBB1034" w14:textId="77777777" w:rsidTr="00BB5911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647208B" w14:textId="77777777" w:rsidR="00BB5911" w:rsidRPr="00BB5911" w:rsidRDefault="00BB5911" w:rsidP="00BB5911">
            <w:r w:rsidRPr="00BB5911">
              <w:t>Información incompleta</w:t>
            </w:r>
          </w:p>
        </w:tc>
        <w:tc>
          <w:tcPr>
            <w:tcW w:w="5200" w:type="dxa"/>
            <w:vAlign w:val="center"/>
            <w:hideMark/>
          </w:tcPr>
          <w:p w14:paraId="51B8705A" w14:textId="77777777" w:rsidR="00BB5911" w:rsidRPr="00BB5911" w:rsidRDefault="00BB5911" w:rsidP="00BB5911">
            <w:r w:rsidRPr="00BB5911">
              <w:t>Validación manual inicial</w:t>
            </w:r>
          </w:p>
        </w:tc>
      </w:tr>
    </w:tbl>
    <w:p w14:paraId="49772809" w14:textId="07BFD6E2" w:rsidR="00B15BA3" w:rsidRDefault="00B15BA3" w:rsidP="00BB5911">
      <w:r>
        <w:pict w14:anchorId="7B47ACDF">
          <v:rect id="_x0000_i1112" style="width:0;height:1.5pt" o:hralign="center" o:hrstd="t" o:hr="t" fillcolor="#a0a0a0" stroked="f"/>
        </w:pict>
      </w:r>
    </w:p>
    <w:p w14:paraId="627C86D8" w14:textId="69C5F954" w:rsidR="00B15BA3" w:rsidRPr="00B15BA3" w:rsidRDefault="00B15BA3" w:rsidP="00B15BA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15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</w:t>
      </w:r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</w:t>
      </w:r>
      <w:r w:rsidRPr="00B15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Dependencias</w:t>
      </w:r>
    </w:p>
    <w:p w14:paraId="5E4DFAE9" w14:textId="77777777" w:rsidR="00B15BA3" w:rsidRPr="00B15BA3" w:rsidRDefault="00B15BA3" w:rsidP="00B15BA3">
      <w:pPr>
        <w:numPr>
          <w:ilvl w:val="0"/>
          <w:numId w:val="44"/>
        </w:numPr>
      </w:pPr>
      <w:r w:rsidRPr="00B15BA3">
        <w:t xml:space="preserve">Portal PASE. </w:t>
      </w:r>
    </w:p>
    <w:p w14:paraId="709FB2CE" w14:textId="77777777" w:rsidR="00B15BA3" w:rsidRPr="00B15BA3" w:rsidRDefault="00B15BA3" w:rsidP="00B15BA3">
      <w:pPr>
        <w:numPr>
          <w:ilvl w:val="0"/>
          <w:numId w:val="44"/>
        </w:numPr>
      </w:pPr>
      <w:r w:rsidRPr="00B15BA3">
        <w:t xml:space="preserve">Información de viajes en ZAM. </w:t>
      </w:r>
    </w:p>
    <w:p w14:paraId="399B73D6" w14:textId="77777777" w:rsidR="00B15BA3" w:rsidRPr="00B15BA3" w:rsidRDefault="00B15BA3" w:rsidP="00B15BA3">
      <w:pPr>
        <w:numPr>
          <w:ilvl w:val="0"/>
          <w:numId w:val="44"/>
        </w:numPr>
      </w:pPr>
      <w:r w:rsidRPr="00B15BA3">
        <w:t xml:space="preserve">Catálogo homologado de casetas. </w:t>
      </w:r>
    </w:p>
    <w:p w14:paraId="1BB79AE8" w14:textId="77777777" w:rsidR="00B15BA3" w:rsidRPr="00B15BA3" w:rsidRDefault="00B15BA3" w:rsidP="00B15BA3">
      <w:pPr>
        <w:numPr>
          <w:ilvl w:val="0"/>
          <w:numId w:val="44"/>
        </w:numPr>
      </w:pPr>
      <w:r w:rsidRPr="00B15BA3">
        <w:t xml:space="preserve">Catálogo de tarifas vigente. </w:t>
      </w:r>
    </w:p>
    <w:p w14:paraId="6DBE78AA" w14:textId="77777777" w:rsidR="00B15BA3" w:rsidRPr="00B15BA3" w:rsidRDefault="00B15BA3" w:rsidP="00B15BA3">
      <w:pPr>
        <w:numPr>
          <w:ilvl w:val="0"/>
          <w:numId w:val="44"/>
        </w:numPr>
      </w:pPr>
      <w:r w:rsidRPr="00B15BA3">
        <w:t xml:space="preserve">Definición de usuarios autorizados. </w:t>
      </w:r>
    </w:p>
    <w:p w14:paraId="426956C2" w14:textId="50AE726E" w:rsidR="00BB5911" w:rsidRPr="00BB5911" w:rsidRDefault="00000000" w:rsidP="00BB5911">
      <w:r>
        <w:pict w14:anchorId="1C74C9FF">
          <v:rect id="_x0000_i1059" style="width:0;height:1.5pt" o:hralign="center" o:hrstd="t" o:hr="t" fillcolor="#a0a0a0" stroked="f"/>
        </w:pict>
      </w:r>
    </w:p>
    <w:p w14:paraId="5E322F56" w14:textId="3C1FE1F7" w:rsidR="00BB5911" w:rsidRPr="00BB5911" w:rsidRDefault="00BB5911" w:rsidP="00BB591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</w:t>
      </w:r>
      <w:r w:rsidR="00B15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3</w:t>
      </w:r>
      <w:r w:rsidRPr="00BB591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Firmas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402"/>
        <w:gridCol w:w="2694"/>
      </w:tblGrid>
      <w:tr w:rsidR="00BB5911" w:rsidRPr="00C031D6" w14:paraId="21517B8E" w14:textId="77777777" w:rsidTr="006B215B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091F60C8" w14:textId="77777777" w:rsidR="00BB5911" w:rsidRPr="00C031D6" w:rsidRDefault="00BB5911" w:rsidP="006B215B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C031D6">
              <w:rPr>
                <w:b/>
                <w:bCs/>
                <w:i/>
                <w:iCs/>
              </w:rPr>
              <w:t>Nombre</w:t>
            </w:r>
          </w:p>
        </w:tc>
        <w:tc>
          <w:tcPr>
            <w:tcW w:w="3372" w:type="dxa"/>
            <w:vAlign w:val="center"/>
            <w:hideMark/>
          </w:tcPr>
          <w:p w14:paraId="13D086AA" w14:textId="77777777" w:rsidR="00BB5911" w:rsidRPr="00C031D6" w:rsidRDefault="00BB5911" w:rsidP="006B215B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C031D6">
              <w:rPr>
                <w:b/>
                <w:bCs/>
                <w:i/>
                <w:iCs/>
              </w:rPr>
              <w:t>Cargo</w:t>
            </w:r>
          </w:p>
        </w:tc>
        <w:tc>
          <w:tcPr>
            <w:tcW w:w="2649" w:type="dxa"/>
            <w:vAlign w:val="center"/>
            <w:hideMark/>
          </w:tcPr>
          <w:p w14:paraId="41CAEF77" w14:textId="77777777" w:rsidR="00BB5911" w:rsidRPr="00C031D6" w:rsidRDefault="00BB5911" w:rsidP="006B215B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C031D6">
              <w:rPr>
                <w:b/>
                <w:bCs/>
                <w:i/>
                <w:iCs/>
              </w:rPr>
              <w:t>Firma</w:t>
            </w:r>
          </w:p>
        </w:tc>
      </w:tr>
      <w:tr w:rsidR="00BB5911" w:rsidRPr="00C031D6" w14:paraId="59CB8C4A" w14:textId="77777777" w:rsidTr="006B215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DFDA976" w14:textId="47684AB6" w:rsidR="00BB5911" w:rsidRPr="00C031D6" w:rsidRDefault="00F65DB7" w:rsidP="006B215B">
            <w:pPr>
              <w:pStyle w:val="Compact"/>
            </w:pPr>
            <w:r>
              <w:t>Alejandra Guzman Rodriguez</w:t>
            </w:r>
          </w:p>
        </w:tc>
        <w:tc>
          <w:tcPr>
            <w:tcW w:w="3372" w:type="dxa"/>
            <w:vAlign w:val="center"/>
            <w:hideMark/>
          </w:tcPr>
          <w:p w14:paraId="175AFA86" w14:textId="43DBBB6C" w:rsidR="00BB5911" w:rsidRPr="00C031D6" w:rsidRDefault="00F65DB7" w:rsidP="006B215B">
            <w:pPr>
              <w:pStyle w:val="Compact"/>
            </w:pPr>
            <w:r>
              <w:t>Jefa área de liquidación</w:t>
            </w:r>
          </w:p>
        </w:tc>
        <w:tc>
          <w:tcPr>
            <w:tcW w:w="2649" w:type="dxa"/>
            <w:vAlign w:val="center"/>
            <w:hideMark/>
          </w:tcPr>
          <w:p w14:paraId="18499450" w14:textId="77777777" w:rsidR="00BB5911" w:rsidRPr="00C031D6" w:rsidRDefault="00BB5911" w:rsidP="006B215B">
            <w:pPr>
              <w:pStyle w:val="Compact"/>
            </w:pPr>
          </w:p>
        </w:tc>
      </w:tr>
      <w:tr w:rsidR="00BB5911" w:rsidRPr="00C031D6" w14:paraId="46C26913" w14:textId="77777777" w:rsidTr="006B215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70D1DACE" w14:textId="04609BD6" w:rsidR="00BB5911" w:rsidRPr="00C031D6" w:rsidRDefault="00F65DB7" w:rsidP="006B215B">
            <w:pPr>
              <w:pStyle w:val="Compact"/>
            </w:pPr>
            <w:r>
              <w:t>Margarita Cuellar Rodriguez</w:t>
            </w:r>
          </w:p>
        </w:tc>
        <w:tc>
          <w:tcPr>
            <w:tcW w:w="3372" w:type="dxa"/>
            <w:vAlign w:val="center"/>
            <w:hideMark/>
          </w:tcPr>
          <w:p w14:paraId="3DC40E91" w14:textId="4786BC50" w:rsidR="00BB5911" w:rsidRPr="00C031D6" w:rsidRDefault="00F65DB7" w:rsidP="006B215B">
            <w:pPr>
              <w:pStyle w:val="Compact"/>
            </w:pPr>
            <w:r>
              <w:t>Supervisor de Peajes</w:t>
            </w:r>
          </w:p>
        </w:tc>
        <w:tc>
          <w:tcPr>
            <w:tcW w:w="2649" w:type="dxa"/>
            <w:vAlign w:val="center"/>
            <w:hideMark/>
          </w:tcPr>
          <w:p w14:paraId="256FA2B9" w14:textId="77777777" w:rsidR="00BB5911" w:rsidRPr="00C031D6" w:rsidRDefault="00BB5911" w:rsidP="006B215B">
            <w:pPr>
              <w:pStyle w:val="Compact"/>
            </w:pPr>
          </w:p>
        </w:tc>
      </w:tr>
      <w:tr w:rsidR="00BB5911" w:rsidRPr="00C031D6" w14:paraId="072292F1" w14:textId="77777777" w:rsidTr="006B215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2B45DDE3" w14:textId="77777777" w:rsidR="00BB5911" w:rsidRPr="00C031D6" w:rsidRDefault="00BB5911" w:rsidP="006B215B">
            <w:pPr>
              <w:pStyle w:val="Compact"/>
            </w:pPr>
            <w:r w:rsidRPr="00C031D6">
              <w:t>Oswaldo Daniel Ortiz Martínez</w:t>
            </w:r>
          </w:p>
        </w:tc>
        <w:tc>
          <w:tcPr>
            <w:tcW w:w="3372" w:type="dxa"/>
            <w:vAlign w:val="center"/>
            <w:hideMark/>
          </w:tcPr>
          <w:p w14:paraId="325E1B17" w14:textId="77777777" w:rsidR="00BB5911" w:rsidRPr="00C031D6" w:rsidRDefault="00BB5911" w:rsidP="006B215B">
            <w:pPr>
              <w:pStyle w:val="Compact"/>
            </w:pPr>
            <w:r w:rsidRPr="00C031D6">
              <w:t>Jefe de TIC’s</w:t>
            </w:r>
          </w:p>
        </w:tc>
        <w:tc>
          <w:tcPr>
            <w:tcW w:w="2649" w:type="dxa"/>
            <w:vAlign w:val="center"/>
            <w:hideMark/>
          </w:tcPr>
          <w:p w14:paraId="5F422216" w14:textId="77777777" w:rsidR="00BB5911" w:rsidRPr="00C031D6" w:rsidRDefault="00BB5911" w:rsidP="006B215B">
            <w:pPr>
              <w:pStyle w:val="Compact"/>
            </w:pPr>
          </w:p>
        </w:tc>
      </w:tr>
      <w:tr w:rsidR="00BB5911" w:rsidRPr="00C031D6" w14:paraId="4C43E5B0" w14:textId="77777777" w:rsidTr="006B215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546BDF12" w14:textId="77777777" w:rsidR="00BB5911" w:rsidRPr="00C031D6" w:rsidRDefault="00BB5911" w:rsidP="006B215B">
            <w:pPr>
              <w:pStyle w:val="Compact"/>
            </w:pPr>
            <w:r w:rsidRPr="00C031D6">
              <w:t>Emanuel Simon Zepeda</w:t>
            </w:r>
          </w:p>
        </w:tc>
        <w:tc>
          <w:tcPr>
            <w:tcW w:w="3372" w:type="dxa"/>
            <w:vAlign w:val="center"/>
            <w:hideMark/>
          </w:tcPr>
          <w:p w14:paraId="4959A63B" w14:textId="77777777" w:rsidR="00BB5911" w:rsidRPr="00C031D6" w:rsidRDefault="00BB5911" w:rsidP="006B215B">
            <w:pPr>
              <w:pStyle w:val="Compact"/>
            </w:pPr>
            <w:r w:rsidRPr="00C031D6">
              <w:t>Desarrollador Analista</w:t>
            </w:r>
          </w:p>
        </w:tc>
        <w:tc>
          <w:tcPr>
            <w:tcW w:w="2649" w:type="dxa"/>
            <w:vAlign w:val="center"/>
            <w:hideMark/>
          </w:tcPr>
          <w:p w14:paraId="0F4B0678" w14:textId="77777777" w:rsidR="00BB5911" w:rsidRPr="00C031D6" w:rsidRDefault="00BB5911" w:rsidP="006B215B">
            <w:pPr>
              <w:pStyle w:val="Compact"/>
            </w:pPr>
          </w:p>
        </w:tc>
      </w:tr>
      <w:tr w:rsidR="00BB5911" w:rsidRPr="00C031D6" w14:paraId="072EC7D5" w14:textId="77777777" w:rsidTr="006B215B">
        <w:trPr>
          <w:tblCellSpacing w:w="15" w:type="dxa"/>
        </w:trPr>
        <w:tc>
          <w:tcPr>
            <w:tcW w:w="3919" w:type="dxa"/>
            <w:vAlign w:val="center"/>
          </w:tcPr>
          <w:p w14:paraId="63CF5E56" w14:textId="77777777" w:rsidR="00BB5911" w:rsidRPr="00C031D6" w:rsidRDefault="00BB5911" w:rsidP="006B215B">
            <w:pPr>
              <w:pStyle w:val="Compact"/>
            </w:pPr>
            <w:r w:rsidRPr="00846FC3">
              <w:t>Jaime Armando Comparan Velasco</w:t>
            </w:r>
          </w:p>
        </w:tc>
        <w:tc>
          <w:tcPr>
            <w:tcW w:w="3372" w:type="dxa"/>
            <w:vAlign w:val="center"/>
          </w:tcPr>
          <w:p w14:paraId="2562FB6F" w14:textId="77777777" w:rsidR="00BB5911" w:rsidRPr="00C031D6" w:rsidRDefault="00BB5911" w:rsidP="006B215B">
            <w:pPr>
              <w:pStyle w:val="Compact"/>
            </w:pPr>
            <w:r>
              <w:t>Desarrollador Web</w:t>
            </w:r>
          </w:p>
        </w:tc>
        <w:tc>
          <w:tcPr>
            <w:tcW w:w="2649" w:type="dxa"/>
            <w:vAlign w:val="center"/>
          </w:tcPr>
          <w:p w14:paraId="6154A445" w14:textId="77777777" w:rsidR="00BB5911" w:rsidRPr="00C031D6" w:rsidRDefault="00BB5911" w:rsidP="006B215B">
            <w:pPr>
              <w:pStyle w:val="Compact"/>
            </w:pPr>
          </w:p>
        </w:tc>
      </w:tr>
    </w:tbl>
    <w:p w14:paraId="6426CF07" w14:textId="77777777" w:rsidR="00F22D9E" w:rsidRDefault="00F22D9E"/>
    <w:sectPr w:rsidR="00F22D9E" w:rsidSect="00BB5911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15A1" w14:textId="77777777" w:rsidR="0054263B" w:rsidRDefault="0054263B" w:rsidP="00BB5911">
      <w:pPr>
        <w:spacing w:after="0" w:line="240" w:lineRule="auto"/>
      </w:pPr>
      <w:r>
        <w:separator/>
      </w:r>
    </w:p>
  </w:endnote>
  <w:endnote w:type="continuationSeparator" w:id="0">
    <w:p w14:paraId="6CBBCAD8" w14:textId="77777777" w:rsidR="0054263B" w:rsidRDefault="0054263B" w:rsidP="00BB5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01849" w14:textId="77777777" w:rsidR="0054263B" w:rsidRDefault="0054263B" w:rsidP="00BB5911">
      <w:pPr>
        <w:spacing w:after="0" w:line="240" w:lineRule="auto"/>
      </w:pPr>
      <w:r>
        <w:separator/>
      </w:r>
    </w:p>
  </w:footnote>
  <w:footnote w:type="continuationSeparator" w:id="0">
    <w:p w14:paraId="09B5379C" w14:textId="77777777" w:rsidR="0054263B" w:rsidRDefault="0054263B" w:rsidP="00BB5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BB5911" w:rsidRPr="00947D3C" w14:paraId="59BD1291" w14:textId="77777777" w:rsidTr="006B215B">
      <w:tc>
        <w:tcPr>
          <w:tcW w:w="3356" w:type="dxa"/>
          <w:vMerge w:val="restart"/>
          <w:vAlign w:val="center"/>
        </w:tcPr>
        <w:p w14:paraId="3BCA90B6" w14:textId="77777777" w:rsidR="00BB5911" w:rsidRPr="00947D3C" w:rsidRDefault="00BB5911" w:rsidP="00BB5911">
          <w:pPr>
            <w:pStyle w:val="Encabezado"/>
            <w:jc w:val="center"/>
          </w:pPr>
          <w:r w:rsidRPr="00947D3C">
            <w:rPr>
              <w:noProof/>
              <w:lang w:val="en-US"/>
            </w:rPr>
            <w:drawing>
              <wp:inline distT="0" distB="0" distL="0" distR="0" wp14:anchorId="5BA5681D" wp14:editId="7398034A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651E62B1" w14:textId="77777777" w:rsidR="00BB5911" w:rsidRPr="00947D3C" w:rsidRDefault="00BB5911" w:rsidP="00BB5911">
          <w:pPr>
            <w:pStyle w:val="Encabezado"/>
            <w:jc w:val="center"/>
          </w:pPr>
          <w:r w:rsidRPr="00947D3C">
            <w:t xml:space="preserve">LEVANTAMIENTO DE </w:t>
          </w:r>
          <w:r>
            <w:t>REQUERIMIENTOS</w:t>
          </w:r>
          <w:r w:rsidRPr="00947D3C">
            <w:t xml:space="preserve">  (DESARROLLO INTERNO)</w:t>
          </w:r>
        </w:p>
      </w:tc>
    </w:tr>
    <w:tr w:rsidR="00BB5911" w:rsidRPr="00947D3C" w14:paraId="13B32BD6" w14:textId="77777777" w:rsidTr="006B215B">
      <w:trPr>
        <w:trHeight w:val="840"/>
      </w:trPr>
      <w:tc>
        <w:tcPr>
          <w:tcW w:w="3356" w:type="dxa"/>
          <w:vMerge/>
          <w:vAlign w:val="center"/>
        </w:tcPr>
        <w:p w14:paraId="457E1E97" w14:textId="77777777" w:rsidR="00BB5911" w:rsidRPr="00947D3C" w:rsidRDefault="00BB5911" w:rsidP="00BB5911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2685F80" w14:textId="11A01E0B" w:rsidR="00BB5911" w:rsidRPr="00947D3C" w:rsidRDefault="00BB5911" w:rsidP="00BB5911">
          <w:pPr>
            <w:pStyle w:val="Encabezado"/>
            <w:jc w:val="center"/>
          </w:pPr>
          <w:r w:rsidRPr="00947D3C">
            <w:t>Código: L</w:t>
          </w:r>
          <w:r>
            <w:t>R</w:t>
          </w:r>
          <w:r w:rsidRPr="00947D3C">
            <w:t>-00</w:t>
          </w:r>
          <w:r w:rsidR="00F97B28">
            <w:t>2</w:t>
          </w:r>
        </w:p>
      </w:tc>
      <w:tc>
        <w:tcPr>
          <w:tcW w:w="3357" w:type="dxa"/>
          <w:vAlign w:val="center"/>
        </w:tcPr>
        <w:p w14:paraId="49246068" w14:textId="77777777" w:rsidR="00BB5911" w:rsidRPr="00947D3C" w:rsidRDefault="00BB5911" w:rsidP="00BB5911">
          <w:pPr>
            <w:pStyle w:val="Encabezado"/>
            <w:jc w:val="center"/>
          </w:pPr>
          <w:r w:rsidRPr="00947D3C">
            <w:t>Vigente a partir:</w:t>
          </w:r>
        </w:p>
        <w:p w14:paraId="13934462" w14:textId="77777777" w:rsidR="00BB5911" w:rsidRPr="00947D3C" w:rsidRDefault="00BB5911" w:rsidP="00BB5911">
          <w:pPr>
            <w:pStyle w:val="Encabezado"/>
            <w:jc w:val="center"/>
          </w:pPr>
          <w:r w:rsidRPr="00947D3C">
            <w:t>01/1/2025</w:t>
          </w:r>
        </w:p>
      </w:tc>
    </w:tr>
  </w:tbl>
  <w:p w14:paraId="4D594D5A" w14:textId="77777777" w:rsidR="00BB5911" w:rsidRDefault="00BB59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0" style="width:0;height:1.5pt" o:hralign="center" o:bullet="t" o:hrstd="t" o:hr="t" fillcolor="#a0a0a0" stroked="f"/>
    </w:pict>
  </w:numPicBullet>
  <w:abstractNum w:abstractNumId="0" w15:restartNumberingAfterBreak="0">
    <w:nsid w:val="07D40145"/>
    <w:multiLevelType w:val="multilevel"/>
    <w:tmpl w:val="DC3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29A8"/>
    <w:multiLevelType w:val="multilevel"/>
    <w:tmpl w:val="B25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664C"/>
    <w:multiLevelType w:val="multilevel"/>
    <w:tmpl w:val="9C0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F4F5A"/>
    <w:multiLevelType w:val="multilevel"/>
    <w:tmpl w:val="D420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D78F6"/>
    <w:multiLevelType w:val="multilevel"/>
    <w:tmpl w:val="79B8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206C1"/>
    <w:multiLevelType w:val="multilevel"/>
    <w:tmpl w:val="76C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32A08"/>
    <w:multiLevelType w:val="multilevel"/>
    <w:tmpl w:val="4DC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556FB"/>
    <w:multiLevelType w:val="multilevel"/>
    <w:tmpl w:val="5CD0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04AEF"/>
    <w:multiLevelType w:val="multilevel"/>
    <w:tmpl w:val="EDC8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1421C"/>
    <w:multiLevelType w:val="multilevel"/>
    <w:tmpl w:val="D26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97A3C"/>
    <w:multiLevelType w:val="multilevel"/>
    <w:tmpl w:val="30E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144C7"/>
    <w:multiLevelType w:val="multilevel"/>
    <w:tmpl w:val="A61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755FD"/>
    <w:multiLevelType w:val="multilevel"/>
    <w:tmpl w:val="48B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C5F55"/>
    <w:multiLevelType w:val="multilevel"/>
    <w:tmpl w:val="1820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77945"/>
    <w:multiLevelType w:val="multilevel"/>
    <w:tmpl w:val="5F26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D42BF"/>
    <w:multiLevelType w:val="multilevel"/>
    <w:tmpl w:val="C04E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57166"/>
    <w:multiLevelType w:val="multilevel"/>
    <w:tmpl w:val="264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E3D7D"/>
    <w:multiLevelType w:val="multilevel"/>
    <w:tmpl w:val="25E8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107CB"/>
    <w:multiLevelType w:val="multilevel"/>
    <w:tmpl w:val="39AE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52DF9"/>
    <w:multiLevelType w:val="multilevel"/>
    <w:tmpl w:val="ED8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45417"/>
    <w:multiLevelType w:val="multilevel"/>
    <w:tmpl w:val="726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C73FB"/>
    <w:multiLevelType w:val="multilevel"/>
    <w:tmpl w:val="518C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239B3"/>
    <w:multiLevelType w:val="multilevel"/>
    <w:tmpl w:val="68E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A75FA"/>
    <w:multiLevelType w:val="multilevel"/>
    <w:tmpl w:val="8320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E1279"/>
    <w:multiLevelType w:val="multilevel"/>
    <w:tmpl w:val="D72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9E43C4"/>
    <w:multiLevelType w:val="multilevel"/>
    <w:tmpl w:val="D854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D6B1C"/>
    <w:multiLevelType w:val="multilevel"/>
    <w:tmpl w:val="DCD0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77EAB"/>
    <w:multiLevelType w:val="multilevel"/>
    <w:tmpl w:val="653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83ADA"/>
    <w:multiLevelType w:val="multilevel"/>
    <w:tmpl w:val="0DE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AC2A4A"/>
    <w:multiLevelType w:val="multilevel"/>
    <w:tmpl w:val="4574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20B7E"/>
    <w:multiLevelType w:val="multilevel"/>
    <w:tmpl w:val="15F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16B70"/>
    <w:multiLevelType w:val="multilevel"/>
    <w:tmpl w:val="EE9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7C3FA3"/>
    <w:multiLevelType w:val="multilevel"/>
    <w:tmpl w:val="2D4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75B47"/>
    <w:multiLevelType w:val="multilevel"/>
    <w:tmpl w:val="EA9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B066D7"/>
    <w:multiLevelType w:val="multilevel"/>
    <w:tmpl w:val="46B6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473A1D"/>
    <w:multiLevelType w:val="multilevel"/>
    <w:tmpl w:val="5770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264689"/>
    <w:multiLevelType w:val="multilevel"/>
    <w:tmpl w:val="55CA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965BB5"/>
    <w:multiLevelType w:val="multilevel"/>
    <w:tmpl w:val="017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0B2343"/>
    <w:multiLevelType w:val="multilevel"/>
    <w:tmpl w:val="054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F4224"/>
    <w:multiLevelType w:val="multilevel"/>
    <w:tmpl w:val="4552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E600AE"/>
    <w:multiLevelType w:val="multilevel"/>
    <w:tmpl w:val="9E1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FB5FCB"/>
    <w:multiLevelType w:val="multilevel"/>
    <w:tmpl w:val="914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E4A2F"/>
    <w:multiLevelType w:val="multilevel"/>
    <w:tmpl w:val="472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90F5D"/>
    <w:multiLevelType w:val="multilevel"/>
    <w:tmpl w:val="396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717">
    <w:abstractNumId w:val="38"/>
  </w:num>
  <w:num w:numId="2" w16cid:durableId="486676535">
    <w:abstractNumId w:val="35"/>
  </w:num>
  <w:num w:numId="3" w16cid:durableId="840779551">
    <w:abstractNumId w:val="17"/>
  </w:num>
  <w:num w:numId="4" w16cid:durableId="1100875903">
    <w:abstractNumId w:val="24"/>
  </w:num>
  <w:num w:numId="5" w16cid:durableId="707266234">
    <w:abstractNumId w:val="14"/>
  </w:num>
  <w:num w:numId="6" w16cid:durableId="680544845">
    <w:abstractNumId w:val="22"/>
  </w:num>
  <w:num w:numId="7" w16cid:durableId="2146775534">
    <w:abstractNumId w:val="19"/>
  </w:num>
  <w:num w:numId="8" w16cid:durableId="812526834">
    <w:abstractNumId w:val="12"/>
  </w:num>
  <w:num w:numId="9" w16cid:durableId="2061977708">
    <w:abstractNumId w:val="0"/>
  </w:num>
  <w:num w:numId="10" w16cid:durableId="156114688">
    <w:abstractNumId w:val="2"/>
  </w:num>
  <w:num w:numId="11" w16cid:durableId="863634992">
    <w:abstractNumId w:val="43"/>
  </w:num>
  <w:num w:numId="12" w16cid:durableId="1436829680">
    <w:abstractNumId w:val="7"/>
  </w:num>
  <w:num w:numId="13" w16cid:durableId="834027831">
    <w:abstractNumId w:val="1"/>
  </w:num>
  <w:num w:numId="14" w16cid:durableId="1748073797">
    <w:abstractNumId w:val="8"/>
  </w:num>
  <w:num w:numId="15" w16cid:durableId="1677338998">
    <w:abstractNumId w:val="5"/>
  </w:num>
  <w:num w:numId="16" w16cid:durableId="2084258593">
    <w:abstractNumId w:val="30"/>
  </w:num>
  <w:num w:numId="17" w16cid:durableId="1205829067">
    <w:abstractNumId w:val="6"/>
  </w:num>
  <w:num w:numId="18" w16cid:durableId="495993979">
    <w:abstractNumId w:val="11"/>
  </w:num>
  <w:num w:numId="19" w16cid:durableId="1899512719">
    <w:abstractNumId w:val="34"/>
  </w:num>
  <w:num w:numId="20" w16cid:durableId="2093425911">
    <w:abstractNumId w:val="3"/>
  </w:num>
  <w:num w:numId="21" w16cid:durableId="1958489533">
    <w:abstractNumId w:val="27"/>
  </w:num>
  <w:num w:numId="22" w16cid:durableId="973414726">
    <w:abstractNumId w:val="41"/>
  </w:num>
  <w:num w:numId="23" w16cid:durableId="1433894484">
    <w:abstractNumId w:val="20"/>
  </w:num>
  <w:num w:numId="24" w16cid:durableId="394665564">
    <w:abstractNumId w:val="9"/>
  </w:num>
  <w:num w:numId="25" w16cid:durableId="895704132">
    <w:abstractNumId w:val="37"/>
  </w:num>
  <w:num w:numId="26" w16cid:durableId="486019980">
    <w:abstractNumId w:val="42"/>
  </w:num>
  <w:num w:numId="27" w16cid:durableId="1647860786">
    <w:abstractNumId w:val="25"/>
  </w:num>
  <w:num w:numId="28" w16cid:durableId="449322791">
    <w:abstractNumId w:val="16"/>
  </w:num>
  <w:num w:numId="29" w16cid:durableId="1009332247">
    <w:abstractNumId w:val="18"/>
  </w:num>
  <w:num w:numId="30" w16cid:durableId="1865442428">
    <w:abstractNumId w:val="40"/>
  </w:num>
  <w:num w:numId="31" w16cid:durableId="89545965">
    <w:abstractNumId w:val="15"/>
  </w:num>
  <w:num w:numId="32" w16cid:durableId="1270549072">
    <w:abstractNumId w:val="28"/>
  </w:num>
  <w:num w:numId="33" w16cid:durableId="1174416426">
    <w:abstractNumId w:val="36"/>
  </w:num>
  <w:num w:numId="34" w16cid:durableId="495344937">
    <w:abstractNumId w:val="21"/>
  </w:num>
  <w:num w:numId="35" w16cid:durableId="124936968">
    <w:abstractNumId w:val="39"/>
  </w:num>
  <w:num w:numId="36" w16cid:durableId="1730689005">
    <w:abstractNumId w:val="13"/>
  </w:num>
  <w:num w:numId="37" w16cid:durableId="138809641">
    <w:abstractNumId w:val="26"/>
  </w:num>
  <w:num w:numId="38" w16cid:durableId="347947553">
    <w:abstractNumId w:val="31"/>
  </w:num>
  <w:num w:numId="39" w16cid:durableId="798887558">
    <w:abstractNumId w:val="29"/>
  </w:num>
  <w:num w:numId="40" w16cid:durableId="1964920120">
    <w:abstractNumId w:val="32"/>
  </w:num>
  <w:num w:numId="41" w16cid:durableId="1777095293">
    <w:abstractNumId w:val="4"/>
  </w:num>
  <w:num w:numId="42" w16cid:durableId="258217115">
    <w:abstractNumId w:val="33"/>
  </w:num>
  <w:num w:numId="43" w16cid:durableId="19161167">
    <w:abstractNumId w:val="23"/>
  </w:num>
  <w:num w:numId="44" w16cid:durableId="1815562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11"/>
    <w:rsid w:val="000141B5"/>
    <w:rsid w:val="00040BA6"/>
    <w:rsid w:val="00065BD4"/>
    <w:rsid w:val="00144BFA"/>
    <w:rsid w:val="001B608C"/>
    <w:rsid w:val="002559DB"/>
    <w:rsid w:val="0031151D"/>
    <w:rsid w:val="003A2DD5"/>
    <w:rsid w:val="00413081"/>
    <w:rsid w:val="00476687"/>
    <w:rsid w:val="004C0485"/>
    <w:rsid w:val="0054263B"/>
    <w:rsid w:val="005442C3"/>
    <w:rsid w:val="005E4E2B"/>
    <w:rsid w:val="00643E20"/>
    <w:rsid w:val="006712B5"/>
    <w:rsid w:val="006C7AE1"/>
    <w:rsid w:val="0087639B"/>
    <w:rsid w:val="008768D6"/>
    <w:rsid w:val="008C3D5F"/>
    <w:rsid w:val="00935C02"/>
    <w:rsid w:val="009B2701"/>
    <w:rsid w:val="00A04A66"/>
    <w:rsid w:val="00A3410E"/>
    <w:rsid w:val="00B15BA3"/>
    <w:rsid w:val="00B322E5"/>
    <w:rsid w:val="00B447EE"/>
    <w:rsid w:val="00B77BA9"/>
    <w:rsid w:val="00BB5911"/>
    <w:rsid w:val="00DC1216"/>
    <w:rsid w:val="00DE0EF7"/>
    <w:rsid w:val="00E9332E"/>
    <w:rsid w:val="00EC3B70"/>
    <w:rsid w:val="00EC5E3C"/>
    <w:rsid w:val="00F22D9E"/>
    <w:rsid w:val="00F65DB7"/>
    <w:rsid w:val="00F9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7F8BA"/>
  <w15:chartTrackingRefBased/>
  <w15:docId w15:val="{6B280EB4-1898-4F23-9C03-5979D824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701"/>
  </w:style>
  <w:style w:type="paragraph" w:styleId="Ttulo1">
    <w:name w:val="heading 1"/>
    <w:basedOn w:val="Normal"/>
    <w:next w:val="Normal"/>
    <w:link w:val="Ttulo1Car"/>
    <w:uiPriority w:val="9"/>
    <w:qFormat/>
    <w:rsid w:val="00BB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9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9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9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9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9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9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91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59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5911"/>
  </w:style>
  <w:style w:type="paragraph" w:styleId="Piedepgina">
    <w:name w:val="footer"/>
    <w:basedOn w:val="Normal"/>
    <w:link w:val="PiedepginaCar"/>
    <w:uiPriority w:val="99"/>
    <w:unhideWhenUsed/>
    <w:rsid w:val="00BB59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5911"/>
  </w:style>
  <w:style w:type="table" w:styleId="Tablaconcuadrcula">
    <w:name w:val="Table Grid"/>
    <w:basedOn w:val="Tablanormal"/>
    <w:uiPriority w:val="39"/>
    <w:rsid w:val="00BB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Textoindependiente"/>
    <w:qFormat/>
    <w:rsid w:val="00BB5911"/>
    <w:pPr>
      <w:spacing w:before="36" w:after="36" w:line="240" w:lineRule="auto"/>
    </w:pPr>
    <w:rPr>
      <w:kern w:val="0"/>
      <w:sz w:val="24"/>
      <w:szCs w:val="24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B591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B5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1343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2</cp:revision>
  <cp:lastPrinted>2026-03-25T17:30:00Z</cp:lastPrinted>
  <dcterms:created xsi:type="dcterms:W3CDTF">2026-05-29T17:27:00Z</dcterms:created>
  <dcterms:modified xsi:type="dcterms:W3CDTF">2026-05-29T17:27:00Z</dcterms:modified>
</cp:coreProperties>
</file>