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2071"/>
        <w:tblW w:w="0" w:type="auto"/>
        <w:tblLook w:val="04A0" w:firstRow="1" w:lastRow="0" w:firstColumn="1" w:lastColumn="0" w:noHBand="0" w:noVBand="1"/>
      </w:tblPr>
      <w:tblGrid>
        <w:gridCol w:w="2830"/>
        <w:gridCol w:w="2134"/>
        <w:gridCol w:w="1500"/>
        <w:gridCol w:w="2933"/>
      </w:tblGrid>
      <w:tr w:rsidR="009071CB" w14:paraId="76100686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7A5E2AD6" w14:textId="77777777" w:rsidR="009071CB" w:rsidRPr="00A80413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bookmarkStart w:id="0" w:name="_Toc510763079"/>
            <w:bookmarkStart w:id="1" w:name="_Toc510762917"/>
            <w:bookmarkStart w:id="2" w:name="_Toc508376827"/>
            <w:r w:rsidRPr="00A80413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Fecha</w:t>
            </w: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134" w:type="dxa"/>
          </w:tcPr>
          <w:p w14:paraId="099E4137" w14:textId="5615F2AD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2020-11-</w:t>
            </w:r>
            <w:r w:rsidR="00251F4F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17</w:t>
            </w:r>
          </w:p>
        </w:tc>
        <w:tc>
          <w:tcPr>
            <w:tcW w:w="1500" w:type="dxa"/>
            <w:shd w:val="clear" w:color="auto" w:fill="F2F2F2" w:themeFill="background1" w:themeFillShade="F2"/>
          </w:tcPr>
          <w:p w14:paraId="17389CFF" w14:textId="77777777" w:rsidR="009071CB" w:rsidRPr="00A80413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Versión:</w:t>
            </w:r>
          </w:p>
        </w:tc>
        <w:tc>
          <w:tcPr>
            <w:tcW w:w="2933" w:type="dxa"/>
          </w:tcPr>
          <w:p w14:paraId="71EB9715" w14:textId="229E7675" w:rsidR="009071CB" w:rsidRDefault="00251F4F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 w:rsidR="009071CB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.0.</w:t>
            </w:r>
            <w:r w:rsidR="00A55D99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</w:p>
        </w:tc>
      </w:tr>
      <w:tr w:rsidR="009071CB" w14:paraId="18D82AA9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5FD7334C" w14:textId="77777777" w:rsidR="009071CB" w:rsidRPr="00A80413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134" w:type="dxa"/>
          </w:tcPr>
          <w:p w14:paraId="5DD7C4BF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  <w:tc>
          <w:tcPr>
            <w:tcW w:w="1500" w:type="dxa"/>
            <w:shd w:val="clear" w:color="auto" w:fill="F2F2F2" w:themeFill="background1" w:themeFillShade="F2"/>
          </w:tcPr>
          <w:p w14:paraId="39A3C0EF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933" w:type="dxa"/>
          </w:tcPr>
          <w:p w14:paraId="5A2D59BA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</w:tr>
      <w:tr w:rsidR="009071CB" w14:paraId="4594A818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37E95310" w14:textId="77777777" w:rsidR="009071CB" w:rsidRPr="00A80413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Creador por:</w:t>
            </w:r>
          </w:p>
        </w:tc>
        <w:tc>
          <w:tcPr>
            <w:tcW w:w="6567" w:type="dxa"/>
            <w:gridSpan w:val="3"/>
          </w:tcPr>
          <w:p w14:paraId="0D245319" w14:textId="3175090E" w:rsidR="009071CB" w:rsidRDefault="00251F4F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Cesar Pérez</w:t>
            </w:r>
          </w:p>
        </w:tc>
      </w:tr>
      <w:tr w:rsidR="009071CB" w14:paraId="0EBDBACF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73017B87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LT:</w:t>
            </w:r>
          </w:p>
        </w:tc>
        <w:tc>
          <w:tcPr>
            <w:tcW w:w="6567" w:type="dxa"/>
            <w:gridSpan w:val="3"/>
          </w:tcPr>
          <w:p w14:paraId="1AECEFF1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Néstor Rómulo</w:t>
            </w:r>
          </w:p>
        </w:tc>
      </w:tr>
      <w:tr w:rsidR="009071CB" w14:paraId="386B2561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1FB44AE7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PO:</w:t>
            </w:r>
          </w:p>
        </w:tc>
        <w:tc>
          <w:tcPr>
            <w:tcW w:w="6567" w:type="dxa"/>
            <w:gridSpan w:val="3"/>
          </w:tcPr>
          <w:p w14:paraId="62AA4021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Oswaldo Ortiz</w:t>
            </w:r>
          </w:p>
        </w:tc>
      </w:tr>
      <w:tr w:rsidR="009071CB" w14:paraId="25E4EBE3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0185C997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SM:</w:t>
            </w:r>
          </w:p>
        </w:tc>
        <w:tc>
          <w:tcPr>
            <w:tcW w:w="6567" w:type="dxa"/>
            <w:gridSpan w:val="3"/>
          </w:tcPr>
          <w:p w14:paraId="0493670C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David Jara</w:t>
            </w:r>
          </w:p>
        </w:tc>
      </w:tr>
      <w:tr w:rsidR="009071CB" w14:paraId="47FEF247" w14:textId="77777777" w:rsidTr="009071CB">
        <w:tc>
          <w:tcPr>
            <w:tcW w:w="2830" w:type="dxa"/>
            <w:shd w:val="clear" w:color="auto" w:fill="F2F2F2" w:themeFill="background1" w:themeFillShade="F2"/>
          </w:tcPr>
          <w:p w14:paraId="5A3A2F19" w14:textId="77777777" w:rsidR="009071CB" w:rsidRDefault="009071CB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Historia de Usuario</w:t>
            </w:r>
          </w:p>
        </w:tc>
        <w:tc>
          <w:tcPr>
            <w:tcW w:w="6567" w:type="dxa"/>
            <w:gridSpan w:val="3"/>
          </w:tcPr>
          <w:p w14:paraId="052DC583" w14:textId="38F30ED1" w:rsidR="009071CB" w:rsidRDefault="00251F4F" w:rsidP="009071CB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Daños y Faltantes</w:t>
            </w:r>
          </w:p>
        </w:tc>
      </w:tr>
    </w:tbl>
    <w:p w14:paraId="2104CFAE" w14:textId="77777777" w:rsidR="00615D48" w:rsidRDefault="00615D48" w:rsidP="007062F2">
      <w:pPr>
        <w:tabs>
          <w:tab w:val="left" w:pos="7356"/>
        </w:tabs>
        <w:rPr>
          <w:rFonts w:cs="Arial"/>
          <w:b/>
        </w:rPr>
      </w:pPr>
    </w:p>
    <w:p w14:paraId="275B0728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105968AE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28F7EEFC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4210A97B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5C416846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3CEBB13A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0A08F985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14BB27B5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6EB8824D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389D2EC6" w14:textId="677F12FB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11081ABA" w14:textId="77777777" w:rsidR="009071CB" w:rsidRDefault="009071CB" w:rsidP="00615D48">
      <w:pPr>
        <w:tabs>
          <w:tab w:val="left" w:pos="7356"/>
        </w:tabs>
        <w:jc w:val="both"/>
        <w:rPr>
          <w:rFonts w:cs="Arial"/>
        </w:rPr>
      </w:pPr>
    </w:p>
    <w:p w14:paraId="0639CB49" w14:textId="2F4D362E" w:rsidR="009071CB" w:rsidRPr="00615D48" w:rsidRDefault="00251F4F" w:rsidP="009071CB">
      <w:pPr>
        <w:tabs>
          <w:tab w:val="left" w:pos="7356"/>
        </w:tabs>
        <w:jc w:val="center"/>
        <w:rPr>
          <w:rFonts w:cs="Arial"/>
          <w:b/>
          <w:sz w:val="24"/>
        </w:rPr>
      </w:pPr>
      <w:r>
        <w:rPr>
          <w:rFonts w:cs="Arial"/>
          <w:b/>
          <w:sz w:val="24"/>
        </w:rPr>
        <w:t>Daños y Faltantes</w:t>
      </w:r>
      <w:r w:rsidR="009071CB" w:rsidRPr="00615D48">
        <w:rPr>
          <w:rFonts w:cs="Arial"/>
          <w:b/>
          <w:sz w:val="24"/>
        </w:rPr>
        <w:t xml:space="preserve"> Mobile</w:t>
      </w:r>
    </w:p>
    <w:p w14:paraId="360BC434" w14:textId="77777777" w:rsidR="00187A7C" w:rsidRDefault="00187A7C" w:rsidP="00615D48">
      <w:pPr>
        <w:tabs>
          <w:tab w:val="left" w:pos="7356"/>
        </w:tabs>
        <w:jc w:val="both"/>
        <w:rPr>
          <w:rFonts w:cs="Arial"/>
        </w:rPr>
      </w:pPr>
    </w:p>
    <w:p w14:paraId="4BA05A9B" w14:textId="7E717AF7" w:rsidR="00615D48" w:rsidRDefault="00615D48" w:rsidP="00615D48">
      <w:pPr>
        <w:tabs>
          <w:tab w:val="left" w:pos="7356"/>
        </w:tabs>
        <w:jc w:val="both"/>
        <w:rPr>
          <w:rFonts w:cs="Arial"/>
        </w:rPr>
      </w:pPr>
      <w:r>
        <w:rPr>
          <w:rFonts w:cs="Arial"/>
        </w:rPr>
        <w:t xml:space="preserve">Al ingresar a la app nos aparecerá la pantalla de bienvenida, en ella podremos </w:t>
      </w:r>
      <w:r w:rsidR="003F0FFF">
        <w:rPr>
          <w:rFonts w:cs="Arial"/>
        </w:rPr>
        <w:t>v</w:t>
      </w:r>
      <w:r>
        <w:rPr>
          <w:rFonts w:cs="Arial"/>
        </w:rPr>
        <w:t>er nuestro nombre.</w:t>
      </w:r>
      <w:r w:rsidR="003F0DE3">
        <w:rPr>
          <w:rFonts w:cs="Arial"/>
        </w:rPr>
        <w:t xml:space="preserve"> </w:t>
      </w:r>
      <w:r>
        <w:rPr>
          <w:rFonts w:cs="Arial"/>
        </w:rPr>
        <w:t xml:space="preserve">Posteriormente para hacer </w:t>
      </w:r>
      <w:r w:rsidR="00251F4F">
        <w:rPr>
          <w:rFonts w:cs="Arial"/>
        </w:rPr>
        <w:t>un servicio (daño o faltante)</w:t>
      </w:r>
      <w:r>
        <w:rPr>
          <w:rFonts w:cs="Arial"/>
        </w:rPr>
        <w:t>, seguiremos los siguientes pasos:</w:t>
      </w:r>
    </w:p>
    <w:p w14:paraId="7F727544" w14:textId="77777777" w:rsidR="00615D48" w:rsidRDefault="00615D48" w:rsidP="00615D48">
      <w:pPr>
        <w:tabs>
          <w:tab w:val="left" w:pos="7356"/>
        </w:tabs>
        <w:jc w:val="both"/>
        <w:rPr>
          <w:rFonts w:cs="Arial"/>
        </w:rPr>
      </w:pPr>
    </w:p>
    <w:p w14:paraId="61C0C6BF" w14:textId="782605BA" w:rsidR="00615D48" w:rsidRDefault="00615D48" w:rsidP="00615D48">
      <w:pPr>
        <w:pStyle w:val="Prrafodelista"/>
        <w:numPr>
          <w:ilvl w:val="0"/>
          <w:numId w:val="43"/>
        </w:numPr>
        <w:tabs>
          <w:tab w:val="left" w:pos="7356"/>
        </w:tabs>
        <w:spacing w:after="160" w:line="259" w:lineRule="auto"/>
        <w:jc w:val="both"/>
        <w:rPr>
          <w:rFonts w:cs="Arial"/>
        </w:rPr>
      </w:pPr>
      <w:r>
        <w:rPr>
          <w:rFonts w:cs="Arial"/>
        </w:rPr>
        <w:t>N</w:t>
      </w:r>
      <w:r w:rsidRPr="002A1B1F">
        <w:rPr>
          <w:rFonts w:cs="Arial"/>
        </w:rPr>
        <w:t>os dirigiremos a la parte superior izquierda de nuestra pantalla y daremos clic en las tres barras que nos aparecen para que se desplegué nuestro menú.</w:t>
      </w:r>
    </w:p>
    <w:p w14:paraId="3EC1ADA0" w14:textId="272EAF37" w:rsidR="00187A7C" w:rsidRDefault="00187A7C" w:rsidP="00187A7C">
      <w:pPr>
        <w:pStyle w:val="Prrafodelista"/>
        <w:tabs>
          <w:tab w:val="left" w:pos="7356"/>
        </w:tabs>
        <w:spacing w:after="160" w:line="259" w:lineRule="auto"/>
        <w:jc w:val="both"/>
        <w:rPr>
          <w:rFonts w:cs="Arial"/>
        </w:rPr>
      </w:pPr>
    </w:p>
    <w:p w14:paraId="45048D86" w14:textId="77777777" w:rsidR="00187A7C" w:rsidRPr="002A1B1F" w:rsidRDefault="00187A7C" w:rsidP="00187A7C">
      <w:pPr>
        <w:pStyle w:val="Prrafodelista"/>
        <w:tabs>
          <w:tab w:val="left" w:pos="7356"/>
        </w:tabs>
        <w:spacing w:after="160" w:line="259" w:lineRule="auto"/>
        <w:jc w:val="both"/>
        <w:rPr>
          <w:rFonts w:cs="Arial"/>
        </w:rPr>
      </w:pPr>
    </w:p>
    <w:p w14:paraId="3B957071" w14:textId="682C9385" w:rsidR="00615D48" w:rsidRDefault="00E07FAA" w:rsidP="00615D48">
      <w:pPr>
        <w:tabs>
          <w:tab w:val="left" w:pos="7356"/>
        </w:tabs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11244D5B" wp14:editId="0576D077">
            <wp:extent cx="1613466" cy="3418844"/>
            <wp:effectExtent l="76200" t="76200" r="139700" b="12446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6206" cy="3424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24C2E" w14:textId="7C72BCB4" w:rsidR="00615D48" w:rsidRDefault="00615D48" w:rsidP="00615D48">
      <w:pPr>
        <w:tabs>
          <w:tab w:val="left" w:pos="7356"/>
        </w:tabs>
        <w:jc w:val="center"/>
        <w:rPr>
          <w:rFonts w:cs="Arial"/>
        </w:rPr>
      </w:pPr>
    </w:p>
    <w:p w14:paraId="58BE3FF9" w14:textId="3D2FD85D" w:rsidR="00187A7C" w:rsidRDefault="00187A7C" w:rsidP="00615D48">
      <w:pPr>
        <w:tabs>
          <w:tab w:val="left" w:pos="7356"/>
        </w:tabs>
        <w:jc w:val="center"/>
        <w:rPr>
          <w:rFonts w:cs="Arial"/>
        </w:rPr>
      </w:pPr>
    </w:p>
    <w:p w14:paraId="65099CB3" w14:textId="77777777" w:rsidR="00615D48" w:rsidRDefault="00615D48" w:rsidP="00615D48">
      <w:pPr>
        <w:tabs>
          <w:tab w:val="left" w:pos="7356"/>
        </w:tabs>
        <w:jc w:val="both"/>
        <w:rPr>
          <w:rFonts w:cs="Arial"/>
        </w:rPr>
      </w:pPr>
    </w:p>
    <w:p w14:paraId="403D3343" w14:textId="79B6E030" w:rsidR="00615D48" w:rsidRPr="00615D48" w:rsidRDefault="00615D48" w:rsidP="00000377">
      <w:pPr>
        <w:pStyle w:val="Prrafodelista"/>
        <w:numPr>
          <w:ilvl w:val="0"/>
          <w:numId w:val="43"/>
        </w:numPr>
        <w:tabs>
          <w:tab w:val="left" w:pos="7356"/>
        </w:tabs>
        <w:spacing w:after="160" w:line="259" w:lineRule="auto"/>
        <w:jc w:val="both"/>
        <w:rPr>
          <w:rFonts w:cs="Arial"/>
        </w:rPr>
      </w:pPr>
      <w:r w:rsidRPr="002A1B1F">
        <w:rPr>
          <w:rFonts w:cs="Arial"/>
        </w:rPr>
        <w:t xml:space="preserve">Ya con el menú desplegado, el segundo paso será dar clic </w:t>
      </w:r>
      <w:r w:rsidRPr="0023739F">
        <w:rPr>
          <w:rFonts w:cs="Arial"/>
        </w:rPr>
        <w:t>en</w:t>
      </w:r>
      <w:r w:rsidR="00D87038" w:rsidRPr="0023739F">
        <w:rPr>
          <w:rFonts w:cs="Arial"/>
        </w:rPr>
        <w:t xml:space="preserve"> la opción</w:t>
      </w:r>
      <w:r w:rsidRPr="0023739F">
        <w:rPr>
          <w:rFonts w:cs="Arial"/>
        </w:rPr>
        <w:t xml:space="preserve"> </w:t>
      </w:r>
      <w:r w:rsidRPr="007062F2">
        <w:rPr>
          <w:rFonts w:cs="Arial"/>
          <w:b/>
          <w:bCs/>
        </w:rPr>
        <w:t>“</w:t>
      </w:r>
      <w:r w:rsidR="00E07FAA">
        <w:rPr>
          <w:rFonts w:cs="Arial"/>
          <w:b/>
          <w:bCs/>
        </w:rPr>
        <w:t>Servicios</w:t>
      </w:r>
      <w:r w:rsidRPr="007062F2">
        <w:rPr>
          <w:rFonts w:cs="Arial"/>
          <w:b/>
          <w:bCs/>
        </w:rPr>
        <w:t>”.</w:t>
      </w:r>
    </w:p>
    <w:p w14:paraId="0D734BF8" w14:textId="17E602AD" w:rsidR="00615D48" w:rsidRDefault="00E07FAA" w:rsidP="00615D48">
      <w:pPr>
        <w:tabs>
          <w:tab w:val="left" w:pos="7356"/>
        </w:tabs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6E0170CD" wp14:editId="08D04FED">
            <wp:extent cx="2047875" cy="4324350"/>
            <wp:effectExtent l="76200" t="76200" r="142875" b="133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324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B8E340" w14:textId="77777777" w:rsidR="00615D48" w:rsidRDefault="00615D48" w:rsidP="00615D48">
      <w:pPr>
        <w:tabs>
          <w:tab w:val="left" w:pos="7356"/>
        </w:tabs>
        <w:jc w:val="center"/>
        <w:rPr>
          <w:rFonts w:cs="Arial"/>
        </w:rPr>
      </w:pPr>
    </w:p>
    <w:p w14:paraId="4BBF4D80" w14:textId="7FAFF0F2" w:rsidR="00615D48" w:rsidRPr="00615D48" w:rsidRDefault="00615D48" w:rsidP="00000377">
      <w:pPr>
        <w:pStyle w:val="Prrafodelista"/>
        <w:numPr>
          <w:ilvl w:val="0"/>
          <w:numId w:val="43"/>
        </w:numPr>
        <w:tabs>
          <w:tab w:val="left" w:pos="7356"/>
        </w:tabs>
        <w:spacing w:after="160" w:line="259" w:lineRule="auto"/>
        <w:jc w:val="both"/>
        <w:rPr>
          <w:rFonts w:cs="Arial"/>
        </w:rPr>
      </w:pPr>
      <w:r w:rsidRPr="002A1B1F">
        <w:rPr>
          <w:rFonts w:cs="Arial"/>
        </w:rPr>
        <w:t>E</w:t>
      </w:r>
      <w:r>
        <w:rPr>
          <w:rFonts w:cs="Arial"/>
        </w:rPr>
        <w:t xml:space="preserve">sta es la siguiente </w:t>
      </w:r>
      <w:r w:rsidRPr="002A1B1F">
        <w:rPr>
          <w:rFonts w:cs="Arial"/>
        </w:rPr>
        <w:t xml:space="preserve">pantalla que nos aparecerá, daremos clic </w:t>
      </w:r>
      <w:r w:rsidRPr="0023739F">
        <w:rPr>
          <w:rFonts w:cs="Arial"/>
        </w:rPr>
        <w:t>en</w:t>
      </w:r>
      <w:r w:rsidR="003F0DE3" w:rsidRPr="0023739F">
        <w:rPr>
          <w:rFonts w:cs="Arial"/>
        </w:rPr>
        <w:t xml:space="preserve"> el </w:t>
      </w:r>
      <w:r w:rsidR="00251F4F" w:rsidRPr="0023739F">
        <w:rPr>
          <w:rFonts w:cs="Arial"/>
        </w:rPr>
        <w:t>botón “</w:t>
      </w:r>
      <w:r w:rsidR="00E07FAA">
        <w:rPr>
          <w:rFonts w:cs="Arial"/>
          <w:b/>
          <w:bCs/>
        </w:rPr>
        <w:t>Nuevo</w:t>
      </w:r>
      <w:r w:rsidRPr="007062F2">
        <w:rPr>
          <w:rFonts w:cs="Arial"/>
          <w:b/>
          <w:bCs/>
        </w:rPr>
        <w:t xml:space="preserve"> </w:t>
      </w:r>
      <w:r w:rsidR="00707BC7">
        <w:rPr>
          <w:rFonts w:cs="Arial"/>
          <w:b/>
          <w:bCs/>
        </w:rPr>
        <w:t>Servicio</w:t>
      </w:r>
      <w:r w:rsidRPr="007062F2">
        <w:rPr>
          <w:rFonts w:cs="Arial"/>
          <w:b/>
          <w:bCs/>
        </w:rPr>
        <w:t>”</w:t>
      </w:r>
      <w:r w:rsidR="00A55D99">
        <w:rPr>
          <w:rFonts w:cs="Arial"/>
        </w:rPr>
        <w:t>.</w:t>
      </w:r>
      <w:r w:rsidR="00A55D99" w:rsidRPr="00615D48">
        <w:rPr>
          <w:rFonts w:cs="Arial"/>
        </w:rPr>
        <w:t xml:space="preserve"> </w:t>
      </w:r>
    </w:p>
    <w:p w14:paraId="50A31FF5" w14:textId="63F1EF80" w:rsidR="00707850" w:rsidRDefault="00707850" w:rsidP="00707850">
      <w:pPr>
        <w:tabs>
          <w:tab w:val="left" w:pos="7356"/>
        </w:tabs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AC05C2E" wp14:editId="4E4D4062">
            <wp:extent cx="1905000" cy="4029075"/>
            <wp:effectExtent l="76200" t="76200" r="133350" b="1428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29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A7E963" w14:textId="09A01C7B" w:rsidR="00707850" w:rsidRDefault="00707850" w:rsidP="00707850">
      <w:pPr>
        <w:pStyle w:val="Prrafodelista"/>
        <w:numPr>
          <w:ilvl w:val="0"/>
          <w:numId w:val="43"/>
        </w:numPr>
        <w:tabs>
          <w:tab w:val="left" w:pos="7356"/>
        </w:tabs>
        <w:rPr>
          <w:rFonts w:cs="Arial"/>
        </w:rPr>
      </w:pPr>
      <w:commentRangeStart w:id="3"/>
      <w:commentRangeStart w:id="4"/>
      <w:r>
        <w:rPr>
          <w:rFonts w:cs="Arial"/>
        </w:rPr>
        <w:t xml:space="preserve">Aparecerán las opciones para elegir el tipo de servicio </w:t>
      </w:r>
      <w:r w:rsidR="00A55D99">
        <w:rPr>
          <w:rFonts w:cs="Arial"/>
        </w:rPr>
        <w:t>“</w:t>
      </w:r>
      <w:r>
        <w:rPr>
          <w:rFonts w:cs="Arial"/>
        </w:rPr>
        <w:t>Entrada</w:t>
      </w:r>
      <w:r w:rsidR="00A55D99">
        <w:rPr>
          <w:rFonts w:cs="Arial"/>
        </w:rPr>
        <w:t>”</w:t>
      </w:r>
      <w:r>
        <w:rPr>
          <w:rFonts w:cs="Arial"/>
        </w:rPr>
        <w:t xml:space="preserve"> o </w:t>
      </w:r>
      <w:r w:rsidR="00A55D99">
        <w:rPr>
          <w:rFonts w:cs="Arial"/>
        </w:rPr>
        <w:t>“</w:t>
      </w:r>
      <w:r>
        <w:rPr>
          <w:rFonts w:cs="Arial"/>
        </w:rPr>
        <w:t>Salida</w:t>
      </w:r>
      <w:r w:rsidR="00A55D99">
        <w:rPr>
          <w:rFonts w:cs="Arial"/>
        </w:rPr>
        <w:t>”</w:t>
      </w:r>
      <w:commentRangeEnd w:id="3"/>
      <w:r w:rsidR="00862B0B">
        <w:rPr>
          <w:rStyle w:val="Refdecomentario"/>
        </w:rPr>
        <w:commentReference w:id="3"/>
      </w:r>
      <w:commentRangeEnd w:id="4"/>
      <w:r w:rsidR="00A55D99">
        <w:rPr>
          <w:rStyle w:val="Refdecomentario"/>
        </w:rPr>
        <w:commentReference w:id="4"/>
      </w:r>
      <w:r w:rsidR="00A55D99">
        <w:rPr>
          <w:rFonts w:cs="Arial"/>
        </w:rPr>
        <w:t xml:space="preserve"> (Los campos de los formularios dependerán del tipo de servicio)</w:t>
      </w:r>
    </w:p>
    <w:p w14:paraId="378A46DD" w14:textId="6DDD14E1" w:rsidR="00707850" w:rsidRDefault="00707850" w:rsidP="00707850">
      <w:pPr>
        <w:pStyle w:val="Prrafodelista"/>
        <w:tabs>
          <w:tab w:val="left" w:pos="7356"/>
        </w:tabs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0744D97E" wp14:editId="04ECFB58">
            <wp:extent cx="1914525" cy="4038600"/>
            <wp:effectExtent l="76200" t="76200" r="142875" b="133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38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3513C" w14:textId="138D634F" w:rsidR="00707850" w:rsidRPr="00615D48" w:rsidRDefault="00707850" w:rsidP="00707850">
      <w:pPr>
        <w:pStyle w:val="Prrafodelista"/>
        <w:numPr>
          <w:ilvl w:val="0"/>
          <w:numId w:val="43"/>
        </w:numPr>
        <w:tabs>
          <w:tab w:val="left" w:pos="7356"/>
        </w:tabs>
        <w:spacing w:after="160" w:line="259" w:lineRule="auto"/>
        <w:ind w:left="426"/>
        <w:jc w:val="both"/>
        <w:rPr>
          <w:rFonts w:cs="Arial"/>
        </w:rPr>
      </w:pPr>
      <w:r w:rsidRPr="002A1B1F">
        <w:rPr>
          <w:rFonts w:cs="Arial"/>
        </w:rPr>
        <w:t>E</w:t>
      </w:r>
      <w:r>
        <w:rPr>
          <w:rFonts w:cs="Arial"/>
        </w:rPr>
        <w:t xml:space="preserve">sta es la siguiente </w:t>
      </w:r>
      <w:r w:rsidRPr="002A1B1F">
        <w:rPr>
          <w:rFonts w:cs="Arial"/>
        </w:rPr>
        <w:t xml:space="preserve">pantalla que nos aparecerá, </w:t>
      </w:r>
      <w:r w:rsidR="00A87E14">
        <w:rPr>
          <w:rFonts w:cs="Arial"/>
        </w:rPr>
        <w:t>podremos</w:t>
      </w:r>
      <w:r w:rsidR="00A55D99">
        <w:rPr>
          <w:rFonts w:cs="Arial"/>
        </w:rPr>
        <w:t xml:space="preserve"> buscar y</w:t>
      </w:r>
      <w:r w:rsidR="00A87E14">
        <w:rPr>
          <w:rFonts w:cs="Arial"/>
        </w:rPr>
        <w:t xml:space="preserve"> </w:t>
      </w:r>
      <w:commentRangeStart w:id="5"/>
      <w:commentRangeStart w:id="6"/>
      <w:r w:rsidR="00A87E14">
        <w:rPr>
          <w:rFonts w:cs="Arial"/>
        </w:rPr>
        <w:t>elegir</w:t>
      </w:r>
      <w:commentRangeEnd w:id="5"/>
      <w:r w:rsidR="00862B0B">
        <w:rPr>
          <w:rStyle w:val="Refdecomentario"/>
        </w:rPr>
        <w:commentReference w:id="5"/>
      </w:r>
      <w:commentRangeEnd w:id="6"/>
      <w:r w:rsidR="00A55D99">
        <w:rPr>
          <w:rStyle w:val="Refdecomentario"/>
        </w:rPr>
        <w:commentReference w:id="6"/>
      </w:r>
      <w:r w:rsidR="00A87E14">
        <w:rPr>
          <w:rFonts w:cs="Arial"/>
        </w:rPr>
        <w:t xml:space="preserve"> el camión del cual vamos a realizar el servicio.</w:t>
      </w:r>
    </w:p>
    <w:p w14:paraId="5576E4A3" w14:textId="42769353" w:rsidR="00707850" w:rsidRDefault="00A87E14" w:rsidP="00A87E14">
      <w:pPr>
        <w:pStyle w:val="Prrafodelista"/>
        <w:tabs>
          <w:tab w:val="left" w:pos="7356"/>
        </w:tabs>
        <w:ind w:left="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28ECC76" wp14:editId="4A77F3D3">
            <wp:extent cx="1914525" cy="4038600"/>
            <wp:effectExtent l="76200" t="76200" r="142875" b="133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38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2E1C0" w14:textId="447F3864" w:rsidR="00A87E14" w:rsidRDefault="00A87E14" w:rsidP="00A87E14">
      <w:pPr>
        <w:pStyle w:val="Prrafodelista"/>
        <w:numPr>
          <w:ilvl w:val="0"/>
          <w:numId w:val="43"/>
        </w:numPr>
        <w:tabs>
          <w:tab w:val="left" w:pos="7356"/>
        </w:tabs>
        <w:ind w:left="426"/>
        <w:rPr>
          <w:rFonts w:cs="Arial"/>
        </w:rPr>
      </w:pPr>
      <w:r>
        <w:rPr>
          <w:rFonts w:cs="Arial"/>
        </w:rPr>
        <w:t xml:space="preserve">Se desplegará una ventana donde podremos elegir el tipo de unidad si se desea </w:t>
      </w:r>
      <w:r w:rsidR="00FB1A3A">
        <w:rPr>
          <w:rFonts w:cs="Arial"/>
        </w:rPr>
        <w:t>ingresar chasis o remolque.</w:t>
      </w:r>
    </w:p>
    <w:p w14:paraId="11E3C58F" w14:textId="16D61510" w:rsidR="00EE2FB1" w:rsidRDefault="00A87E14" w:rsidP="00FB1A3A">
      <w:pPr>
        <w:pStyle w:val="Prrafodelista"/>
        <w:tabs>
          <w:tab w:val="left" w:pos="7356"/>
        </w:tabs>
        <w:ind w:left="0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B84C86B" wp14:editId="3009BA97">
            <wp:extent cx="1924050" cy="40671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p w14:paraId="2DF2CEF8" w14:textId="77777777" w:rsidR="00A545FF" w:rsidRDefault="00A545FF" w:rsidP="00FB1A3A">
      <w:pPr>
        <w:pStyle w:val="Prrafodelista"/>
        <w:tabs>
          <w:tab w:val="left" w:pos="7356"/>
        </w:tabs>
        <w:ind w:left="0"/>
        <w:jc w:val="center"/>
        <w:rPr>
          <w:rFonts w:cs="Arial"/>
        </w:rPr>
      </w:pPr>
    </w:p>
    <w:p w14:paraId="324327A8" w14:textId="77777777" w:rsidR="00C22DB8" w:rsidRDefault="00A545FF" w:rsidP="00A545FF">
      <w:pPr>
        <w:pStyle w:val="Prrafodelista"/>
        <w:numPr>
          <w:ilvl w:val="0"/>
          <w:numId w:val="43"/>
        </w:numPr>
        <w:tabs>
          <w:tab w:val="left" w:pos="7356"/>
        </w:tabs>
        <w:ind w:left="426"/>
        <w:rPr>
          <w:rFonts w:cs="Arial"/>
        </w:rPr>
      </w:pPr>
      <w:r>
        <w:rPr>
          <w:rFonts w:cs="Arial"/>
        </w:rPr>
        <w:t>En esta siguiente pantalla podremos configurar las unidades que se desean ingresar.</w:t>
      </w:r>
    </w:p>
    <w:p w14:paraId="448B2C8B" w14:textId="7EB219DD" w:rsidR="00A545FF" w:rsidRDefault="00A545FF" w:rsidP="00C22DB8">
      <w:pPr>
        <w:pStyle w:val="Prrafodelista"/>
        <w:numPr>
          <w:ilvl w:val="1"/>
          <w:numId w:val="43"/>
        </w:numPr>
        <w:tabs>
          <w:tab w:val="left" w:pos="7356"/>
        </w:tabs>
        <w:rPr>
          <w:rFonts w:cs="Arial"/>
        </w:rPr>
      </w:pPr>
      <w:r>
        <w:rPr>
          <w:rFonts w:cs="Arial"/>
        </w:rPr>
        <w:t xml:space="preserve">El primer apartado se configura el operador, los conceptos y las imágenes de daños </w:t>
      </w:r>
      <w:r w:rsidR="00C22DB8">
        <w:rPr>
          <w:rFonts w:cs="Arial"/>
        </w:rPr>
        <w:t>o</w:t>
      </w:r>
      <w:r>
        <w:rPr>
          <w:rFonts w:cs="Arial"/>
        </w:rPr>
        <w:t xml:space="preserve"> faltantes</w:t>
      </w:r>
      <w:r w:rsidR="00C22DB8">
        <w:rPr>
          <w:rFonts w:cs="Arial"/>
        </w:rPr>
        <w:t xml:space="preserve"> del camión</w:t>
      </w:r>
      <w:r>
        <w:rPr>
          <w:rFonts w:cs="Arial"/>
        </w:rPr>
        <w:t>.</w:t>
      </w:r>
    </w:p>
    <w:p w14:paraId="11972494" w14:textId="16D88376" w:rsidR="00C22DB8" w:rsidRDefault="00C22DB8" w:rsidP="00C22DB8">
      <w:pPr>
        <w:pStyle w:val="Prrafodelista"/>
        <w:tabs>
          <w:tab w:val="left" w:pos="7356"/>
        </w:tabs>
        <w:ind w:left="786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6BCD3CB3" wp14:editId="200C7EBA">
            <wp:extent cx="2038350" cy="4248150"/>
            <wp:effectExtent l="76200" t="76200" r="133350" b="133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248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             </w:t>
      </w:r>
      <w:r>
        <w:rPr>
          <w:noProof/>
        </w:rPr>
        <w:drawing>
          <wp:inline distT="0" distB="0" distL="0" distR="0" wp14:anchorId="7A8AB808" wp14:editId="2AA8C481">
            <wp:extent cx="2023394" cy="4257139"/>
            <wp:effectExtent l="76200" t="76200" r="129540" b="12446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6" cy="42685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7321D2" w14:textId="33B8F470" w:rsidR="00C22DB8" w:rsidRDefault="00C22DB8" w:rsidP="00C22DB8">
      <w:pPr>
        <w:pStyle w:val="Prrafodelista"/>
        <w:numPr>
          <w:ilvl w:val="1"/>
          <w:numId w:val="43"/>
        </w:numPr>
        <w:tabs>
          <w:tab w:val="left" w:pos="7356"/>
        </w:tabs>
        <w:ind w:left="426"/>
        <w:rPr>
          <w:rFonts w:cs="Arial"/>
        </w:rPr>
      </w:pPr>
      <w:r>
        <w:rPr>
          <w:rFonts w:cs="Arial"/>
        </w:rPr>
        <w:t xml:space="preserve"> El siguiente apartado se podrán configurar los conceptos y las imágenes de daños o faltantes del semirremolque 1</w:t>
      </w:r>
      <w:r w:rsidR="00277074">
        <w:rPr>
          <w:rFonts w:cs="Arial"/>
        </w:rPr>
        <w:t xml:space="preserve"> o chasis 1</w:t>
      </w:r>
      <w:r>
        <w:rPr>
          <w:rFonts w:cs="Arial"/>
        </w:rPr>
        <w:t>.</w:t>
      </w:r>
    </w:p>
    <w:p w14:paraId="306E466B" w14:textId="234528DB" w:rsidR="00C00E23" w:rsidRPr="00C00E23" w:rsidRDefault="00C22DB8" w:rsidP="00C00E23">
      <w:pPr>
        <w:pStyle w:val="Prrafodelista"/>
        <w:tabs>
          <w:tab w:val="left" w:pos="7356"/>
        </w:tabs>
        <w:ind w:left="786"/>
        <w:jc w:val="center"/>
        <w:rPr>
          <w:rFonts w:cs="Arial"/>
          <w:lang w:val="es-MX"/>
        </w:rPr>
      </w:pPr>
      <w:r>
        <w:rPr>
          <w:noProof/>
        </w:rPr>
        <w:lastRenderedPageBreak/>
        <w:drawing>
          <wp:inline distT="0" distB="0" distL="0" distR="0" wp14:anchorId="1D6EBB2F" wp14:editId="48435252">
            <wp:extent cx="2019300" cy="4248150"/>
            <wp:effectExtent l="76200" t="76200" r="133350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248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</w:t>
      </w:r>
      <w:r w:rsidR="00C00E23" w:rsidRPr="00C00E23">
        <w:rPr>
          <w:rFonts w:cs="Arial"/>
          <w:lang w:val="es-MX"/>
        </w:rPr>
        <w:drawing>
          <wp:inline distT="0" distB="0" distL="0" distR="0" wp14:anchorId="093E2717" wp14:editId="26C7EE19">
            <wp:extent cx="1914922" cy="4255316"/>
            <wp:effectExtent l="76200" t="76200" r="142875" b="126365"/>
            <wp:docPr id="130836313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760" cy="4294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009360" w14:textId="11903F08" w:rsidR="00C22DB8" w:rsidRDefault="00C22DB8" w:rsidP="00C22DB8">
      <w:pPr>
        <w:pStyle w:val="Prrafodelista"/>
        <w:tabs>
          <w:tab w:val="left" w:pos="7356"/>
        </w:tabs>
        <w:ind w:left="786"/>
        <w:jc w:val="center"/>
        <w:rPr>
          <w:rFonts w:cs="Arial"/>
        </w:rPr>
      </w:pPr>
      <w:r>
        <w:rPr>
          <w:rFonts w:cs="Arial"/>
        </w:rPr>
        <w:t xml:space="preserve">    </w:t>
      </w:r>
    </w:p>
    <w:p w14:paraId="0D972AE5" w14:textId="41FC168B" w:rsidR="00C22DB8" w:rsidRDefault="00C22DB8" w:rsidP="00C22DB8">
      <w:pPr>
        <w:pStyle w:val="Prrafodelista"/>
        <w:numPr>
          <w:ilvl w:val="1"/>
          <w:numId w:val="43"/>
        </w:numPr>
        <w:tabs>
          <w:tab w:val="left" w:pos="7356"/>
        </w:tabs>
        <w:rPr>
          <w:rFonts w:cs="Arial"/>
        </w:rPr>
      </w:pPr>
      <w:r>
        <w:rPr>
          <w:rFonts w:cs="Arial"/>
        </w:rPr>
        <w:t xml:space="preserve">El siguiente apartado se podrán configurar los conceptos y las imágenes de daños o faltantes del </w:t>
      </w:r>
      <w:r w:rsidR="00277074">
        <w:rPr>
          <w:rFonts w:cs="Arial"/>
        </w:rPr>
        <w:t>Dolly</w:t>
      </w:r>
      <w:r>
        <w:rPr>
          <w:rFonts w:cs="Arial"/>
        </w:rPr>
        <w:t>.</w:t>
      </w:r>
    </w:p>
    <w:p w14:paraId="0A640DB9" w14:textId="588EC852" w:rsidR="00A545FF" w:rsidRDefault="00277074" w:rsidP="00277074">
      <w:pPr>
        <w:pStyle w:val="Prrafodelista"/>
        <w:tabs>
          <w:tab w:val="left" w:pos="7356"/>
        </w:tabs>
        <w:ind w:left="426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5396BC32" wp14:editId="57022880">
            <wp:extent cx="1905000" cy="4038600"/>
            <wp:effectExtent l="76200" t="76200" r="133350" b="133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38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ABF7A0" w14:textId="58E2C44E" w:rsidR="00277074" w:rsidRDefault="00277074" w:rsidP="00277074">
      <w:pPr>
        <w:pStyle w:val="Prrafodelista"/>
        <w:numPr>
          <w:ilvl w:val="1"/>
          <w:numId w:val="43"/>
        </w:numPr>
        <w:tabs>
          <w:tab w:val="left" w:pos="7356"/>
        </w:tabs>
        <w:rPr>
          <w:rFonts w:cs="Arial"/>
        </w:rPr>
      </w:pPr>
      <w:r>
        <w:rPr>
          <w:rFonts w:cs="Arial"/>
        </w:rPr>
        <w:t>El siguiente apartado se podrán configurar los conceptos y las imágenes de daños o faltantes del semirremolque 2 o chasis 2.</w:t>
      </w:r>
    </w:p>
    <w:p w14:paraId="05C1CEE8" w14:textId="7C4C7313" w:rsidR="00C00E23" w:rsidRPr="00C00E23" w:rsidRDefault="00277074" w:rsidP="00C00E23">
      <w:pPr>
        <w:pStyle w:val="Prrafodelista"/>
        <w:tabs>
          <w:tab w:val="left" w:pos="7356"/>
        </w:tabs>
        <w:ind w:left="426"/>
        <w:jc w:val="center"/>
        <w:rPr>
          <w:rFonts w:cs="Arial"/>
          <w:lang w:val="es-MX"/>
        </w:rPr>
      </w:pPr>
      <w:r>
        <w:rPr>
          <w:noProof/>
        </w:rPr>
        <w:lastRenderedPageBreak/>
        <w:drawing>
          <wp:inline distT="0" distB="0" distL="0" distR="0" wp14:anchorId="28B6E868" wp14:editId="2FDA33C2">
            <wp:extent cx="2171700" cy="4524375"/>
            <wp:effectExtent l="76200" t="76200" r="133350" b="1428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524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    </w:t>
      </w:r>
      <w:r w:rsidR="00C00E23" w:rsidRPr="00C00E23">
        <w:rPr>
          <w:rFonts w:cs="Arial"/>
          <w:lang w:val="es-MX"/>
        </w:rPr>
        <w:drawing>
          <wp:inline distT="0" distB="0" distL="0" distR="0" wp14:anchorId="6F50B1CC" wp14:editId="5DD09A9A">
            <wp:extent cx="2035810" cy="4523953"/>
            <wp:effectExtent l="76200" t="76200" r="135890" b="124460"/>
            <wp:docPr id="13520617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172" cy="45403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7C7E1" w14:textId="772B4E0E" w:rsidR="00277074" w:rsidRDefault="00277074" w:rsidP="00277074">
      <w:pPr>
        <w:pStyle w:val="Prrafodelista"/>
        <w:tabs>
          <w:tab w:val="left" w:pos="7356"/>
        </w:tabs>
        <w:ind w:left="426"/>
        <w:jc w:val="center"/>
        <w:rPr>
          <w:rFonts w:cs="Arial"/>
        </w:rPr>
      </w:pPr>
    </w:p>
    <w:p w14:paraId="5C40B613" w14:textId="14AC8B52" w:rsidR="00277074" w:rsidRDefault="00277074" w:rsidP="00277074">
      <w:pPr>
        <w:pStyle w:val="Prrafodelista"/>
        <w:numPr>
          <w:ilvl w:val="1"/>
          <w:numId w:val="43"/>
        </w:numPr>
        <w:tabs>
          <w:tab w:val="left" w:pos="7356"/>
        </w:tabs>
        <w:rPr>
          <w:rFonts w:cs="Arial"/>
        </w:rPr>
      </w:pPr>
      <w:r>
        <w:rPr>
          <w:rFonts w:cs="Arial"/>
        </w:rPr>
        <w:t xml:space="preserve">El siguiente apartado se podrán configurar los conceptos y las imágenes de daños o faltantes del </w:t>
      </w:r>
      <w:r w:rsidR="00F43A6B">
        <w:rPr>
          <w:rFonts w:cs="Arial"/>
        </w:rPr>
        <w:t>semirremolque internacional</w:t>
      </w:r>
      <w:r>
        <w:rPr>
          <w:rFonts w:cs="Arial"/>
        </w:rPr>
        <w:t>.</w:t>
      </w:r>
    </w:p>
    <w:p w14:paraId="545D3840" w14:textId="2A3F8E60" w:rsidR="00C00E23" w:rsidRPr="00C00E23" w:rsidRDefault="009D4899" w:rsidP="00C00E23">
      <w:pPr>
        <w:pStyle w:val="Prrafodelista"/>
        <w:tabs>
          <w:tab w:val="left" w:pos="7356"/>
        </w:tabs>
        <w:ind w:left="426"/>
        <w:jc w:val="center"/>
        <w:rPr>
          <w:rFonts w:cs="Arial"/>
          <w:lang w:val="es-MX"/>
        </w:rPr>
      </w:pPr>
      <w:r>
        <w:rPr>
          <w:noProof/>
        </w:rPr>
        <w:lastRenderedPageBreak/>
        <w:drawing>
          <wp:inline distT="0" distB="0" distL="0" distR="0" wp14:anchorId="4854A811" wp14:editId="28F1BD09">
            <wp:extent cx="2076450" cy="4352925"/>
            <wp:effectExtent l="76200" t="76200" r="133350" b="1428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52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00E23" w:rsidRPr="00C00E23">
        <w:rPr>
          <w:rFonts w:cs="Arial"/>
          <w:lang w:val="es-MX"/>
        </w:rPr>
        <w:drawing>
          <wp:inline distT="0" distB="0" distL="0" distR="0" wp14:anchorId="2C8A654E" wp14:editId="3C4929AD">
            <wp:extent cx="1966083" cy="4369005"/>
            <wp:effectExtent l="76200" t="76200" r="129540" b="127000"/>
            <wp:docPr id="41627147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949" cy="43864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BACFB1" w14:textId="1743E411" w:rsidR="00277074" w:rsidRDefault="00277074" w:rsidP="00277074">
      <w:pPr>
        <w:pStyle w:val="Prrafodelista"/>
        <w:tabs>
          <w:tab w:val="left" w:pos="7356"/>
        </w:tabs>
        <w:ind w:left="426"/>
        <w:jc w:val="center"/>
        <w:rPr>
          <w:rFonts w:cs="Arial"/>
        </w:rPr>
      </w:pPr>
    </w:p>
    <w:p w14:paraId="6F839216" w14:textId="12EA4CB1" w:rsidR="009D4899" w:rsidRDefault="009D4899" w:rsidP="009D4899">
      <w:pPr>
        <w:pStyle w:val="Prrafodelista"/>
        <w:numPr>
          <w:ilvl w:val="1"/>
          <w:numId w:val="43"/>
        </w:numPr>
        <w:tabs>
          <w:tab w:val="left" w:pos="7356"/>
        </w:tabs>
        <w:rPr>
          <w:rFonts w:cs="Arial"/>
        </w:rPr>
      </w:pPr>
      <w:r>
        <w:rPr>
          <w:rFonts w:cs="Arial"/>
        </w:rPr>
        <w:t>Una vez terminada ingresar los datos de las unidades podremos dar clic en el botón de “Guardar” y aparecerá un mensaje para confirmar el servicio.</w:t>
      </w:r>
    </w:p>
    <w:p w14:paraId="58A8EC07" w14:textId="667CB785" w:rsidR="00A5209C" w:rsidRDefault="009D4899" w:rsidP="009D4899">
      <w:pPr>
        <w:pStyle w:val="Prrafodelista"/>
        <w:tabs>
          <w:tab w:val="left" w:pos="7356"/>
        </w:tabs>
        <w:ind w:left="786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58250CD6" wp14:editId="5D92DD5A">
            <wp:extent cx="2171700" cy="4543425"/>
            <wp:effectExtent l="76200" t="76200" r="133350" b="1428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543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B531F" wp14:editId="28A0D1E5">
            <wp:extent cx="2162175" cy="4533593"/>
            <wp:effectExtent l="76200" t="76200" r="123825" b="133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3134" cy="45356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9964A6" w14:textId="77777777" w:rsidR="00A5209C" w:rsidRDefault="00A5209C" w:rsidP="009D4899">
      <w:pPr>
        <w:pStyle w:val="Prrafodelista"/>
        <w:tabs>
          <w:tab w:val="left" w:pos="7356"/>
        </w:tabs>
        <w:ind w:left="786"/>
        <w:jc w:val="center"/>
        <w:rPr>
          <w:rFonts w:cs="Arial"/>
        </w:rPr>
      </w:pPr>
    </w:p>
    <w:p w14:paraId="699475D4" w14:textId="77777777" w:rsidR="00A5209C" w:rsidRDefault="00A5209C" w:rsidP="00A5209C">
      <w:pPr>
        <w:pStyle w:val="Prrafodelista"/>
        <w:numPr>
          <w:ilvl w:val="0"/>
          <w:numId w:val="43"/>
        </w:numPr>
        <w:tabs>
          <w:tab w:val="left" w:pos="7356"/>
        </w:tabs>
        <w:ind w:left="426"/>
        <w:rPr>
          <w:rFonts w:cs="Arial"/>
        </w:rPr>
      </w:pPr>
      <w:r>
        <w:rPr>
          <w:rFonts w:cs="Arial"/>
        </w:rPr>
        <w:t>En la siguiente ventana podremos visualizar los servicios que ya se han registrados en la aplicación y en donde podremos crear un nuevo registro.</w:t>
      </w:r>
    </w:p>
    <w:p w14:paraId="1F5E9C32" w14:textId="3ED291A8" w:rsidR="00A5209C" w:rsidRDefault="00A5209C" w:rsidP="00A5209C">
      <w:pPr>
        <w:pStyle w:val="Prrafodelista"/>
        <w:tabs>
          <w:tab w:val="left" w:pos="7356"/>
        </w:tabs>
        <w:ind w:left="426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61674216" wp14:editId="325CC9FF">
            <wp:extent cx="2076450" cy="4324350"/>
            <wp:effectExtent l="76200" t="76200" r="133350" b="133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24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D725C" w14:textId="69C9B8EE" w:rsidR="004A4110" w:rsidRDefault="00A5209C" w:rsidP="004A4110">
      <w:pPr>
        <w:pStyle w:val="Prrafodelista"/>
        <w:numPr>
          <w:ilvl w:val="0"/>
          <w:numId w:val="43"/>
        </w:numPr>
        <w:tabs>
          <w:tab w:val="left" w:pos="7356"/>
        </w:tabs>
        <w:ind w:left="426"/>
        <w:rPr>
          <w:rFonts w:cs="Arial"/>
        </w:rPr>
      </w:pPr>
      <w:r>
        <w:rPr>
          <w:rFonts w:cs="Arial"/>
        </w:rPr>
        <w:t xml:space="preserve">Para dar de alta los servicios finalizados es necesario seleccionar </w:t>
      </w:r>
      <w:r w:rsidR="004A4110">
        <w:rPr>
          <w:rFonts w:cs="Arial"/>
        </w:rPr>
        <w:t>alguno. Al seleccionarlo nos aparecerá un mensaje para enviar o eliminar el servicio finalizado.</w:t>
      </w:r>
    </w:p>
    <w:p w14:paraId="7AC8850F" w14:textId="28437E7E" w:rsidR="004A4110" w:rsidRPr="004A4110" w:rsidRDefault="004A4110" w:rsidP="004A4110">
      <w:pPr>
        <w:pStyle w:val="Prrafodelista"/>
        <w:tabs>
          <w:tab w:val="left" w:pos="7356"/>
        </w:tabs>
        <w:ind w:left="426"/>
        <w:jc w:val="center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405869A3" wp14:editId="645D9D4A">
            <wp:extent cx="1914525" cy="4057650"/>
            <wp:effectExtent l="76200" t="76200" r="142875" b="133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57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A4110" w:rsidRPr="004A4110" w:rsidSect="00187A7C">
      <w:headerReference w:type="default" r:id="rId34"/>
      <w:footerReference w:type="default" r:id="rId35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OSWALDO ORTIZ" w:date="2021-11-22T22:43:00Z" w:initials="OO">
    <w:p w14:paraId="2F06CD76" w14:textId="25F8EF3E" w:rsidR="00862B0B" w:rsidRDefault="00862B0B">
      <w:pPr>
        <w:pStyle w:val="Textocomentario"/>
      </w:pPr>
      <w:r>
        <w:rPr>
          <w:rStyle w:val="Refdecomentario"/>
        </w:rPr>
        <w:annotationRef/>
      </w:r>
      <w:r>
        <w:t>MENCIONAR QUE EN EL PROCESO DE ENTRADA Y SALIDA LOS FORMULARIOS SON DISTINTOS</w:t>
      </w:r>
    </w:p>
  </w:comment>
  <w:comment w:id="4" w:author="Roberto" w:date="2021-11-29T12:41:00Z" w:initials="R">
    <w:p w14:paraId="5E714A90" w14:textId="22E4C6F6" w:rsidR="00A55D99" w:rsidRDefault="00A55D99">
      <w:pPr>
        <w:pStyle w:val="Textocomentario"/>
      </w:pPr>
      <w:r>
        <w:rPr>
          <w:rStyle w:val="Refdecomentario"/>
        </w:rPr>
        <w:annotationRef/>
      </w:r>
      <w:r>
        <w:t>Se agrega mención</w:t>
      </w:r>
    </w:p>
  </w:comment>
  <w:comment w:id="5" w:author="OSWALDO ORTIZ" w:date="2021-11-22T22:41:00Z" w:initials="OO">
    <w:p w14:paraId="709F476A" w14:textId="33145B7E" w:rsidR="00862B0B" w:rsidRDefault="00862B0B">
      <w:pPr>
        <w:pStyle w:val="Textocomentario"/>
      </w:pPr>
      <w:r>
        <w:rPr>
          <w:rStyle w:val="Refdecomentario"/>
        </w:rPr>
        <w:annotationRef/>
      </w:r>
      <w:r>
        <w:t>CAMBIAR FRASE: BUSCAR Y ELEGIR</w:t>
      </w:r>
    </w:p>
  </w:comment>
  <w:comment w:id="6" w:author="Roberto" w:date="2021-11-29T12:41:00Z" w:initials="R">
    <w:p w14:paraId="3227800D" w14:textId="0AA2913D" w:rsidR="00A55D99" w:rsidRDefault="00A55D99">
      <w:pPr>
        <w:pStyle w:val="Textocomentario"/>
      </w:pPr>
      <w:r>
        <w:rPr>
          <w:rStyle w:val="Refdecomentario"/>
        </w:rPr>
        <w:annotationRef/>
      </w:r>
      <w:r>
        <w:t>Se cambia palabra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06CD76" w15:done="0"/>
  <w15:commentEx w15:paraId="5E714A90" w15:paraIdParent="2F06CD76" w15:done="0"/>
  <w15:commentEx w15:paraId="709F476A" w15:done="0"/>
  <w15:commentEx w15:paraId="3227800D" w15:paraIdParent="709F47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469B8A" w16cex:dateUtc="2021-11-23T04:43:00Z"/>
  <w16cex:commentExtensible w16cex:durableId="254F48E4" w16cex:dateUtc="2021-11-29T18:41:00Z"/>
  <w16cex:commentExtensible w16cex:durableId="25469B27" w16cex:dateUtc="2021-11-23T04:41:00Z"/>
  <w16cex:commentExtensible w16cex:durableId="254F490B" w16cex:dateUtc="2021-11-29T18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06CD76" w16cid:durableId="25469B8A"/>
  <w16cid:commentId w16cid:paraId="5E714A90" w16cid:durableId="254F48E4"/>
  <w16cid:commentId w16cid:paraId="709F476A" w16cid:durableId="25469B27"/>
  <w16cid:commentId w16cid:paraId="3227800D" w16cid:durableId="254F49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D5A1" w14:textId="77777777" w:rsidR="00735A12" w:rsidRDefault="00735A12">
      <w:r>
        <w:separator/>
      </w:r>
    </w:p>
  </w:endnote>
  <w:endnote w:type="continuationSeparator" w:id="0">
    <w:p w14:paraId="7BDB54EE" w14:textId="77777777" w:rsidR="00735A12" w:rsidRDefault="00735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BA03AB">
            <w:rPr>
              <w:rStyle w:val="Nmerodepgina"/>
              <w:rFonts w:cs="Tahoma"/>
              <w:bCs/>
              <w:noProof/>
              <w:sz w:val="18"/>
            </w:rPr>
            <w:t>1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BA03AB">
            <w:rPr>
              <w:rStyle w:val="Nmerodepgina"/>
              <w:rFonts w:cs="Tahoma"/>
              <w:bCs/>
              <w:noProof/>
              <w:sz w:val="18"/>
            </w:rPr>
            <w:t>3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56EB" w14:textId="77777777" w:rsidR="00735A12" w:rsidRDefault="00735A12">
      <w:r>
        <w:separator/>
      </w:r>
    </w:p>
  </w:footnote>
  <w:footnote w:type="continuationSeparator" w:id="0">
    <w:p w14:paraId="5713DD95" w14:textId="77777777" w:rsidR="00735A12" w:rsidRDefault="00735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108" w:type="dxa"/>
      <w:tblBorders>
        <w:insideH w:val="single" w:sz="4" w:space="0" w:color="000080"/>
      </w:tblBorders>
      <w:tblLook w:val="01E0" w:firstRow="1" w:lastRow="1" w:firstColumn="1" w:lastColumn="1" w:noHBand="0" w:noVBand="0"/>
    </w:tblPr>
    <w:tblGrid>
      <w:gridCol w:w="1877"/>
      <w:gridCol w:w="4750"/>
      <w:gridCol w:w="3333"/>
    </w:tblGrid>
    <w:tr w:rsidR="00054874" w14:paraId="316977EA" w14:textId="77777777" w:rsidTr="00437A1C">
      <w:trPr>
        <w:trHeight w:val="830"/>
      </w:trPr>
      <w:tc>
        <w:tcPr>
          <w:tcW w:w="6627" w:type="dxa"/>
          <w:gridSpan w:val="2"/>
          <w:tcBorders>
            <w:top w:val="nil"/>
            <w:bottom w:val="single" w:sz="4" w:space="0" w:color="003366"/>
          </w:tcBorders>
          <w:vAlign w:val="center"/>
        </w:tcPr>
        <w:p w14:paraId="0BD60E59" w14:textId="055931D2" w:rsidR="00054874" w:rsidRPr="003B4B8A" w:rsidRDefault="00054874" w:rsidP="00843549">
          <w:pPr>
            <w:rPr>
              <w:rFonts w:ascii="Tahoma" w:hAnsi="Tahoma" w:cs="Tahoma"/>
              <w:sz w:val="28"/>
              <w:szCs w:val="28"/>
              <w:lang w:eastAsia="en-US"/>
            </w:rPr>
          </w:pPr>
          <w:r>
            <w:rPr>
              <w:rFonts w:cs="Arial"/>
              <w:noProof/>
              <w:color w:val="000000"/>
              <w:sz w:val="16"/>
              <w:szCs w:val="16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650A463F" wp14:editId="1D03DDD7">
                <wp:simplePos x="3786505" y="36195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69975" cy="362585"/>
                <wp:effectExtent l="0" t="0" r="0" b="0"/>
                <wp:wrapSquare wrapText="bothSides"/>
                <wp:docPr id="4" name="Imagen 4" descr="Descripción: Descripción: Descripción: Descripción: cid:image003.png@01D087D9.6466DC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Descripción: Descripción: Descripción: cid:image003.png@01D087D9.6466DC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97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6F729D">
            <w:rPr>
              <w:rFonts w:ascii="Tahoma" w:hAnsi="Tahoma" w:cs="Tahoma"/>
              <w:sz w:val="28"/>
              <w:szCs w:val="28"/>
              <w:lang w:eastAsia="en-US"/>
            </w:rPr>
            <w:t>MU</w:t>
          </w:r>
          <w:r w:rsidR="00615D48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251F4F">
            <w:rPr>
              <w:rFonts w:ascii="Tahoma" w:hAnsi="Tahoma" w:cs="Tahoma"/>
              <w:sz w:val="28"/>
              <w:szCs w:val="28"/>
              <w:lang w:eastAsia="en-US"/>
            </w:rPr>
            <w:t>DAÑOS_FALTANTES</w:t>
          </w:r>
          <w:r w:rsidR="003F0FFF">
            <w:rPr>
              <w:rFonts w:ascii="Tahoma" w:hAnsi="Tahoma" w:cs="Tahoma"/>
              <w:sz w:val="28"/>
              <w:szCs w:val="28"/>
              <w:lang w:eastAsia="en-US"/>
            </w:rPr>
            <w:t>_SM_</w:t>
          </w:r>
          <w:r w:rsidR="00A55D99">
            <w:rPr>
              <w:rFonts w:ascii="Tahoma" w:hAnsi="Tahoma" w:cs="Tahoma"/>
              <w:sz w:val="28"/>
              <w:szCs w:val="28"/>
              <w:lang w:eastAsia="en-US"/>
            </w:rPr>
            <w:t>1</w:t>
          </w:r>
          <w:r w:rsidR="00D3016B" w:rsidRPr="00D3016B">
            <w:rPr>
              <w:rFonts w:ascii="Tahoma" w:hAnsi="Tahoma" w:cs="Tahoma"/>
              <w:sz w:val="28"/>
              <w:szCs w:val="28"/>
              <w:lang w:eastAsia="en-US"/>
            </w:rPr>
            <w:t>.0.</w:t>
          </w:r>
          <w:r w:rsidR="00A55D99">
            <w:rPr>
              <w:rFonts w:ascii="Tahoma" w:hAnsi="Tahoma" w:cs="Tahoma"/>
              <w:sz w:val="28"/>
              <w:szCs w:val="28"/>
              <w:lang w:eastAsia="en-US"/>
            </w:rPr>
            <w:t>1</w:t>
          </w:r>
        </w:p>
      </w:tc>
      <w:tc>
        <w:tcPr>
          <w:tcW w:w="3333" w:type="dxa"/>
          <w:tcBorders>
            <w:top w:val="nil"/>
            <w:bottom w:val="single" w:sz="4" w:space="0" w:color="003366"/>
          </w:tcBorders>
          <w:vAlign w:val="center"/>
        </w:tcPr>
        <w:p w14:paraId="2DF12FC5" w14:textId="77777777" w:rsidR="00054874" w:rsidRPr="003B4B8A" w:rsidRDefault="00054874" w:rsidP="003B4B8A">
          <w:pPr>
            <w:jc w:val="center"/>
            <w:rPr>
              <w:rFonts w:eastAsia="Times New Roman"/>
            </w:rPr>
          </w:pPr>
          <w:r>
            <w:object w:dxaOrig="2364" w:dyaOrig="864" w14:anchorId="634C9E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1.35pt;height:33.85pt">
                <v:imagedata r:id="rId3" o:title=""/>
              </v:shape>
              <o:OLEObject Type="Embed" ProgID="PBrush" ShapeID="_x0000_i1025" DrawAspect="Content" ObjectID="_1840352109" r:id="rId4"/>
            </w:object>
          </w:r>
          <w:r>
            <w:rPr>
              <w:rFonts w:eastAsia="Times New Roman"/>
              <w:noProof/>
              <w:lang w:val="es-MX" w:eastAsia="es-MX"/>
            </w:rPr>
            <w:drawing>
              <wp:anchor distT="0" distB="0" distL="114300" distR="114300" simplePos="0" relativeHeight="251658240" behindDoc="0" locked="0" layoutInCell="1" allowOverlap="1" wp14:anchorId="386236AE" wp14:editId="2AD8862E">
                <wp:simplePos x="5607170" y="388189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5306" cy="436245"/>
                <wp:effectExtent l="0" t="0" r="7620" b="1905"/>
                <wp:wrapSquare wrapText="bothSides"/>
                <wp:docPr id="1" name="Imagen 1" descr="logo-wer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wer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306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054874" w:rsidRPr="00C8666D" w14:paraId="1E0B6EC6" w14:textId="77777777" w:rsidTr="00437A1C">
      <w:tc>
        <w:tcPr>
          <w:tcW w:w="1877" w:type="dxa"/>
          <w:tcBorders>
            <w:top w:val="single" w:sz="4" w:space="0" w:color="003366"/>
            <w:bottom w:val="nil"/>
          </w:tcBorders>
          <w:shd w:val="clear" w:color="auto" w:fill="DBE5F1"/>
          <w:vAlign w:val="center"/>
        </w:tcPr>
        <w:p w14:paraId="362A28EB" w14:textId="378802B9" w:rsidR="00054874" w:rsidRPr="00C8666D" w:rsidRDefault="00437A1C" w:rsidP="003B4B8A">
          <w:pPr>
            <w:tabs>
              <w:tab w:val="left" w:pos="1190"/>
            </w:tabs>
            <w:rPr>
              <w:rFonts w:ascii="Tahoma" w:hAnsi="Tahoma" w:cs="Tahoma"/>
              <w:b/>
              <w:bCs/>
              <w:lang w:val="es-AR"/>
            </w:rPr>
          </w:pPr>
          <w:r>
            <w:rPr>
              <w:rFonts w:ascii="Tahoma" w:hAnsi="Tahoma" w:cs="Tahoma"/>
              <w:lang w:val="es-AR"/>
            </w:rPr>
            <w:t>DOCUMENTO:</w:t>
          </w:r>
        </w:p>
      </w:tc>
      <w:tc>
        <w:tcPr>
          <w:tcW w:w="8083" w:type="dxa"/>
          <w:gridSpan w:val="2"/>
          <w:tcBorders>
            <w:top w:val="single" w:sz="4" w:space="0" w:color="003366"/>
            <w:bottom w:val="nil"/>
          </w:tcBorders>
          <w:vAlign w:val="center"/>
        </w:tcPr>
        <w:p w14:paraId="0A70A235" w14:textId="27C790E3" w:rsidR="00054874" w:rsidRPr="00EB7413" w:rsidRDefault="006F729D" w:rsidP="004E728E">
          <w:pPr>
            <w:rPr>
              <w:rFonts w:eastAsia="Times New Roman"/>
            </w:rPr>
          </w:pPr>
          <w:r>
            <w:rPr>
              <w:rFonts w:eastAsia="Times New Roman"/>
            </w:rPr>
            <w:t>MANUAL</w:t>
          </w:r>
          <w:r w:rsidR="004B4789">
            <w:rPr>
              <w:rFonts w:eastAsia="Times New Roman"/>
            </w:rPr>
            <w:t xml:space="preserve"> DE USUARIO</w:t>
          </w:r>
          <w:r w:rsidR="00275A30">
            <w:rPr>
              <w:rFonts w:eastAsia="Times New Roman"/>
            </w:rPr>
            <w:t xml:space="preserve"> “</w:t>
          </w:r>
          <w:r w:rsidR="00251F4F">
            <w:rPr>
              <w:rFonts w:eastAsia="Times New Roman"/>
              <w:b/>
              <w:bCs/>
            </w:rPr>
            <w:t>Daños y Faltantes</w:t>
          </w:r>
          <w:r w:rsidR="00275A30">
            <w:rPr>
              <w:rFonts w:eastAsia="Times New Roman"/>
            </w:rPr>
            <w:t>”</w:t>
          </w:r>
          <w:r w:rsidR="00FE2830">
            <w:rPr>
              <w:rFonts w:eastAsia="Times New Roman"/>
            </w:rPr>
            <w:t xml:space="preserve"> </w:t>
          </w:r>
          <w:r w:rsidR="00DB76F5">
            <w:rPr>
              <w:rFonts w:eastAsia="Times New Roman"/>
            </w:rPr>
            <w:t>–</w:t>
          </w:r>
          <w:r w:rsidR="00FE2830">
            <w:rPr>
              <w:rFonts w:eastAsia="Times New Roman"/>
            </w:rPr>
            <w:t xml:space="preserve"> SKYMEDUZA</w:t>
          </w:r>
        </w:p>
      </w:tc>
    </w:tr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29D0065"/>
    <w:multiLevelType w:val="hybridMultilevel"/>
    <w:tmpl w:val="941EF074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26532"/>
    <w:multiLevelType w:val="multilevel"/>
    <w:tmpl w:val="878A1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3" w15:restartNumberingAfterBreak="0">
    <w:nsid w:val="06A752C4"/>
    <w:multiLevelType w:val="hybridMultilevel"/>
    <w:tmpl w:val="FE4A1DFC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B5651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05429"/>
    <w:multiLevelType w:val="hybridMultilevel"/>
    <w:tmpl w:val="D156908E"/>
    <w:lvl w:ilvl="0" w:tplc="1466E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D603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9CE38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872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D470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FED0D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E4A9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EBF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5C80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8A41104"/>
    <w:multiLevelType w:val="hybridMultilevel"/>
    <w:tmpl w:val="DB6A1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948E4"/>
    <w:multiLevelType w:val="hybridMultilevel"/>
    <w:tmpl w:val="F3A6BBBC"/>
    <w:lvl w:ilvl="0" w:tplc="5928EFF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605A0C"/>
    <w:multiLevelType w:val="hybridMultilevel"/>
    <w:tmpl w:val="77708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A7F3F"/>
    <w:multiLevelType w:val="hybridMultilevel"/>
    <w:tmpl w:val="DF6E3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E1627"/>
    <w:multiLevelType w:val="hybridMultilevel"/>
    <w:tmpl w:val="637C1E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346F7"/>
    <w:multiLevelType w:val="hybridMultilevel"/>
    <w:tmpl w:val="4CB63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51A5E"/>
    <w:multiLevelType w:val="hybridMultilevel"/>
    <w:tmpl w:val="8A988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76BBD"/>
    <w:multiLevelType w:val="hybridMultilevel"/>
    <w:tmpl w:val="18C0E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8704A"/>
    <w:multiLevelType w:val="hybridMultilevel"/>
    <w:tmpl w:val="A82A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C74B5"/>
    <w:multiLevelType w:val="hybridMultilevel"/>
    <w:tmpl w:val="048E1610"/>
    <w:lvl w:ilvl="0" w:tplc="5928EFF4">
      <w:numFmt w:val="bullet"/>
      <w:lvlText w:val=""/>
      <w:lvlJc w:val="left"/>
      <w:pPr>
        <w:ind w:left="717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2EF822A8"/>
    <w:multiLevelType w:val="hybridMultilevel"/>
    <w:tmpl w:val="2AF8D142"/>
    <w:lvl w:ilvl="0" w:tplc="AA76F866">
      <w:start w:val="9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045BFB"/>
    <w:multiLevelType w:val="hybridMultilevel"/>
    <w:tmpl w:val="E4E4B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527B7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B702EA"/>
    <w:multiLevelType w:val="hybridMultilevel"/>
    <w:tmpl w:val="10784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738B9"/>
    <w:multiLevelType w:val="hybridMultilevel"/>
    <w:tmpl w:val="A88A559A"/>
    <w:lvl w:ilvl="0" w:tplc="5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80A0019">
      <w:start w:val="1"/>
      <w:numFmt w:val="lowerLetter"/>
      <w:lvlText w:val="%2."/>
      <w:lvlJc w:val="left"/>
      <w:pPr>
        <w:ind w:left="3912" w:hanging="360"/>
      </w:pPr>
    </w:lvl>
    <w:lvl w:ilvl="2" w:tplc="580A001B">
      <w:start w:val="1"/>
      <w:numFmt w:val="lowerRoman"/>
      <w:lvlText w:val="%3."/>
      <w:lvlJc w:val="right"/>
      <w:pPr>
        <w:ind w:left="4632" w:hanging="180"/>
      </w:pPr>
    </w:lvl>
    <w:lvl w:ilvl="3" w:tplc="580A000F">
      <w:start w:val="1"/>
      <w:numFmt w:val="decimal"/>
      <w:lvlText w:val="%4."/>
      <w:lvlJc w:val="left"/>
      <w:pPr>
        <w:ind w:left="5352" w:hanging="360"/>
      </w:pPr>
    </w:lvl>
    <w:lvl w:ilvl="4" w:tplc="580A0019">
      <w:start w:val="1"/>
      <w:numFmt w:val="lowerLetter"/>
      <w:lvlText w:val="%5."/>
      <w:lvlJc w:val="left"/>
      <w:pPr>
        <w:ind w:left="6072" w:hanging="360"/>
      </w:pPr>
    </w:lvl>
    <w:lvl w:ilvl="5" w:tplc="580A001B">
      <w:start w:val="1"/>
      <w:numFmt w:val="lowerRoman"/>
      <w:lvlText w:val="%6."/>
      <w:lvlJc w:val="right"/>
      <w:pPr>
        <w:ind w:left="6792" w:hanging="180"/>
      </w:pPr>
    </w:lvl>
    <w:lvl w:ilvl="6" w:tplc="580A000F">
      <w:start w:val="1"/>
      <w:numFmt w:val="decimal"/>
      <w:lvlText w:val="%7."/>
      <w:lvlJc w:val="left"/>
      <w:pPr>
        <w:ind w:left="7512" w:hanging="360"/>
      </w:pPr>
    </w:lvl>
    <w:lvl w:ilvl="7" w:tplc="580A0019">
      <w:start w:val="1"/>
      <w:numFmt w:val="lowerLetter"/>
      <w:lvlText w:val="%8."/>
      <w:lvlJc w:val="left"/>
      <w:pPr>
        <w:ind w:left="8232" w:hanging="360"/>
      </w:pPr>
    </w:lvl>
    <w:lvl w:ilvl="8" w:tplc="580A001B">
      <w:start w:val="1"/>
      <w:numFmt w:val="lowerRoman"/>
      <w:lvlText w:val="%9."/>
      <w:lvlJc w:val="right"/>
      <w:pPr>
        <w:ind w:left="8952" w:hanging="180"/>
      </w:pPr>
    </w:lvl>
  </w:abstractNum>
  <w:abstractNum w:abstractNumId="21" w15:restartNumberingAfterBreak="0">
    <w:nsid w:val="3E5330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A490995"/>
    <w:multiLevelType w:val="hybridMultilevel"/>
    <w:tmpl w:val="A6D02A1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24" w15:restartNumberingAfterBreak="0">
    <w:nsid w:val="4C7B5AE0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040A94"/>
    <w:multiLevelType w:val="hybridMultilevel"/>
    <w:tmpl w:val="245E7C72"/>
    <w:lvl w:ilvl="0" w:tplc="8006C9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F4131"/>
    <w:multiLevelType w:val="hybridMultilevel"/>
    <w:tmpl w:val="60309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754AD"/>
    <w:multiLevelType w:val="hybridMultilevel"/>
    <w:tmpl w:val="8152C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D6CCA"/>
    <w:multiLevelType w:val="hybridMultilevel"/>
    <w:tmpl w:val="C38684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5385B"/>
    <w:multiLevelType w:val="hybridMultilevel"/>
    <w:tmpl w:val="61685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A12038"/>
    <w:multiLevelType w:val="hybridMultilevel"/>
    <w:tmpl w:val="76AAE6D8"/>
    <w:lvl w:ilvl="0" w:tplc="98E86B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C29BC2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52BC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DFEB38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3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C25E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7CE9E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2C58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847B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64374FF0"/>
    <w:multiLevelType w:val="hybridMultilevel"/>
    <w:tmpl w:val="AE266B2C"/>
    <w:lvl w:ilvl="0" w:tplc="A68611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270CF8"/>
    <w:multiLevelType w:val="hybridMultilevel"/>
    <w:tmpl w:val="8862B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B0CB2"/>
    <w:multiLevelType w:val="hybridMultilevel"/>
    <w:tmpl w:val="5C72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8D1380"/>
    <w:multiLevelType w:val="hybridMultilevel"/>
    <w:tmpl w:val="ABC8B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70F98"/>
    <w:multiLevelType w:val="hybridMultilevel"/>
    <w:tmpl w:val="DD3248F0"/>
    <w:lvl w:ilvl="0" w:tplc="A65EE1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BE1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E83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6A1C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56AD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9C5F9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62458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24A7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08CF4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413E58"/>
    <w:multiLevelType w:val="hybridMultilevel"/>
    <w:tmpl w:val="D62A86B4"/>
    <w:lvl w:ilvl="0" w:tplc="10AC09C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AA24A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2882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6EF9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D8CE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EC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E4C82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269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C200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8" w15:restartNumberingAfterBreak="0">
    <w:nsid w:val="7BDD1EBB"/>
    <w:multiLevelType w:val="hybridMultilevel"/>
    <w:tmpl w:val="5D1ED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8C30E4"/>
    <w:multiLevelType w:val="multilevel"/>
    <w:tmpl w:val="BC2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F70E03"/>
    <w:multiLevelType w:val="hybridMultilevel"/>
    <w:tmpl w:val="6FCC589A"/>
    <w:lvl w:ilvl="0" w:tplc="5928EFF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8353114">
    <w:abstractNumId w:val="23"/>
  </w:num>
  <w:num w:numId="2" w16cid:durableId="986981631">
    <w:abstractNumId w:val="36"/>
  </w:num>
  <w:num w:numId="3" w16cid:durableId="841428740">
    <w:abstractNumId w:val="0"/>
  </w:num>
  <w:num w:numId="4" w16cid:durableId="1749309631">
    <w:abstractNumId w:val="7"/>
  </w:num>
  <w:num w:numId="5" w16cid:durableId="857736198">
    <w:abstractNumId w:val="15"/>
  </w:num>
  <w:num w:numId="6" w16cid:durableId="966355790">
    <w:abstractNumId w:val="40"/>
  </w:num>
  <w:num w:numId="7" w16cid:durableId="1978099727">
    <w:abstractNumId w:val="1"/>
  </w:num>
  <w:num w:numId="8" w16cid:durableId="1041246378">
    <w:abstractNumId w:val="17"/>
  </w:num>
  <w:num w:numId="9" w16cid:durableId="491290285">
    <w:abstractNumId w:val="33"/>
  </w:num>
  <w:num w:numId="10" w16cid:durableId="832452686">
    <w:abstractNumId w:val="9"/>
  </w:num>
  <w:num w:numId="11" w16cid:durableId="1815835279">
    <w:abstractNumId w:val="8"/>
  </w:num>
  <w:num w:numId="12" w16cid:durableId="706032427">
    <w:abstractNumId w:val="12"/>
  </w:num>
  <w:num w:numId="13" w16cid:durableId="1873416697">
    <w:abstractNumId w:val="27"/>
  </w:num>
  <w:num w:numId="14" w16cid:durableId="1302492543">
    <w:abstractNumId w:val="11"/>
  </w:num>
  <w:num w:numId="15" w16cid:durableId="2099209654">
    <w:abstractNumId w:val="21"/>
  </w:num>
  <w:num w:numId="16" w16cid:durableId="1858931228">
    <w:abstractNumId w:val="31"/>
  </w:num>
  <w:num w:numId="17" w16cid:durableId="1185288071">
    <w:abstractNumId w:val="3"/>
  </w:num>
  <w:num w:numId="18" w16cid:durableId="827283705">
    <w:abstractNumId w:val="25"/>
  </w:num>
  <w:num w:numId="19" w16cid:durableId="273630909">
    <w:abstractNumId w:val="4"/>
  </w:num>
  <w:num w:numId="20" w16cid:durableId="2058310929">
    <w:abstractNumId w:val="13"/>
  </w:num>
  <w:num w:numId="21" w16cid:durableId="1175993586">
    <w:abstractNumId w:val="10"/>
  </w:num>
  <w:num w:numId="22" w16cid:durableId="354117126">
    <w:abstractNumId w:val="6"/>
  </w:num>
  <w:num w:numId="23" w16cid:durableId="1221669210">
    <w:abstractNumId w:val="14"/>
  </w:num>
  <w:num w:numId="24" w16cid:durableId="204586066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39134794">
    <w:abstractNumId w:val="33"/>
  </w:num>
  <w:num w:numId="26" w16cid:durableId="98722210">
    <w:abstractNumId w:val="1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59156859">
    <w:abstractNumId w:val="26"/>
  </w:num>
  <w:num w:numId="28" w16cid:durableId="1817529006">
    <w:abstractNumId w:val="32"/>
  </w:num>
  <w:num w:numId="29" w16cid:durableId="695352715">
    <w:abstractNumId w:val="29"/>
  </w:num>
  <w:num w:numId="30" w16cid:durableId="2061050320">
    <w:abstractNumId w:val="34"/>
  </w:num>
  <w:num w:numId="31" w16cid:durableId="769278259">
    <w:abstractNumId w:val="38"/>
  </w:num>
  <w:num w:numId="32" w16cid:durableId="602611543">
    <w:abstractNumId w:val="28"/>
  </w:num>
  <w:num w:numId="33" w16cid:durableId="2029063681">
    <w:abstractNumId w:val="19"/>
  </w:num>
  <w:num w:numId="34" w16cid:durableId="644361791">
    <w:abstractNumId w:val="16"/>
  </w:num>
  <w:num w:numId="35" w16cid:durableId="84376287">
    <w:abstractNumId w:val="22"/>
  </w:num>
  <w:num w:numId="36" w16cid:durableId="1039358590">
    <w:abstractNumId w:val="35"/>
  </w:num>
  <w:num w:numId="37" w16cid:durableId="2110154657">
    <w:abstractNumId w:val="30"/>
  </w:num>
  <w:num w:numId="38" w16cid:durableId="2039819818">
    <w:abstractNumId w:val="5"/>
  </w:num>
  <w:num w:numId="39" w16cid:durableId="1730497022">
    <w:abstractNumId w:val="37"/>
  </w:num>
  <w:num w:numId="40" w16cid:durableId="789055755">
    <w:abstractNumId w:val="24"/>
  </w:num>
  <w:num w:numId="41" w16cid:durableId="894781150">
    <w:abstractNumId w:val="18"/>
  </w:num>
  <w:num w:numId="42" w16cid:durableId="1756168247">
    <w:abstractNumId w:val="39"/>
  </w:num>
  <w:num w:numId="43" w16cid:durableId="1355571794">
    <w:abstractNumId w:val="2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SWALDO ORTIZ">
    <w15:presenceInfo w15:providerId="None" w15:userId="OSWALDO ORTIZ"/>
  </w15:person>
  <w15:person w15:author="Roberto">
    <w15:presenceInfo w15:providerId="Windows Live" w15:userId="4481931fd4a33b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377"/>
    <w:rsid w:val="00000A11"/>
    <w:rsid w:val="000013B5"/>
    <w:rsid w:val="000015CA"/>
    <w:rsid w:val="00002712"/>
    <w:rsid w:val="000040C4"/>
    <w:rsid w:val="00005E77"/>
    <w:rsid w:val="000060BA"/>
    <w:rsid w:val="00006DFD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366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50314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60A0"/>
    <w:rsid w:val="001756F6"/>
    <w:rsid w:val="001760E2"/>
    <w:rsid w:val="00176139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87A7C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FCA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572D"/>
    <w:rsid w:val="002157DD"/>
    <w:rsid w:val="00215B13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F7C"/>
    <w:rsid w:val="00227119"/>
    <w:rsid w:val="00227460"/>
    <w:rsid w:val="00227E94"/>
    <w:rsid w:val="00227E98"/>
    <w:rsid w:val="00230489"/>
    <w:rsid w:val="0023633B"/>
    <w:rsid w:val="0023739F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1F4F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074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E04"/>
    <w:rsid w:val="002B41D2"/>
    <w:rsid w:val="002B4F33"/>
    <w:rsid w:val="002B5D6B"/>
    <w:rsid w:val="002B60F2"/>
    <w:rsid w:val="002B6EE2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39ED"/>
    <w:rsid w:val="002E3F64"/>
    <w:rsid w:val="002E51F0"/>
    <w:rsid w:val="002E5A95"/>
    <w:rsid w:val="002E5B12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E4A"/>
    <w:rsid w:val="00303369"/>
    <w:rsid w:val="00303FA5"/>
    <w:rsid w:val="00304137"/>
    <w:rsid w:val="003060F3"/>
    <w:rsid w:val="00306F99"/>
    <w:rsid w:val="00307E1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2A76"/>
    <w:rsid w:val="00352E5F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765C"/>
    <w:rsid w:val="00370449"/>
    <w:rsid w:val="00371B8D"/>
    <w:rsid w:val="00371D1F"/>
    <w:rsid w:val="00372F19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4EDA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4B50"/>
    <w:rsid w:val="003B4B8A"/>
    <w:rsid w:val="003B5D5C"/>
    <w:rsid w:val="003B5DBF"/>
    <w:rsid w:val="003B6B16"/>
    <w:rsid w:val="003C093C"/>
    <w:rsid w:val="003C0EB9"/>
    <w:rsid w:val="003C1C64"/>
    <w:rsid w:val="003C2D3D"/>
    <w:rsid w:val="003C36E3"/>
    <w:rsid w:val="003C64E0"/>
    <w:rsid w:val="003C718F"/>
    <w:rsid w:val="003C7D27"/>
    <w:rsid w:val="003D0A5D"/>
    <w:rsid w:val="003D1A0E"/>
    <w:rsid w:val="003D30C6"/>
    <w:rsid w:val="003D338B"/>
    <w:rsid w:val="003D5075"/>
    <w:rsid w:val="003D5341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0DE3"/>
    <w:rsid w:val="003F0FFF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4F5E"/>
    <w:rsid w:val="00495397"/>
    <w:rsid w:val="00495FE6"/>
    <w:rsid w:val="004972BD"/>
    <w:rsid w:val="004972F4"/>
    <w:rsid w:val="004975AE"/>
    <w:rsid w:val="004A1B55"/>
    <w:rsid w:val="004A248C"/>
    <w:rsid w:val="004A3EFE"/>
    <w:rsid w:val="004A402A"/>
    <w:rsid w:val="004A4110"/>
    <w:rsid w:val="004A544B"/>
    <w:rsid w:val="004A5A35"/>
    <w:rsid w:val="004A5C0C"/>
    <w:rsid w:val="004A7070"/>
    <w:rsid w:val="004A77EE"/>
    <w:rsid w:val="004B386C"/>
    <w:rsid w:val="004B4789"/>
    <w:rsid w:val="004B5917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171"/>
    <w:rsid w:val="004E23DD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19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5D48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E75"/>
    <w:rsid w:val="00631709"/>
    <w:rsid w:val="00631E58"/>
    <w:rsid w:val="006355EC"/>
    <w:rsid w:val="00635BE5"/>
    <w:rsid w:val="00635EF0"/>
    <w:rsid w:val="006369F8"/>
    <w:rsid w:val="006378F1"/>
    <w:rsid w:val="00643872"/>
    <w:rsid w:val="0064533C"/>
    <w:rsid w:val="0064551E"/>
    <w:rsid w:val="00645FDE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304E"/>
    <w:rsid w:val="006E448E"/>
    <w:rsid w:val="006E4CD7"/>
    <w:rsid w:val="006E530C"/>
    <w:rsid w:val="006E5483"/>
    <w:rsid w:val="006F0DA7"/>
    <w:rsid w:val="006F3016"/>
    <w:rsid w:val="006F4946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62F2"/>
    <w:rsid w:val="007075CF"/>
    <w:rsid w:val="00707739"/>
    <w:rsid w:val="00707850"/>
    <w:rsid w:val="00707BC7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29B"/>
    <w:rsid w:val="00734AC1"/>
    <w:rsid w:val="00734DE2"/>
    <w:rsid w:val="00735A1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261"/>
    <w:rsid w:val="00760322"/>
    <w:rsid w:val="007605B8"/>
    <w:rsid w:val="007605BE"/>
    <w:rsid w:val="00760653"/>
    <w:rsid w:val="00760B17"/>
    <w:rsid w:val="007622B3"/>
    <w:rsid w:val="00762516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2B0B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B8A"/>
    <w:rsid w:val="00895C5A"/>
    <w:rsid w:val="00896007"/>
    <w:rsid w:val="0089668B"/>
    <w:rsid w:val="008A036B"/>
    <w:rsid w:val="008A08F8"/>
    <w:rsid w:val="008A26B4"/>
    <w:rsid w:val="008A2BA0"/>
    <w:rsid w:val="008A2E1F"/>
    <w:rsid w:val="008A36A5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5FAA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71CB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3963"/>
    <w:rsid w:val="00943B85"/>
    <w:rsid w:val="00944942"/>
    <w:rsid w:val="00944FBB"/>
    <w:rsid w:val="00945175"/>
    <w:rsid w:val="0094548D"/>
    <w:rsid w:val="009456A8"/>
    <w:rsid w:val="009456B2"/>
    <w:rsid w:val="00945E67"/>
    <w:rsid w:val="00946C33"/>
    <w:rsid w:val="009471E4"/>
    <w:rsid w:val="009475A6"/>
    <w:rsid w:val="00950B83"/>
    <w:rsid w:val="00950F83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61FE"/>
    <w:rsid w:val="009B7624"/>
    <w:rsid w:val="009B7BAE"/>
    <w:rsid w:val="009C049A"/>
    <w:rsid w:val="009C212B"/>
    <w:rsid w:val="009C3413"/>
    <w:rsid w:val="009C4380"/>
    <w:rsid w:val="009C44CE"/>
    <w:rsid w:val="009C45AC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99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101E3"/>
    <w:rsid w:val="00A10E08"/>
    <w:rsid w:val="00A11073"/>
    <w:rsid w:val="00A12551"/>
    <w:rsid w:val="00A12F73"/>
    <w:rsid w:val="00A13301"/>
    <w:rsid w:val="00A13B12"/>
    <w:rsid w:val="00A14682"/>
    <w:rsid w:val="00A14ECA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4775"/>
    <w:rsid w:val="00A464F2"/>
    <w:rsid w:val="00A47D32"/>
    <w:rsid w:val="00A50179"/>
    <w:rsid w:val="00A50C17"/>
    <w:rsid w:val="00A5209C"/>
    <w:rsid w:val="00A532ED"/>
    <w:rsid w:val="00A5334B"/>
    <w:rsid w:val="00A545FF"/>
    <w:rsid w:val="00A553B2"/>
    <w:rsid w:val="00A55D99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E14"/>
    <w:rsid w:val="00A87F27"/>
    <w:rsid w:val="00A90305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2689F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66DE"/>
    <w:rsid w:val="00B676B3"/>
    <w:rsid w:val="00B679F7"/>
    <w:rsid w:val="00B70182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45BB"/>
    <w:rsid w:val="00B94962"/>
    <w:rsid w:val="00B95EF3"/>
    <w:rsid w:val="00B97595"/>
    <w:rsid w:val="00BA03AB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0E23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2DB8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3ACE"/>
    <w:rsid w:val="00C451BC"/>
    <w:rsid w:val="00C4546B"/>
    <w:rsid w:val="00C46D84"/>
    <w:rsid w:val="00C474C8"/>
    <w:rsid w:val="00C47BFD"/>
    <w:rsid w:val="00C50D1A"/>
    <w:rsid w:val="00C5219D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33DC"/>
    <w:rsid w:val="00D038F5"/>
    <w:rsid w:val="00D04032"/>
    <w:rsid w:val="00D04AEE"/>
    <w:rsid w:val="00D05FA9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E0D"/>
    <w:rsid w:val="00D2514B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87038"/>
    <w:rsid w:val="00D91E89"/>
    <w:rsid w:val="00D92573"/>
    <w:rsid w:val="00D92615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07FAA"/>
    <w:rsid w:val="00E11531"/>
    <w:rsid w:val="00E11AC8"/>
    <w:rsid w:val="00E142F8"/>
    <w:rsid w:val="00E15665"/>
    <w:rsid w:val="00E15E9C"/>
    <w:rsid w:val="00E163B6"/>
    <w:rsid w:val="00E16AB0"/>
    <w:rsid w:val="00E17DC5"/>
    <w:rsid w:val="00E21CEB"/>
    <w:rsid w:val="00E2206F"/>
    <w:rsid w:val="00E220EA"/>
    <w:rsid w:val="00E2426A"/>
    <w:rsid w:val="00E2481A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FE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616"/>
    <w:rsid w:val="00EB1962"/>
    <w:rsid w:val="00EB1CFC"/>
    <w:rsid w:val="00EB3E77"/>
    <w:rsid w:val="00EB47AA"/>
    <w:rsid w:val="00EB4FCA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AB8"/>
    <w:rsid w:val="00F36B30"/>
    <w:rsid w:val="00F378DE"/>
    <w:rsid w:val="00F40195"/>
    <w:rsid w:val="00F402FE"/>
    <w:rsid w:val="00F4078D"/>
    <w:rsid w:val="00F41B3C"/>
    <w:rsid w:val="00F41C85"/>
    <w:rsid w:val="00F43022"/>
    <w:rsid w:val="00F43A6B"/>
    <w:rsid w:val="00F43DF8"/>
    <w:rsid w:val="00F45292"/>
    <w:rsid w:val="00F45C37"/>
    <w:rsid w:val="00F45F37"/>
    <w:rsid w:val="00F45F8B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A3A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37" Type="http://schemas.microsoft.com/office/2011/relationships/people" Target="people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8.png"/><Relationship Id="rId27" Type="http://schemas.openxmlformats.org/officeDocument/2006/relationships/image" Target="media/image13.jpeg"/><Relationship Id="rId30" Type="http://schemas.openxmlformats.org/officeDocument/2006/relationships/image" Target="media/image16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cid:image003.png@01D3CB92.FA676460" TargetMode="External"/><Relationship Id="rId1" Type="http://schemas.openxmlformats.org/officeDocument/2006/relationships/image" Target="media/image20.png"/><Relationship Id="rId5" Type="http://schemas.openxmlformats.org/officeDocument/2006/relationships/image" Target="media/image22.jpeg"/><Relationship Id="rId4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213EF8A-7A2C-4DAE-9CD8-B768B188E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5</TotalTime>
  <Pages>14</Pages>
  <Words>374</Words>
  <Characters>1952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2322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2</cp:revision>
  <cp:lastPrinted>2017-07-22T13:12:00Z</cp:lastPrinted>
  <dcterms:created xsi:type="dcterms:W3CDTF">2026-05-15T18:09:00Z</dcterms:created>
  <dcterms:modified xsi:type="dcterms:W3CDTF">2026-05-15T18:09:00Z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