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A5F" w:rsidRDefault="00F870D3" w:rsidP="002B61C5">
      <w:pPr>
        <w:pStyle w:val="Ttulo"/>
        <w:rPr>
          <w:lang w:val="es-MX"/>
        </w:rPr>
      </w:pPr>
      <w:r w:rsidRPr="00536E51">
        <w:rPr>
          <w:lang w:val="es-MX"/>
        </w:rPr>
        <w:t>Diccionario de Datos</w:t>
      </w:r>
    </w:p>
    <w:p w:rsidR="002B61C5" w:rsidRPr="002B61C5" w:rsidRDefault="002B61C5" w:rsidP="002B61C5">
      <w:pPr>
        <w:rPr>
          <w:lang w:val="es-MX"/>
        </w:rPr>
      </w:pPr>
    </w:p>
    <w:tbl>
      <w:tblPr>
        <w:tblStyle w:val="Tabladecuadrcula5oscura-nfasis1"/>
        <w:tblW w:w="11016" w:type="dxa"/>
        <w:tblLook w:val="04A0" w:firstRow="1" w:lastRow="0" w:firstColumn="1" w:lastColumn="0" w:noHBand="0" w:noVBand="1"/>
      </w:tblPr>
      <w:tblGrid>
        <w:gridCol w:w="1396"/>
        <w:gridCol w:w="1242"/>
        <w:gridCol w:w="1205"/>
        <w:gridCol w:w="1221"/>
        <w:gridCol w:w="856"/>
        <w:gridCol w:w="5096"/>
      </w:tblGrid>
      <w:tr w:rsidR="002B61C5" w:rsidRPr="002B61C5" w:rsidTr="001659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4" w:type="dxa"/>
            <w:gridSpan w:val="4"/>
          </w:tcPr>
          <w:p w:rsidR="002B61C5" w:rsidRPr="002B61C5" w:rsidRDefault="002B61C5" w:rsidP="002E08C1">
            <w:pPr>
              <w:jc w:val="center"/>
              <w:rPr>
                <w:lang w:val="es-MX"/>
              </w:rPr>
            </w:pPr>
            <w:r w:rsidRPr="002B61C5">
              <w:rPr>
                <w:sz w:val="32"/>
              </w:rPr>
              <w:t xml:space="preserve">Base de </w:t>
            </w:r>
            <w:proofErr w:type="spellStart"/>
            <w:r w:rsidRPr="002B61C5">
              <w:rPr>
                <w:sz w:val="32"/>
              </w:rPr>
              <w:t>Datos</w:t>
            </w:r>
            <w:proofErr w:type="spellEnd"/>
          </w:p>
        </w:tc>
        <w:tc>
          <w:tcPr>
            <w:tcW w:w="5952" w:type="dxa"/>
            <w:gridSpan w:val="2"/>
          </w:tcPr>
          <w:p w:rsidR="002B61C5" w:rsidRPr="002B61C5" w:rsidRDefault="002B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B61C5">
              <w:t>Scp_system_local</w:t>
            </w:r>
            <w:proofErr w:type="spellEnd"/>
            <w:r w:rsidRPr="002B61C5">
              <w:t xml:space="preserve"> , Scp_system</w:t>
            </w:r>
            <w:r>
              <w:t>_dev,Scp_system_v3</w:t>
            </w:r>
          </w:p>
        </w:tc>
      </w:tr>
      <w:tr w:rsidR="002B61C5" w:rsidRPr="002B61C5" w:rsidTr="00597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64" w:type="dxa"/>
            <w:gridSpan w:val="4"/>
          </w:tcPr>
          <w:p w:rsidR="002B61C5" w:rsidRPr="002B61C5" w:rsidRDefault="002B61C5" w:rsidP="002B61C5">
            <w:pPr>
              <w:jc w:val="center"/>
              <w:rPr>
                <w:sz w:val="32"/>
                <w:lang w:val="es-MX"/>
              </w:rPr>
            </w:pPr>
            <w:proofErr w:type="spellStart"/>
            <w:r w:rsidRPr="002B61C5">
              <w:rPr>
                <w:sz w:val="32"/>
              </w:rPr>
              <w:t>Tabla</w:t>
            </w:r>
            <w:proofErr w:type="spellEnd"/>
          </w:p>
        </w:tc>
        <w:tc>
          <w:tcPr>
            <w:tcW w:w="5952" w:type="dxa"/>
            <w:gridSpan w:val="2"/>
          </w:tcPr>
          <w:p w:rsidR="002B61C5" w:rsidRPr="002B61C5" w:rsidRDefault="002B61C5" w:rsidP="002F0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2F05BE">
              <w:rPr>
                <w:sz w:val="36"/>
                <w:lang w:val="es-MX"/>
              </w:rPr>
              <w:t>tb_r_casetas_checker</w:t>
            </w:r>
            <w:proofErr w:type="spellEnd"/>
          </w:p>
        </w:tc>
      </w:tr>
      <w:tr w:rsidR="002B61C5" w:rsidRPr="002214B2" w:rsidTr="0081345A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8" w:type="dxa"/>
            <w:gridSpan w:val="2"/>
          </w:tcPr>
          <w:p w:rsidR="002B61C5" w:rsidRPr="002B61C5" w:rsidRDefault="002B61C5">
            <w:pPr>
              <w:rPr>
                <w:lang w:val="es-MX"/>
              </w:rPr>
            </w:pPr>
            <w:proofErr w:type="spellStart"/>
            <w:r>
              <w:t>Descripcion</w:t>
            </w:r>
            <w:proofErr w:type="spellEnd"/>
            <w:r>
              <w:t xml:space="preserve"> de la </w:t>
            </w:r>
            <w:proofErr w:type="spellStart"/>
            <w:r>
              <w:t>Tabla</w:t>
            </w:r>
            <w:proofErr w:type="spellEnd"/>
          </w:p>
        </w:tc>
        <w:tc>
          <w:tcPr>
            <w:tcW w:w="8378" w:type="dxa"/>
            <w:gridSpan w:val="4"/>
          </w:tcPr>
          <w:p w:rsidR="002B61C5" w:rsidRPr="002B61C5" w:rsidRDefault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Esta Tabla se encargara de recibir y guardar los registros que se suben desde el archivo .</w:t>
            </w:r>
            <w:proofErr w:type="spellStart"/>
            <w:r>
              <w:rPr>
                <w:lang w:val="es-MX"/>
              </w:rPr>
              <w:t>csv</w:t>
            </w:r>
            <w:proofErr w:type="spellEnd"/>
            <w:r>
              <w:rPr>
                <w:lang w:val="es-MX"/>
              </w:rPr>
              <w:t xml:space="preserve"> para generar un historial e poder hacer analítica futura de acuerdo a esta data también poder aprobar o no casetas no autorizadas y a su vez generar resultados o listados clasificados por situación o incidencia encontrada en el análisis correspondiente</w:t>
            </w:r>
          </w:p>
        </w:tc>
      </w:tr>
      <w:tr w:rsidR="002B61C5" w:rsidRPr="002B61C5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F51A5F" w:rsidRDefault="00F870D3">
            <w:r>
              <w:t>Campo</w:t>
            </w:r>
          </w:p>
        </w:tc>
        <w:tc>
          <w:tcPr>
            <w:tcW w:w="1242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Tipo de </w:t>
            </w:r>
            <w:r w:rsidR="002B61C5" w:rsidRPr="002B61C5">
              <w:rPr>
                <w:lang w:val="es-MX"/>
              </w:rPr>
              <w:br/>
            </w:r>
            <w:r w:rsidRPr="002B61C5">
              <w:rPr>
                <w:lang w:val="es-MX"/>
              </w:rPr>
              <w:t>dato</w:t>
            </w:r>
          </w:p>
        </w:tc>
        <w:tc>
          <w:tcPr>
            <w:tcW w:w="1205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Longitud</w:t>
            </w:r>
          </w:p>
        </w:tc>
        <w:tc>
          <w:tcPr>
            <w:tcW w:w="1221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Permite </w:t>
            </w:r>
            <w:r w:rsidR="002B61C5" w:rsidRPr="002B61C5">
              <w:rPr>
                <w:lang w:val="es-MX"/>
              </w:rPr>
              <w:br/>
            </w:r>
            <w:r w:rsidRPr="002B61C5">
              <w:rPr>
                <w:lang w:val="es-MX"/>
              </w:rPr>
              <w:t>NULL</w:t>
            </w:r>
          </w:p>
        </w:tc>
        <w:tc>
          <w:tcPr>
            <w:tcW w:w="856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Llave</w:t>
            </w:r>
          </w:p>
        </w:tc>
        <w:tc>
          <w:tcPr>
            <w:tcW w:w="5096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Descripción</w:t>
            </w:r>
          </w:p>
        </w:tc>
      </w:tr>
      <w:tr w:rsidR="002B61C5" w:rsidRPr="002214B2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F51A5F" w:rsidRPr="002B61C5" w:rsidRDefault="002B61C5" w:rsidP="002B61C5">
            <w:pPr>
              <w:rPr>
                <w:lang w:val="es-MX"/>
              </w:rPr>
            </w:pPr>
            <w:proofErr w:type="spellStart"/>
            <w:r w:rsidRPr="002B61C5">
              <w:rPr>
                <w:lang w:val="es-MX"/>
              </w:rPr>
              <w:t>Id_casexel</w:t>
            </w:r>
            <w:proofErr w:type="spellEnd"/>
          </w:p>
        </w:tc>
        <w:tc>
          <w:tcPr>
            <w:tcW w:w="1242" w:type="dxa"/>
          </w:tcPr>
          <w:p w:rsidR="00F51A5F" w:rsidRPr="002B61C5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INT</w:t>
            </w:r>
          </w:p>
        </w:tc>
        <w:tc>
          <w:tcPr>
            <w:tcW w:w="1205" w:type="dxa"/>
          </w:tcPr>
          <w:p w:rsidR="00F51A5F" w:rsidRPr="002B61C5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1221" w:type="dxa"/>
          </w:tcPr>
          <w:p w:rsidR="00F51A5F" w:rsidRPr="002B61C5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F51A5F" w:rsidRPr="002B61C5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PK</w:t>
            </w:r>
          </w:p>
        </w:tc>
        <w:tc>
          <w:tcPr>
            <w:tcW w:w="5096" w:type="dxa"/>
          </w:tcPr>
          <w:p w:rsidR="00F51A5F" w:rsidRPr="00536E51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 xml:space="preserve">Identificador </w:t>
            </w:r>
            <w:r w:rsidR="002B61C5">
              <w:rPr>
                <w:lang w:val="es-MX"/>
              </w:rPr>
              <w:t>único del registro de casetas</w:t>
            </w:r>
          </w:p>
        </w:tc>
      </w:tr>
      <w:tr w:rsidR="002B61C5" w:rsidRPr="002214B2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F51A5F" w:rsidRPr="002B61C5" w:rsidRDefault="002B61C5" w:rsidP="002B61C5">
            <w:pPr>
              <w:rPr>
                <w:lang w:val="es-MX"/>
              </w:rPr>
            </w:pPr>
            <w:proofErr w:type="spellStart"/>
            <w:r w:rsidRPr="002B61C5">
              <w:rPr>
                <w:lang w:val="es-MX"/>
              </w:rPr>
              <w:t>Economico</w:t>
            </w:r>
            <w:proofErr w:type="spellEnd"/>
          </w:p>
        </w:tc>
        <w:tc>
          <w:tcPr>
            <w:tcW w:w="1242" w:type="dxa"/>
          </w:tcPr>
          <w:p w:rsidR="00F51A5F" w:rsidRPr="002B61C5" w:rsidRDefault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 w:rsidRPr="002B61C5">
              <w:rPr>
                <w:lang w:val="es-MX"/>
              </w:rPr>
              <w:t>Varchar</w:t>
            </w:r>
            <w:proofErr w:type="spellEnd"/>
          </w:p>
        </w:tc>
        <w:tc>
          <w:tcPr>
            <w:tcW w:w="1205" w:type="dxa"/>
          </w:tcPr>
          <w:p w:rsidR="00F51A5F" w:rsidRPr="002B61C5" w:rsidRDefault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35</w:t>
            </w:r>
          </w:p>
        </w:tc>
        <w:tc>
          <w:tcPr>
            <w:tcW w:w="1221" w:type="dxa"/>
          </w:tcPr>
          <w:p w:rsidR="00F51A5F" w:rsidRPr="002B61C5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F51A5F" w:rsidRPr="002B61C5" w:rsidRDefault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F51A5F" w:rsidRPr="002B61C5" w:rsidRDefault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Identificador textual del numero o nombre de </w:t>
            </w:r>
            <w:proofErr w:type="spellStart"/>
            <w:r w:rsidRPr="002B61C5">
              <w:rPr>
                <w:lang w:val="es-MX"/>
              </w:rPr>
              <w:t>asignacion</w:t>
            </w:r>
            <w:proofErr w:type="spellEnd"/>
            <w:r w:rsidRPr="002B61C5">
              <w:rPr>
                <w:lang w:val="es-MX"/>
              </w:rPr>
              <w:t xml:space="preserve"> de la unidad</w:t>
            </w:r>
          </w:p>
        </w:tc>
      </w:tr>
      <w:tr w:rsidR="002B61C5" w:rsidRPr="002214B2" w:rsidTr="002B61C5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F51A5F" w:rsidRDefault="002B61C5" w:rsidP="002B61C5">
            <w:proofErr w:type="spellStart"/>
            <w:r>
              <w:t>Fecha</w:t>
            </w:r>
            <w:proofErr w:type="spellEnd"/>
          </w:p>
        </w:tc>
        <w:tc>
          <w:tcPr>
            <w:tcW w:w="1242" w:type="dxa"/>
          </w:tcPr>
          <w:p w:rsidR="00F51A5F" w:rsidRDefault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1205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F51A5F" w:rsidRPr="00536E51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Fecha descargado del pase el cual tomo la caseta</w:t>
            </w:r>
          </w:p>
        </w:tc>
      </w:tr>
      <w:tr w:rsidR="002B61C5" w:rsidRPr="002214B2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r>
              <w:t>Hora</w:t>
            </w:r>
          </w:p>
        </w:tc>
        <w:tc>
          <w:tcPr>
            <w:tcW w:w="1242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Pr="00536E51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Hora descargado del pase el cual tomo la caseta</w:t>
            </w:r>
          </w:p>
        </w:tc>
      </w:tr>
      <w:tr w:rsidR="002B61C5" w:rsidRPr="002214B2" w:rsidTr="002B61C5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proofErr w:type="spellStart"/>
            <w:r>
              <w:t>Caseta</w:t>
            </w:r>
            <w:proofErr w:type="spellEnd"/>
          </w:p>
        </w:tc>
        <w:tc>
          <w:tcPr>
            <w:tcW w:w="1242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P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Nombre de la </w:t>
            </w:r>
            <w:proofErr w:type="spellStart"/>
            <w:r w:rsidRPr="002B61C5">
              <w:rPr>
                <w:lang w:val="es-MX"/>
              </w:rPr>
              <w:t>estacion</w:t>
            </w:r>
            <w:proofErr w:type="spellEnd"/>
            <w:r w:rsidRPr="002B61C5">
              <w:rPr>
                <w:lang w:val="es-MX"/>
              </w:rPr>
              <w:t xml:space="preserve"> de carretera descargado de pase por la ruta del viaje</w:t>
            </w:r>
          </w:p>
        </w:tc>
      </w:tr>
      <w:tr w:rsidR="002B61C5" w:rsidRPr="002214B2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proofErr w:type="spellStart"/>
            <w:r>
              <w:t>Carril</w:t>
            </w:r>
            <w:proofErr w:type="spellEnd"/>
          </w:p>
        </w:tc>
        <w:tc>
          <w:tcPr>
            <w:tcW w:w="1242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P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Numero de Ejes del vehiculo descargado del pase</w:t>
            </w:r>
          </w:p>
        </w:tc>
      </w:tr>
      <w:tr w:rsidR="002B61C5" w:rsidRPr="002214B2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proofErr w:type="spellStart"/>
            <w:r>
              <w:t>Importe</w:t>
            </w:r>
            <w:proofErr w:type="spellEnd"/>
          </w:p>
        </w:tc>
        <w:tc>
          <w:tcPr>
            <w:tcW w:w="1242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Pr="00536E51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Precio cobrado por tomar la caseta del x vehiculo descargado del pase</w:t>
            </w:r>
          </w:p>
        </w:tc>
      </w:tr>
      <w:tr w:rsidR="002B61C5" w:rsidRPr="002214B2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Default="002B61C5" w:rsidP="002B61C5">
            <w:r>
              <w:t>Achieved</w:t>
            </w:r>
          </w:p>
        </w:tc>
        <w:tc>
          <w:tcPr>
            <w:tcW w:w="1242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205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21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6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96" w:type="dxa"/>
          </w:tcPr>
          <w:p w:rsidR="002B61C5" w:rsidRDefault="002B61C5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Valor numérico para definir que carga de archivo es la actual y vieja</w:t>
            </w:r>
          </w:p>
        </w:tc>
      </w:tr>
      <w:tr w:rsidR="002B61C5" w:rsidRPr="002214B2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2B61C5" w:rsidRPr="002B61C5" w:rsidRDefault="002B61C5" w:rsidP="002B61C5">
            <w:pPr>
              <w:rPr>
                <w:lang w:val="es-MX"/>
              </w:rPr>
            </w:pPr>
            <w:r>
              <w:rPr>
                <w:lang w:val="es-MX"/>
              </w:rPr>
              <w:t>Estado</w:t>
            </w:r>
          </w:p>
        </w:tc>
        <w:tc>
          <w:tcPr>
            <w:tcW w:w="1242" w:type="dxa"/>
          </w:tcPr>
          <w:p w:rsidR="002B61C5" w:rsidRPr="002B61C5" w:rsidRDefault="00085BAD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205" w:type="dxa"/>
          </w:tcPr>
          <w:p w:rsidR="002B61C5" w:rsidRP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45</w:t>
            </w:r>
          </w:p>
        </w:tc>
        <w:tc>
          <w:tcPr>
            <w:tcW w:w="1221" w:type="dxa"/>
          </w:tcPr>
          <w:p w:rsidR="002B61C5" w:rsidRPr="002B61C5" w:rsidRDefault="00827DFA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2B61C5" w:rsidRP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2B61C5" w:rsidRDefault="002B61C5" w:rsidP="002B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Palabra para definir clasificación de resultado de acuerdo las validaciones correspondientes</w:t>
            </w:r>
          </w:p>
        </w:tc>
      </w:tr>
      <w:tr w:rsidR="00EA1E5A" w:rsidRPr="002214B2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EA1E5A" w:rsidRDefault="00EA1E5A" w:rsidP="002B61C5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Created_at</w:t>
            </w:r>
            <w:proofErr w:type="spellEnd"/>
          </w:p>
        </w:tc>
        <w:tc>
          <w:tcPr>
            <w:tcW w:w="1242" w:type="dxa"/>
          </w:tcPr>
          <w:p w:rsidR="00EA1E5A" w:rsidRDefault="00EA1E5A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205" w:type="dxa"/>
          </w:tcPr>
          <w:p w:rsidR="00EA1E5A" w:rsidRDefault="00EA1E5A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21" w:type="dxa"/>
          </w:tcPr>
          <w:p w:rsidR="00EA1E5A" w:rsidRDefault="00EA1E5A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EA1E5A" w:rsidRDefault="00EA1E5A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EA1E5A" w:rsidRDefault="00EA1E5A" w:rsidP="002B61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>Fecha de creación del registro</w:t>
            </w:r>
          </w:p>
        </w:tc>
      </w:tr>
      <w:tr w:rsidR="00EA1E5A" w:rsidRPr="002214B2" w:rsidTr="002B61C5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EA1E5A" w:rsidRDefault="00EA1E5A" w:rsidP="00EA1E5A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Updated_at</w:t>
            </w:r>
            <w:proofErr w:type="spellEnd"/>
          </w:p>
        </w:tc>
        <w:tc>
          <w:tcPr>
            <w:tcW w:w="1242" w:type="dxa"/>
          </w:tcPr>
          <w:p w:rsidR="00EA1E5A" w:rsidRDefault="00EA1E5A" w:rsidP="00EA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205" w:type="dxa"/>
          </w:tcPr>
          <w:p w:rsidR="00EA1E5A" w:rsidRDefault="00EA1E5A" w:rsidP="00EA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21" w:type="dxa"/>
          </w:tcPr>
          <w:p w:rsidR="00EA1E5A" w:rsidRDefault="00EA1E5A" w:rsidP="00EA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856" w:type="dxa"/>
          </w:tcPr>
          <w:p w:rsidR="00EA1E5A" w:rsidRDefault="00EA1E5A" w:rsidP="00EA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EA1E5A" w:rsidRDefault="00EA1E5A" w:rsidP="00EA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 xml:space="preserve">Fecha de </w:t>
            </w:r>
            <w:r w:rsidR="00827DFA">
              <w:rPr>
                <w:lang w:val="es-MX"/>
              </w:rPr>
              <w:t>modificación</w:t>
            </w:r>
            <w:r w:rsidRPr="00536E51">
              <w:rPr>
                <w:lang w:val="es-MX"/>
              </w:rPr>
              <w:t xml:space="preserve"> del registro</w:t>
            </w:r>
          </w:p>
        </w:tc>
      </w:tr>
      <w:tr w:rsidR="00085BAD" w:rsidRPr="002214B2" w:rsidTr="002B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:rsidR="00085BAD" w:rsidRDefault="00085BAD" w:rsidP="00EA1E5A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Empresa</w:t>
            </w:r>
          </w:p>
        </w:tc>
        <w:tc>
          <w:tcPr>
            <w:tcW w:w="1242" w:type="dxa"/>
          </w:tcPr>
          <w:p w:rsidR="00085BAD" w:rsidRDefault="00085BAD" w:rsidP="00EA1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VARCHAR</w:t>
            </w:r>
          </w:p>
        </w:tc>
        <w:tc>
          <w:tcPr>
            <w:tcW w:w="1205" w:type="dxa"/>
          </w:tcPr>
          <w:p w:rsidR="00085BAD" w:rsidRDefault="00085BAD" w:rsidP="00EA1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  <w:tc>
          <w:tcPr>
            <w:tcW w:w="1221" w:type="dxa"/>
          </w:tcPr>
          <w:p w:rsidR="00085BAD" w:rsidRDefault="00085BAD" w:rsidP="00EA1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6" w:type="dxa"/>
          </w:tcPr>
          <w:p w:rsidR="00085BAD" w:rsidRDefault="00085BAD" w:rsidP="00EA1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5096" w:type="dxa"/>
          </w:tcPr>
          <w:p w:rsidR="00085BAD" w:rsidRPr="00536E51" w:rsidRDefault="00085BAD" w:rsidP="00EA1E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textual para hacer referencia de que empresa viene la data ya que se descargan 2 tipos de archivos y es necesario su separación por negocio</w:t>
            </w:r>
          </w:p>
        </w:tc>
      </w:tr>
    </w:tbl>
    <w:p w:rsidR="002B61C5" w:rsidRPr="002E08C1" w:rsidRDefault="002B61C5" w:rsidP="002B61C5">
      <w:pPr>
        <w:rPr>
          <w:rFonts w:asciiTheme="majorHAnsi" w:eastAsiaTheme="majorEastAsia" w:hAnsiTheme="majorHAnsi" w:cstheme="majorBidi"/>
          <w:color w:val="E36C0A" w:themeColor="accent6" w:themeShade="BF"/>
          <w:sz w:val="40"/>
          <w:szCs w:val="40"/>
          <w:lang w:val="es-MX"/>
        </w:rPr>
      </w:pPr>
    </w:p>
    <w:p w:rsidR="002B61C5" w:rsidRPr="002E08C1" w:rsidRDefault="002B61C5" w:rsidP="002B61C5">
      <w:pPr>
        <w:rPr>
          <w:rFonts w:asciiTheme="majorHAnsi" w:eastAsiaTheme="majorEastAsia" w:hAnsiTheme="majorHAnsi" w:cstheme="majorBidi"/>
          <w:color w:val="E36C0A" w:themeColor="accent6" w:themeShade="BF"/>
          <w:sz w:val="40"/>
          <w:szCs w:val="40"/>
          <w:lang w:val="es-MX"/>
        </w:rPr>
      </w:pPr>
    </w:p>
    <w:p w:rsidR="002B61C5" w:rsidRPr="002E08C1" w:rsidRDefault="002B61C5" w:rsidP="002B61C5">
      <w:pPr>
        <w:rPr>
          <w:rFonts w:asciiTheme="majorHAnsi" w:eastAsiaTheme="majorEastAsia" w:hAnsiTheme="majorHAnsi" w:cstheme="majorBidi"/>
          <w:color w:val="E36C0A" w:themeColor="accent6" w:themeShade="BF"/>
          <w:sz w:val="40"/>
          <w:szCs w:val="40"/>
          <w:lang w:val="es-MX"/>
        </w:rPr>
      </w:pPr>
    </w:p>
    <w:tbl>
      <w:tblPr>
        <w:tblStyle w:val="Tabladecuadrcula5oscura-nfasis1"/>
        <w:tblW w:w="11018" w:type="dxa"/>
        <w:tblLook w:val="04A0" w:firstRow="1" w:lastRow="0" w:firstColumn="1" w:lastColumn="0" w:noHBand="0" w:noVBand="1"/>
      </w:tblPr>
      <w:tblGrid>
        <w:gridCol w:w="1513"/>
        <w:gridCol w:w="1241"/>
        <w:gridCol w:w="1198"/>
        <w:gridCol w:w="1211"/>
        <w:gridCol w:w="853"/>
        <w:gridCol w:w="5002"/>
      </w:tblGrid>
      <w:tr w:rsidR="002B61C5" w:rsidRPr="002F05BE" w:rsidTr="002F0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3" w:type="dxa"/>
            <w:gridSpan w:val="4"/>
          </w:tcPr>
          <w:p w:rsidR="002B61C5" w:rsidRPr="002F05BE" w:rsidRDefault="002B61C5" w:rsidP="002F05BE">
            <w:pPr>
              <w:jc w:val="center"/>
              <w:rPr>
                <w:sz w:val="32"/>
                <w:lang w:val="es-MX"/>
              </w:rPr>
            </w:pPr>
            <w:r w:rsidRPr="002F05BE">
              <w:rPr>
                <w:sz w:val="32"/>
              </w:rPr>
              <w:t xml:space="preserve">Base de </w:t>
            </w:r>
            <w:proofErr w:type="spellStart"/>
            <w:r w:rsidRPr="002F05BE">
              <w:rPr>
                <w:sz w:val="32"/>
              </w:rPr>
              <w:t>Datos</w:t>
            </w:r>
            <w:proofErr w:type="spellEnd"/>
          </w:p>
        </w:tc>
        <w:tc>
          <w:tcPr>
            <w:tcW w:w="5855" w:type="dxa"/>
            <w:gridSpan w:val="2"/>
          </w:tcPr>
          <w:p w:rsidR="002B61C5" w:rsidRPr="002F05BE" w:rsidRDefault="002B61C5" w:rsidP="002F05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proofErr w:type="spellStart"/>
            <w:r w:rsidRPr="002F05BE">
              <w:rPr>
                <w:sz w:val="24"/>
              </w:rPr>
              <w:t>Scp_system_local</w:t>
            </w:r>
            <w:proofErr w:type="spellEnd"/>
            <w:r w:rsidRPr="002F05BE">
              <w:rPr>
                <w:sz w:val="24"/>
              </w:rPr>
              <w:t xml:space="preserve"> , Scp_system_dev,Scp_system_v3</w:t>
            </w:r>
          </w:p>
        </w:tc>
      </w:tr>
      <w:tr w:rsidR="002B61C5" w:rsidRPr="002B61C5" w:rsidTr="002F0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3" w:type="dxa"/>
            <w:gridSpan w:val="4"/>
          </w:tcPr>
          <w:p w:rsidR="002B61C5" w:rsidRPr="002B61C5" w:rsidRDefault="002B61C5" w:rsidP="00E974FD">
            <w:pPr>
              <w:jc w:val="center"/>
              <w:rPr>
                <w:sz w:val="32"/>
                <w:lang w:val="es-MX"/>
              </w:rPr>
            </w:pPr>
            <w:r w:rsidRPr="002F05BE">
              <w:rPr>
                <w:sz w:val="32"/>
                <w:lang w:val="es-MX"/>
              </w:rPr>
              <w:t>Tabla</w:t>
            </w:r>
          </w:p>
        </w:tc>
        <w:tc>
          <w:tcPr>
            <w:tcW w:w="5855" w:type="dxa"/>
            <w:gridSpan w:val="2"/>
          </w:tcPr>
          <w:p w:rsidR="002B61C5" w:rsidRPr="002F05BE" w:rsidRDefault="002B61C5" w:rsidP="002F05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lang w:val="es-MX"/>
              </w:rPr>
            </w:pPr>
            <w:proofErr w:type="spellStart"/>
            <w:r w:rsidRPr="002F05BE">
              <w:rPr>
                <w:sz w:val="36"/>
                <w:lang w:val="es-MX"/>
              </w:rPr>
              <w:t>tb_r_</w:t>
            </w:r>
            <w:r w:rsidR="002F05BE">
              <w:rPr>
                <w:sz w:val="36"/>
                <w:lang w:val="es-MX"/>
              </w:rPr>
              <w:t>checker_auth</w:t>
            </w:r>
            <w:proofErr w:type="spellEnd"/>
          </w:p>
        </w:tc>
      </w:tr>
      <w:tr w:rsidR="002B61C5" w:rsidRPr="002214B2" w:rsidTr="002F05BE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4" w:type="dxa"/>
            <w:gridSpan w:val="2"/>
          </w:tcPr>
          <w:p w:rsidR="002B61C5" w:rsidRPr="002B61C5" w:rsidRDefault="002B61C5" w:rsidP="00E974FD">
            <w:pPr>
              <w:rPr>
                <w:lang w:val="es-MX"/>
              </w:rPr>
            </w:pPr>
            <w:proofErr w:type="spellStart"/>
            <w:r w:rsidRPr="002F05BE">
              <w:rPr>
                <w:lang w:val="es-MX"/>
              </w:rPr>
              <w:t>Descripcion</w:t>
            </w:r>
            <w:proofErr w:type="spellEnd"/>
            <w:r w:rsidRPr="002F05BE">
              <w:rPr>
                <w:lang w:val="es-MX"/>
              </w:rPr>
              <w:t xml:space="preserve"> de la Tabla</w:t>
            </w:r>
          </w:p>
        </w:tc>
        <w:tc>
          <w:tcPr>
            <w:tcW w:w="8264" w:type="dxa"/>
            <w:gridSpan w:val="4"/>
          </w:tcPr>
          <w:p w:rsidR="002B61C5" w:rsidRPr="002B61C5" w:rsidRDefault="002F05BE" w:rsidP="00EA1E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Esta tabla se encargara de realizar </w:t>
            </w:r>
            <w:r w:rsidR="00EA1E5A">
              <w:rPr>
                <w:lang w:val="es-MX"/>
              </w:rPr>
              <w:t xml:space="preserve">como </w:t>
            </w:r>
            <w:r>
              <w:rPr>
                <w:lang w:val="es-MX"/>
              </w:rPr>
              <w:t>tipo pivote la cual registrara las aprobación del área de operaciones como autorización de las casetas nuevas o extras tomadas por los operadores se agrega como tabla para evitar 75% de data sin usar</w:t>
            </w:r>
          </w:p>
        </w:tc>
      </w:tr>
      <w:tr w:rsidR="002F05BE" w:rsidRPr="002B61C5" w:rsidTr="002F0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dxa"/>
          </w:tcPr>
          <w:p w:rsidR="002F05BE" w:rsidRPr="002B61C5" w:rsidRDefault="002F05BE" w:rsidP="002F05BE">
            <w:pPr>
              <w:rPr>
                <w:lang w:val="es-MX"/>
              </w:rPr>
            </w:pPr>
            <w:r w:rsidRPr="002B61C5">
              <w:rPr>
                <w:lang w:val="es-MX"/>
              </w:rPr>
              <w:t>Campo</w:t>
            </w:r>
          </w:p>
        </w:tc>
        <w:tc>
          <w:tcPr>
            <w:tcW w:w="1241" w:type="dxa"/>
          </w:tcPr>
          <w:p w:rsidR="002F05BE" w:rsidRPr="002B61C5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Tipo de dato</w:t>
            </w:r>
          </w:p>
        </w:tc>
        <w:tc>
          <w:tcPr>
            <w:tcW w:w="1198" w:type="dxa"/>
          </w:tcPr>
          <w:p w:rsidR="002F05BE" w:rsidRPr="002B61C5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Longitud</w:t>
            </w:r>
          </w:p>
        </w:tc>
        <w:tc>
          <w:tcPr>
            <w:tcW w:w="1211" w:type="dxa"/>
          </w:tcPr>
          <w:p w:rsidR="002F05BE" w:rsidRPr="002B61C5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Permite NULL</w:t>
            </w:r>
          </w:p>
        </w:tc>
        <w:tc>
          <w:tcPr>
            <w:tcW w:w="853" w:type="dxa"/>
          </w:tcPr>
          <w:p w:rsidR="002F05BE" w:rsidRPr="002B61C5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Llave</w:t>
            </w:r>
          </w:p>
        </w:tc>
        <w:tc>
          <w:tcPr>
            <w:tcW w:w="5002" w:type="dxa"/>
          </w:tcPr>
          <w:p w:rsidR="002F05BE" w:rsidRPr="002B61C5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Descripción</w:t>
            </w:r>
          </w:p>
        </w:tc>
      </w:tr>
      <w:tr w:rsidR="002F05BE" w:rsidRPr="002214B2" w:rsidTr="002F05BE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dxa"/>
          </w:tcPr>
          <w:p w:rsidR="002F05BE" w:rsidRPr="002B61C5" w:rsidRDefault="002F05BE" w:rsidP="002F05BE">
            <w:pPr>
              <w:rPr>
                <w:lang w:val="es-MX"/>
              </w:rPr>
            </w:pPr>
            <w:proofErr w:type="spellStart"/>
            <w:r w:rsidRPr="002B61C5">
              <w:rPr>
                <w:lang w:val="es-MX"/>
              </w:rPr>
              <w:t>Id_caset_aprv</w:t>
            </w:r>
            <w:proofErr w:type="spellEnd"/>
          </w:p>
        </w:tc>
        <w:tc>
          <w:tcPr>
            <w:tcW w:w="1241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INT</w:t>
            </w:r>
          </w:p>
        </w:tc>
        <w:tc>
          <w:tcPr>
            <w:tcW w:w="1198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1211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No</w:t>
            </w:r>
          </w:p>
        </w:tc>
        <w:tc>
          <w:tcPr>
            <w:tcW w:w="853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PK</w:t>
            </w:r>
          </w:p>
        </w:tc>
        <w:tc>
          <w:tcPr>
            <w:tcW w:w="5002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Identificador único de la </w:t>
            </w:r>
            <w:proofErr w:type="spellStart"/>
            <w:r w:rsidRPr="002B61C5">
              <w:rPr>
                <w:lang w:val="es-MX"/>
              </w:rPr>
              <w:t>aprobacion</w:t>
            </w:r>
            <w:proofErr w:type="spellEnd"/>
            <w:r w:rsidRPr="002B61C5">
              <w:rPr>
                <w:lang w:val="es-MX"/>
              </w:rPr>
              <w:t xml:space="preserve"> de operaciones</w:t>
            </w:r>
          </w:p>
        </w:tc>
      </w:tr>
      <w:tr w:rsidR="002F05BE" w:rsidRPr="002214B2" w:rsidTr="002F0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dxa"/>
          </w:tcPr>
          <w:p w:rsidR="002F05BE" w:rsidRDefault="002F05BE" w:rsidP="002F05BE">
            <w:proofErr w:type="spellStart"/>
            <w:r>
              <w:t>Comentario</w:t>
            </w:r>
            <w:proofErr w:type="spellEnd"/>
          </w:p>
        </w:tc>
        <w:tc>
          <w:tcPr>
            <w:tcW w:w="1241" w:type="dxa"/>
          </w:tcPr>
          <w:p w:rsidR="002F05BE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98" w:type="dxa"/>
          </w:tcPr>
          <w:p w:rsidR="002F05BE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211" w:type="dxa"/>
          </w:tcPr>
          <w:p w:rsidR="002F05BE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3" w:type="dxa"/>
          </w:tcPr>
          <w:p w:rsidR="002F05BE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02" w:type="dxa"/>
          </w:tcPr>
          <w:p w:rsidR="002F05BE" w:rsidRPr="002B61C5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 xml:space="preserve">Campo para </w:t>
            </w:r>
            <w:proofErr w:type="spellStart"/>
            <w:r w:rsidRPr="002B61C5">
              <w:rPr>
                <w:lang w:val="es-MX"/>
              </w:rPr>
              <w:t>definer</w:t>
            </w:r>
            <w:proofErr w:type="spellEnd"/>
            <w:r w:rsidRPr="002B61C5">
              <w:rPr>
                <w:lang w:val="es-MX"/>
              </w:rPr>
              <w:t xml:space="preserve"> el motive de la </w:t>
            </w:r>
            <w:proofErr w:type="spellStart"/>
            <w:r w:rsidRPr="002B61C5">
              <w:rPr>
                <w:lang w:val="es-MX"/>
              </w:rPr>
              <w:t>aprobacion</w:t>
            </w:r>
            <w:proofErr w:type="spellEnd"/>
            <w:r w:rsidRPr="002B61C5">
              <w:rPr>
                <w:lang w:val="es-MX"/>
              </w:rPr>
              <w:t xml:space="preserve"> es decir el </w:t>
            </w:r>
            <w:proofErr w:type="spellStart"/>
            <w:r w:rsidRPr="002B61C5">
              <w:rPr>
                <w:lang w:val="es-MX"/>
              </w:rPr>
              <w:t>por que</w:t>
            </w:r>
            <w:proofErr w:type="spellEnd"/>
            <w:r w:rsidRPr="002B61C5">
              <w:rPr>
                <w:lang w:val="es-MX"/>
              </w:rPr>
              <w:t xml:space="preserve"> se aprueba tal registro</w:t>
            </w:r>
          </w:p>
        </w:tc>
      </w:tr>
      <w:tr w:rsidR="002F05BE" w:rsidRPr="002214B2" w:rsidTr="002F05BE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dxa"/>
          </w:tcPr>
          <w:p w:rsidR="002F05BE" w:rsidRDefault="002F05BE" w:rsidP="002F05BE">
            <w:proofErr w:type="spellStart"/>
            <w:r>
              <w:t>Created_at</w:t>
            </w:r>
            <w:proofErr w:type="spellEnd"/>
          </w:p>
        </w:tc>
        <w:tc>
          <w:tcPr>
            <w:tcW w:w="1241" w:type="dxa"/>
          </w:tcPr>
          <w:p w:rsidR="002F05BE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1198" w:type="dxa"/>
          </w:tcPr>
          <w:p w:rsidR="002F05BE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11" w:type="dxa"/>
          </w:tcPr>
          <w:p w:rsidR="002F05BE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3" w:type="dxa"/>
          </w:tcPr>
          <w:p w:rsidR="002F05BE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5002" w:type="dxa"/>
          </w:tcPr>
          <w:p w:rsidR="002F05BE" w:rsidRPr="00536E51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>Fecha de creación del registro</w:t>
            </w:r>
          </w:p>
        </w:tc>
      </w:tr>
      <w:tr w:rsidR="002F05BE" w:rsidRPr="002214B2" w:rsidTr="002F0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dxa"/>
          </w:tcPr>
          <w:p w:rsidR="002F05BE" w:rsidRDefault="002F05BE" w:rsidP="002F05BE">
            <w:proofErr w:type="spellStart"/>
            <w:r>
              <w:t>Id_casexel</w:t>
            </w:r>
            <w:proofErr w:type="spellEnd"/>
          </w:p>
        </w:tc>
        <w:tc>
          <w:tcPr>
            <w:tcW w:w="1241" w:type="dxa"/>
          </w:tcPr>
          <w:p w:rsidR="002F05BE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198" w:type="dxa"/>
          </w:tcPr>
          <w:p w:rsidR="002F05BE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11" w:type="dxa"/>
          </w:tcPr>
          <w:p w:rsidR="002F05BE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3" w:type="dxa"/>
          </w:tcPr>
          <w:p w:rsidR="002F05BE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5002" w:type="dxa"/>
          </w:tcPr>
          <w:p w:rsidR="002F05BE" w:rsidRPr="00536E51" w:rsidRDefault="002F05BE" w:rsidP="002F0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Identificador único de la tabla de casetas donde relacionara aprobación con registro de caseta </w:t>
            </w:r>
          </w:p>
        </w:tc>
      </w:tr>
      <w:tr w:rsidR="002F05BE" w:rsidRPr="002214B2" w:rsidTr="002F05BE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3" w:type="dxa"/>
          </w:tcPr>
          <w:p w:rsidR="002F05BE" w:rsidRPr="002B61C5" w:rsidRDefault="002F05BE" w:rsidP="002F05BE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Id_usuario</w:t>
            </w:r>
            <w:proofErr w:type="spellEnd"/>
          </w:p>
        </w:tc>
        <w:tc>
          <w:tcPr>
            <w:tcW w:w="1241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INT</w:t>
            </w:r>
          </w:p>
        </w:tc>
        <w:tc>
          <w:tcPr>
            <w:tcW w:w="1198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11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853" w:type="dxa"/>
          </w:tcPr>
          <w:p w:rsidR="002F05BE" w:rsidRPr="002B61C5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FK</w:t>
            </w:r>
          </w:p>
        </w:tc>
        <w:tc>
          <w:tcPr>
            <w:tcW w:w="5002" w:type="dxa"/>
          </w:tcPr>
          <w:p w:rsidR="002F05BE" w:rsidRDefault="002F05BE" w:rsidP="002F0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Identificador único de la tabla de usuarios donde relacionada el usuario quien aprobó la relacion de caseta</w:t>
            </w:r>
          </w:p>
        </w:tc>
      </w:tr>
    </w:tbl>
    <w:p w:rsidR="00F870D3" w:rsidRDefault="00F870D3">
      <w:pPr>
        <w:rPr>
          <w:lang w:val="es-MX"/>
        </w:rPr>
      </w:pPr>
    </w:p>
    <w:tbl>
      <w:tblPr>
        <w:tblStyle w:val="Tabladecuadrcula5oscura-nfasis1"/>
        <w:tblW w:w="11018" w:type="dxa"/>
        <w:tblLook w:val="04A0" w:firstRow="1" w:lastRow="0" w:firstColumn="1" w:lastColumn="0" w:noHBand="0" w:noVBand="1"/>
      </w:tblPr>
      <w:tblGrid>
        <w:gridCol w:w="1565"/>
        <w:gridCol w:w="1240"/>
        <w:gridCol w:w="1195"/>
        <w:gridCol w:w="1206"/>
        <w:gridCol w:w="853"/>
        <w:gridCol w:w="4959"/>
      </w:tblGrid>
      <w:tr w:rsidR="00EA1E5A" w:rsidRPr="002F05BE" w:rsidTr="00827D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6" w:type="dxa"/>
            <w:gridSpan w:val="4"/>
          </w:tcPr>
          <w:p w:rsidR="00EA1E5A" w:rsidRPr="002F05BE" w:rsidRDefault="00EA1E5A" w:rsidP="00D06F27">
            <w:pPr>
              <w:jc w:val="center"/>
              <w:rPr>
                <w:sz w:val="32"/>
                <w:lang w:val="es-MX"/>
              </w:rPr>
            </w:pPr>
            <w:r w:rsidRPr="002F05BE">
              <w:rPr>
                <w:sz w:val="32"/>
              </w:rPr>
              <w:t xml:space="preserve">Base de </w:t>
            </w:r>
            <w:proofErr w:type="spellStart"/>
            <w:r w:rsidRPr="002F05BE">
              <w:rPr>
                <w:sz w:val="32"/>
              </w:rPr>
              <w:t>Datos</w:t>
            </w:r>
            <w:proofErr w:type="spellEnd"/>
          </w:p>
        </w:tc>
        <w:tc>
          <w:tcPr>
            <w:tcW w:w="5812" w:type="dxa"/>
            <w:gridSpan w:val="2"/>
          </w:tcPr>
          <w:p w:rsidR="00EA1E5A" w:rsidRPr="002F05BE" w:rsidRDefault="00EA1E5A" w:rsidP="00D06F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</w:rPr>
            </w:pPr>
            <w:proofErr w:type="spellStart"/>
            <w:r w:rsidRPr="002F05BE">
              <w:rPr>
                <w:sz w:val="24"/>
              </w:rPr>
              <w:t>Scp_system_local</w:t>
            </w:r>
            <w:proofErr w:type="spellEnd"/>
            <w:r w:rsidRPr="002F05BE">
              <w:rPr>
                <w:sz w:val="24"/>
              </w:rPr>
              <w:t xml:space="preserve"> , Scp_system_dev,Scp_system_v3</w:t>
            </w:r>
          </w:p>
        </w:tc>
      </w:tr>
      <w:tr w:rsidR="00EA1E5A" w:rsidRPr="002B61C5" w:rsidTr="0082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6" w:type="dxa"/>
            <w:gridSpan w:val="4"/>
          </w:tcPr>
          <w:p w:rsidR="00EA1E5A" w:rsidRPr="002B61C5" w:rsidRDefault="00EA1E5A" w:rsidP="00D06F27">
            <w:pPr>
              <w:jc w:val="center"/>
              <w:rPr>
                <w:sz w:val="32"/>
                <w:lang w:val="es-MX"/>
              </w:rPr>
            </w:pPr>
            <w:r w:rsidRPr="002F05BE">
              <w:rPr>
                <w:sz w:val="32"/>
                <w:lang w:val="es-MX"/>
              </w:rPr>
              <w:t>Tabla</w:t>
            </w:r>
          </w:p>
        </w:tc>
        <w:tc>
          <w:tcPr>
            <w:tcW w:w="5812" w:type="dxa"/>
            <w:gridSpan w:val="2"/>
          </w:tcPr>
          <w:p w:rsidR="00EA1E5A" w:rsidRPr="002F05BE" w:rsidRDefault="00EA1E5A" w:rsidP="00D06F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lang w:val="es-MX"/>
              </w:rPr>
            </w:pPr>
            <w:proofErr w:type="spellStart"/>
            <w:r>
              <w:rPr>
                <w:sz w:val="36"/>
                <w:lang w:val="es-MX"/>
              </w:rPr>
              <w:t>tb_c_casetas_tarifas</w:t>
            </w:r>
            <w:proofErr w:type="spellEnd"/>
          </w:p>
        </w:tc>
      </w:tr>
      <w:tr w:rsidR="00EA1E5A" w:rsidRPr="002214B2" w:rsidTr="00827DFA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5" w:type="dxa"/>
            <w:gridSpan w:val="2"/>
          </w:tcPr>
          <w:p w:rsidR="00EA1E5A" w:rsidRPr="002B61C5" w:rsidRDefault="00EA1E5A" w:rsidP="00D06F27">
            <w:pPr>
              <w:rPr>
                <w:lang w:val="es-MX"/>
              </w:rPr>
            </w:pPr>
            <w:proofErr w:type="spellStart"/>
            <w:r w:rsidRPr="002F05BE">
              <w:rPr>
                <w:lang w:val="es-MX"/>
              </w:rPr>
              <w:t>Descripcion</w:t>
            </w:r>
            <w:proofErr w:type="spellEnd"/>
            <w:r w:rsidRPr="002F05BE">
              <w:rPr>
                <w:lang w:val="es-MX"/>
              </w:rPr>
              <w:t xml:space="preserve"> de la Tabla</w:t>
            </w:r>
          </w:p>
        </w:tc>
        <w:tc>
          <w:tcPr>
            <w:tcW w:w="8213" w:type="dxa"/>
            <w:gridSpan w:val="4"/>
          </w:tcPr>
          <w:p w:rsidR="00EA1E5A" w:rsidRPr="002B61C5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Esta tabla se encargara de almacenar los precios a utilizar en la validaciones y comparaciones de las casetas registradas, en si funcionara como un </w:t>
            </w:r>
            <w:proofErr w:type="spellStart"/>
            <w:r>
              <w:rPr>
                <w:lang w:val="es-MX"/>
              </w:rPr>
              <w:t>catalogo</w:t>
            </w:r>
            <w:proofErr w:type="spellEnd"/>
            <w:r>
              <w:rPr>
                <w:lang w:val="es-MX"/>
              </w:rPr>
              <w:t xml:space="preserve"> el cual nos permitirá analizar </w:t>
            </w:r>
            <w:proofErr w:type="spellStart"/>
            <w:r>
              <w:rPr>
                <w:lang w:val="es-MX"/>
              </w:rPr>
              <w:t>paginas,casetas</w:t>
            </w:r>
            <w:proofErr w:type="spellEnd"/>
            <w:r>
              <w:rPr>
                <w:lang w:val="es-MX"/>
              </w:rPr>
              <w:t xml:space="preserve">, precios en diferentes </w:t>
            </w:r>
            <w:proofErr w:type="spellStart"/>
            <w:r>
              <w:rPr>
                <w:lang w:val="es-MX"/>
              </w:rPr>
              <w:t>anios</w:t>
            </w:r>
            <w:proofErr w:type="spellEnd"/>
          </w:p>
        </w:tc>
      </w:tr>
      <w:tr w:rsidR="00EA1E5A" w:rsidRPr="002B61C5" w:rsidTr="0082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EA1E5A" w:rsidRPr="002B61C5" w:rsidRDefault="00EA1E5A" w:rsidP="00D06F27">
            <w:pPr>
              <w:rPr>
                <w:lang w:val="es-MX"/>
              </w:rPr>
            </w:pPr>
            <w:r w:rsidRPr="002B61C5">
              <w:rPr>
                <w:lang w:val="es-MX"/>
              </w:rPr>
              <w:t>Campo</w:t>
            </w:r>
          </w:p>
        </w:tc>
        <w:tc>
          <w:tcPr>
            <w:tcW w:w="1240" w:type="dxa"/>
          </w:tcPr>
          <w:p w:rsidR="00EA1E5A" w:rsidRPr="002B61C5" w:rsidRDefault="00EA1E5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Tipo de dato</w:t>
            </w:r>
          </w:p>
        </w:tc>
        <w:tc>
          <w:tcPr>
            <w:tcW w:w="1195" w:type="dxa"/>
          </w:tcPr>
          <w:p w:rsidR="00EA1E5A" w:rsidRPr="002B61C5" w:rsidRDefault="00EA1E5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Longitud</w:t>
            </w:r>
          </w:p>
        </w:tc>
        <w:tc>
          <w:tcPr>
            <w:tcW w:w="1206" w:type="dxa"/>
          </w:tcPr>
          <w:p w:rsidR="00EA1E5A" w:rsidRPr="002B61C5" w:rsidRDefault="00EA1E5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Permite NULL</w:t>
            </w:r>
          </w:p>
        </w:tc>
        <w:tc>
          <w:tcPr>
            <w:tcW w:w="853" w:type="dxa"/>
          </w:tcPr>
          <w:p w:rsidR="00EA1E5A" w:rsidRPr="002B61C5" w:rsidRDefault="00EA1E5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Llave</w:t>
            </w:r>
          </w:p>
        </w:tc>
        <w:tc>
          <w:tcPr>
            <w:tcW w:w="4959" w:type="dxa"/>
          </w:tcPr>
          <w:p w:rsidR="00EA1E5A" w:rsidRPr="002B61C5" w:rsidRDefault="00EA1E5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Descripción</w:t>
            </w:r>
          </w:p>
        </w:tc>
      </w:tr>
      <w:tr w:rsidR="00EA1E5A" w:rsidRPr="002214B2" w:rsidTr="00827DFA">
        <w:trPr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EA1E5A" w:rsidRPr="002B61C5" w:rsidRDefault="00EA1E5A" w:rsidP="00D06F27">
            <w:pPr>
              <w:rPr>
                <w:lang w:val="es-MX"/>
              </w:rPr>
            </w:pPr>
            <w:r>
              <w:rPr>
                <w:lang w:val="es-MX"/>
              </w:rPr>
              <w:t>Id_</w:t>
            </w:r>
            <w:proofErr w:type="spellStart"/>
            <w:r>
              <w:rPr>
                <w:lang w:val="es-MX"/>
              </w:rPr>
              <w:t>caset</w:t>
            </w:r>
            <w:proofErr w:type="spellEnd"/>
            <w:r>
              <w:rPr>
                <w:lang w:val="es-MX"/>
              </w:rPr>
              <w:t>__</w:t>
            </w:r>
            <w:proofErr w:type="spellStart"/>
            <w:r>
              <w:rPr>
                <w:lang w:val="es-MX"/>
              </w:rPr>
              <w:t>tarif</w:t>
            </w:r>
            <w:proofErr w:type="spellEnd"/>
          </w:p>
        </w:tc>
        <w:tc>
          <w:tcPr>
            <w:tcW w:w="1240" w:type="dxa"/>
          </w:tcPr>
          <w:p w:rsidR="00EA1E5A" w:rsidRPr="002B61C5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INT</w:t>
            </w:r>
          </w:p>
        </w:tc>
        <w:tc>
          <w:tcPr>
            <w:tcW w:w="1195" w:type="dxa"/>
          </w:tcPr>
          <w:p w:rsidR="00EA1E5A" w:rsidRPr="002B61C5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-</w:t>
            </w:r>
          </w:p>
        </w:tc>
        <w:tc>
          <w:tcPr>
            <w:tcW w:w="1206" w:type="dxa"/>
          </w:tcPr>
          <w:p w:rsidR="00EA1E5A" w:rsidRPr="002B61C5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No</w:t>
            </w:r>
          </w:p>
        </w:tc>
        <w:tc>
          <w:tcPr>
            <w:tcW w:w="853" w:type="dxa"/>
          </w:tcPr>
          <w:p w:rsidR="00EA1E5A" w:rsidRPr="002B61C5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PK</w:t>
            </w:r>
          </w:p>
        </w:tc>
        <w:tc>
          <w:tcPr>
            <w:tcW w:w="4959" w:type="dxa"/>
          </w:tcPr>
          <w:p w:rsidR="00EA1E5A" w:rsidRPr="002B61C5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Identificador único del registro de tarifas por paginas</w:t>
            </w:r>
          </w:p>
        </w:tc>
      </w:tr>
      <w:tr w:rsidR="00D25CF1" w:rsidRPr="002214B2" w:rsidTr="0082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D25CF1" w:rsidRDefault="00D25CF1" w:rsidP="00D06F27">
            <w:pPr>
              <w:rPr>
                <w:lang w:val="es-MX"/>
              </w:rPr>
            </w:pPr>
            <w:r>
              <w:rPr>
                <w:lang w:val="es-MX"/>
              </w:rPr>
              <w:lastRenderedPageBreak/>
              <w:t>ruta</w:t>
            </w:r>
          </w:p>
        </w:tc>
        <w:tc>
          <w:tcPr>
            <w:tcW w:w="1240" w:type="dxa"/>
          </w:tcPr>
          <w:p w:rsidR="00D25CF1" w:rsidRPr="002B61C5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VARCHAR</w:t>
            </w:r>
          </w:p>
        </w:tc>
        <w:tc>
          <w:tcPr>
            <w:tcW w:w="1195" w:type="dxa"/>
          </w:tcPr>
          <w:p w:rsidR="00D25CF1" w:rsidRPr="002B61C5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135</w:t>
            </w:r>
          </w:p>
        </w:tc>
        <w:tc>
          <w:tcPr>
            <w:tcW w:w="1206" w:type="dxa"/>
          </w:tcPr>
          <w:p w:rsidR="00D25CF1" w:rsidRPr="002B61C5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SI</w:t>
            </w:r>
          </w:p>
        </w:tc>
        <w:tc>
          <w:tcPr>
            <w:tcW w:w="853" w:type="dxa"/>
          </w:tcPr>
          <w:p w:rsidR="00D25CF1" w:rsidRPr="002B61C5" w:rsidRDefault="002214B2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959" w:type="dxa"/>
          </w:tcPr>
          <w:p w:rsid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para definir el trayecto u origen destino del viaje en la cual definirá las casetas se encuentran intermedias</w:t>
            </w:r>
          </w:p>
        </w:tc>
      </w:tr>
      <w:tr w:rsidR="00EA1E5A" w:rsidRPr="002214B2" w:rsidTr="00827DFA">
        <w:trPr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EA1E5A" w:rsidRDefault="00EA1E5A" w:rsidP="00D06F27">
            <w:proofErr w:type="spellStart"/>
            <w:r>
              <w:t>Caseta</w:t>
            </w:r>
            <w:proofErr w:type="spellEnd"/>
          </w:p>
        </w:tc>
        <w:tc>
          <w:tcPr>
            <w:tcW w:w="1240" w:type="dxa"/>
          </w:tcPr>
          <w:p w:rsidR="00EA1E5A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95" w:type="dxa"/>
          </w:tcPr>
          <w:p w:rsidR="00EA1E5A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206" w:type="dxa"/>
          </w:tcPr>
          <w:p w:rsidR="00EA1E5A" w:rsidRDefault="00D25CF1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3" w:type="dxa"/>
          </w:tcPr>
          <w:p w:rsidR="00EA1E5A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959" w:type="dxa"/>
          </w:tcPr>
          <w:p w:rsidR="00EA1E5A" w:rsidRPr="002B61C5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para define</w:t>
            </w:r>
            <w:r w:rsidRPr="002B61C5">
              <w:rPr>
                <w:lang w:val="es-MX"/>
              </w:rPr>
              <w:t xml:space="preserve"> el motive de la aprobación es decir el por qué se aprueba tal registro</w:t>
            </w:r>
          </w:p>
        </w:tc>
      </w:tr>
      <w:tr w:rsidR="00D25CF1" w:rsidRPr="002214B2" w:rsidTr="0082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D25CF1" w:rsidRDefault="00D25CF1" w:rsidP="00D06F27">
            <w:proofErr w:type="spellStart"/>
            <w:r>
              <w:t>estacion</w:t>
            </w:r>
            <w:proofErr w:type="spellEnd"/>
          </w:p>
        </w:tc>
        <w:tc>
          <w:tcPr>
            <w:tcW w:w="1240" w:type="dxa"/>
          </w:tcPr>
          <w:p w:rsid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Nvarchar</w:t>
            </w:r>
            <w:proofErr w:type="spellEnd"/>
          </w:p>
        </w:tc>
        <w:tc>
          <w:tcPr>
            <w:tcW w:w="1195" w:type="dxa"/>
          </w:tcPr>
          <w:p w:rsid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206" w:type="dxa"/>
          </w:tcPr>
          <w:p w:rsid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3" w:type="dxa"/>
          </w:tcPr>
          <w:p w:rsidR="00D25CF1" w:rsidRDefault="002214B2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959" w:type="dxa"/>
          </w:tcPr>
          <w:p w:rsid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que define la estación o subestación es decir la oficina u oficinas presentas en la caseta </w:t>
            </w:r>
          </w:p>
        </w:tc>
      </w:tr>
      <w:tr w:rsidR="00D25CF1" w:rsidRPr="002214B2" w:rsidTr="00827DFA">
        <w:trPr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D25CF1" w:rsidRDefault="00D25CF1" w:rsidP="00D06F27">
            <w:proofErr w:type="spellStart"/>
            <w:r>
              <w:t>Tipo_vehiculo</w:t>
            </w:r>
            <w:proofErr w:type="spellEnd"/>
          </w:p>
        </w:tc>
        <w:tc>
          <w:tcPr>
            <w:tcW w:w="1240" w:type="dxa"/>
          </w:tcPr>
          <w:p w:rsidR="00D25CF1" w:rsidRDefault="00D25CF1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95" w:type="dxa"/>
          </w:tcPr>
          <w:p w:rsidR="00D25CF1" w:rsidRDefault="00D25CF1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206" w:type="dxa"/>
          </w:tcPr>
          <w:p w:rsidR="00D25CF1" w:rsidRDefault="00D25CF1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3" w:type="dxa"/>
          </w:tcPr>
          <w:p w:rsidR="00D25CF1" w:rsidRDefault="002214B2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959" w:type="dxa"/>
          </w:tcPr>
          <w:p w:rsidR="00D25CF1" w:rsidRDefault="00D25CF1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que define </w:t>
            </w:r>
            <w:proofErr w:type="spellStart"/>
            <w:r>
              <w:rPr>
                <w:lang w:val="es-MX"/>
              </w:rPr>
              <w:t>que</w:t>
            </w:r>
            <w:proofErr w:type="spellEnd"/>
            <w:r>
              <w:rPr>
                <w:lang w:val="es-MX"/>
              </w:rPr>
              <w:t xml:space="preserve"> tipo de unidad móvil se utilizó para cruzar y pagar la caseta</w:t>
            </w:r>
          </w:p>
        </w:tc>
      </w:tr>
      <w:tr w:rsidR="00D25CF1" w:rsidRPr="002214B2" w:rsidTr="0082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D25CF1" w:rsidRPr="00D25CF1" w:rsidRDefault="00D25CF1" w:rsidP="00D06F27">
            <w:pPr>
              <w:rPr>
                <w:lang w:val="es-MX"/>
              </w:rPr>
            </w:pPr>
            <w:r>
              <w:rPr>
                <w:lang w:val="es-MX"/>
              </w:rPr>
              <w:t>clase</w:t>
            </w:r>
          </w:p>
        </w:tc>
        <w:tc>
          <w:tcPr>
            <w:tcW w:w="1240" w:type="dxa"/>
          </w:tcPr>
          <w:p w:rsidR="00D25CF1" w:rsidRP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2B61C5">
              <w:rPr>
                <w:lang w:val="es-MX"/>
              </w:rPr>
              <w:t>INT</w:t>
            </w:r>
          </w:p>
        </w:tc>
        <w:tc>
          <w:tcPr>
            <w:tcW w:w="1195" w:type="dxa"/>
          </w:tcPr>
          <w:p w:rsidR="00D25CF1" w:rsidRP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</w:p>
        </w:tc>
        <w:tc>
          <w:tcPr>
            <w:tcW w:w="1206" w:type="dxa"/>
          </w:tcPr>
          <w:p w:rsidR="00D25CF1" w:rsidRP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SI</w:t>
            </w:r>
          </w:p>
        </w:tc>
        <w:tc>
          <w:tcPr>
            <w:tcW w:w="853" w:type="dxa"/>
          </w:tcPr>
          <w:p w:rsidR="00D25CF1" w:rsidRPr="00D25CF1" w:rsidRDefault="002214B2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959" w:type="dxa"/>
          </w:tcPr>
          <w:p w:rsidR="00D25CF1" w:rsidRDefault="00D25CF1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que define la cantidad de ejes o clasificación de la unidad </w:t>
            </w:r>
          </w:p>
        </w:tc>
        <w:bookmarkStart w:id="0" w:name="_GoBack"/>
        <w:bookmarkEnd w:id="0"/>
      </w:tr>
      <w:tr w:rsidR="00EA1E5A" w:rsidRPr="002214B2" w:rsidTr="00827DFA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EA1E5A" w:rsidRDefault="00827DFA" w:rsidP="00D06F27">
            <w:proofErr w:type="spellStart"/>
            <w:r>
              <w:t>Precio</w:t>
            </w:r>
            <w:proofErr w:type="spellEnd"/>
          </w:p>
        </w:tc>
        <w:tc>
          <w:tcPr>
            <w:tcW w:w="1240" w:type="dxa"/>
          </w:tcPr>
          <w:p w:rsidR="00EA1E5A" w:rsidRDefault="00827DF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1C5">
              <w:rPr>
                <w:lang w:val="es-MX"/>
              </w:rPr>
              <w:t>INT</w:t>
            </w:r>
          </w:p>
        </w:tc>
        <w:tc>
          <w:tcPr>
            <w:tcW w:w="1195" w:type="dxa"/>
          </w:tcPr>
          <w:p w:rsidR="00EA1E5A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06" w:type="dxa"/>
          </w:tcPr>
          <w:p w:rsidR="00EA1E5A" w:rsidRDefault="00D25CF1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853" w:type="dxa"/>
          </w:tcPr>
          <w:p w:rsidR="00EA1E5A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959" w:type="dxa"/>
          </w:tcPr>
          <w:p w:rsidR="00EA1E5A" w:rsidRPr="00536E51" w:rsidRDefault="00827DF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Valor numérico que contendrá la caseta registrada por parte de la </w:t>
            </w:r>
            <w:proofErr w:type="spellStart"/>
            <w:r>
              <w:rPr>
                <w:lang w:val="es-MX"/>
              </w:rPr>
              <w:t>pagina</w:t>
            </w:r>
            <w:proofErr w:type="spellEnd"/>
            <w:r>
              <w:rPr>
                <w:lang w:val="es-MX"/>
              </w:rPr>
              <w:t xml:space="preserve"> esta indicara el cobro a realizar</w:t>
            </w:r>
          </w:p>
        </w:tc>
      </w:tr>
      <w:tr w:rsidR="002214B2" w:rsidRPr="002214B2" w:rsidTr="0082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2214B2" w:rsidRPr="002214B2" w:rsidRDefault="002214B2" w:rsidP="00D06F27">
            <w:pPr>
              <w:rPr>
                <w:lang w:val="es-MX"/>
              </w:rPr>
            </w:pPr>
            <w:r>
              <w:rPr>
                <w:lang w:val="es-MX"/>
              </w:rPr>
              <w:t>Tiempo</w:t>
            </w:r>
          </w:p>
        </w:tc>
        <w:tc>
          <w:tcPr>
            <w:tcW w:w="1240" w:type="dxa"/>
          </w:tcPr>
          <w:p w:rsidR="002214B2" w:rsidRPr="002B61C5" w:rsidRDefault="002214B2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proofErr w:type="spellStart"/>
            <w:r>
              <w:rPr>
                <w:lang w:val="es-MX"/>
              </w:rPr>
              <w:t>Nvarchar</w:t>
            </w:r>
            <w:proofErr w:type="spellEnd"/>
          </w:p>
        </w:tc>
        <w:tc>
          <w:tcPr>
            <w:tcW w:w="1195" w:type="dxa"/>
          </w:tcPr>
          <w:p w:rsidR="002214B2" w:rsidRPr="002214B2" w:rsidRDefault="002214B2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100</w:t>
            </w:r>
          </w:p>
        </w:tc>
        <w:tc>
          <w:tcPr>
            <w:tcW w:w="1206" w:type="dxa"/>
          </w:tcPr>
          <w:p w:rsidR="002214B2" w:rsidRPr="002214B2" w:rsidRDefault="002214B2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SI</w:t>
            </w:r>
          </w:p>
        </w:tc>
        <w:tc>
          <w:tcPr>
            <w:tcW w:w="853" w:type="dxa"/>
          </w:tcPr>
          <w:p w:rsidR="002214B2" w:rsidRPr="002214B2" w:rsidRDefault="002214B2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959" w:type="dxa"/>
          </w:tcPr>
          <w:p w:rsidR="002214B2" w:rsidRDefault="002214B2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que define en que horario o tiempo determinado es el cobro de la caseta </w:t>
            </w:r>
          </w:p>
        </w:tc>
      </w:tr>
      <w:tr w:rsidR="00EA1E5A" w:rsidRPr="002214B2" w:rsidTr="00827DFA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EA1E5A" w:rsidRDefault="00827DFA" w:rsidP="00D06F27">
            <w:proofErr w:type="spellStart"/>
            <w:r>
              <w:t>Pagina</w:t>
            </w:r>
            <w:proofErr w:type="spellEnd"/>
          </w:p>
        </w:tc>
        <w:tc>
          <w:tcPr>
            <w:tcW w:w="1240" w:type="dxa"/>
          </w:tcPr>
          <w:p w:rsidR="00EA1E5A" w:rsidRDefault="00827DF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195" w:type="dxa"/>
          </w:tcPr>
          <w:p w:rsidR="00EA1E5A" w:rsidRDefault="00827DF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206" w:type="dxa"/>
          </w:tcPr>
          <w:p w:rsidR="00EA1E5A" w:rsidRDefault="00EA1E5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853" w:type="dxa"/>
          </w:tcPr>
          <w:p w:rsidR="00EA1E5A" w:rsidRDefault="00827DF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959" w:type="dxa"/>
          </w:tcPr>
          <w:p w:rsidR="00EA1E5A" w:rsidRPr="00536E51" w:rsidRDefault="00827DFA" w:rsidP="00D06F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textual para identificar de donde viene la caseta es decir que </w:t>
            </w:r>
            <w:proofErr w:type="spellStart"/>
            <w:r>
              <w:rPr>
                <w:lang w:val="es-MX"/>
              </w:rPr>
              <w:t>pagina</w:t>
            </w:r>
            <w:proofErr w:type="spellEnd"/>
            <w:r>
              <w:rPr>
                <w:lang w:val="es-MX"/>
              </w:rPr>
              <w:t xml:space="preserve"> contiene el precio y la caseta a revisar</w:t>
            </w:r>
          </w:p>
        </w:tc>
      </w:tr>
      <w:tr w:rsidR="00EA1E5A" w:rsidRPr="002214B2" w:rsidTr="0082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EA1E5A" w:rsidRPr="002B61C5" w:rsidRDefault="00827DFA" w:rsidP="00D06F27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Url</w:t>
            </w:r>
            <w:proofErr w:type="spellEnd"/>
          </w:p>
        </w:tc>
        <w:tc>
          <w:tcPr>
            <w:tcW w:w="1240" w:type="dxa"/>
          </w:tcPr>
          <w:p w:rsidR="00EA1E5A" w:rsidRPr="002B61C5" w:rsidRDefault="00827DF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t>VARCHAR</w:t>
            </w:r>
          </w:p>
        </w:tc>
        <w:tc>
          <w:tcPr>
            <w:tcW w:w="1195" w:type="dxa"/>
          </w:tcPr>
          <w:p w:rsidR="00EA1E5A" w:rsidRPr="002B61C5" w:rsidRDefault="00827DF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200</w:t>
            </w:r>
          </w:p>
        </w:tc>
        <w:tc>
          <w:tcPr>
            <w:tcW w:w="1206" w:type="dxa"/>
          </w:tcPr>
          <w:p w:rsidR="00EA1E5A" w:rsidRPr="002B61C5" w:rsidRDefault="00EA1E5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853" w:type="dxa"/>
          </w:tcPr>
          <w:p w:rsidR="00EA1E5A" w:rsidRPr="002B61C5" w:rsidRDefault="00827DF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959" w:type="dxa"/>
          </w:tcPr>
          <w:p w:rsidR="00827DFA" w:rsidRDefault="00827DFA" w:rsidP="00D06F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Campo textual para almacenar la </w:t>
            </w:r>
            <w:proofErr w:type="spellStart"/>
            <w:r>
              <w:rPr>
                <w:lang w:val="es-MX"/>
              </w:rPr>
              <w:t>url</w:t>
            </w:r>
            <w:proofErr w:type="spellEnd"/>
            <w:r>
              <w:rPr>
                <w:lang w:val="es-MX"/>
              </w:rPr>
              <w:t xml:space="preserve"> de la </w:t>
            </w:r>
            <w:proofErr w:type="spellStart"/>
            <w:r>
              <w:rPr>
                <w:lang w:val="es-MX"/>
              </w:rPr>
              <w:t>pagina</w:t>
            </w:r>
            <w:proofErr w:type="spellEnd"/>
            <w:r>
              <w:rPr>
                <w:lang w:val="es-MX"/>
              </w:rPr>
              <w:t xml:space="preserve"> quien contiene los precios de las casetas correspondientes</w:t>
            </w:r>
          </w:p>
        </w:tc>
      </w:tr>
      <w:tr w:rsidR="00827DFA" w:rsidRPr="002214B2" w:rsidTr="00827DFA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827DFA" w:rsidRDefault="00827DFA" w:rsidP="00827DFA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Created_at</w:t>
            </w:r>
            <w:proofErr w:type="spellEnd"/>
          </w:p>
        </w:tc>
        <w:tc>
          <w:tcPr>
            <w:tcW w:w="1240" w:type="dxa"/>
          </w:tcPr>
          <w:p w:rsidR="00827DFA" w:rsidRDefault="00827DFA" w:rsidP="00827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195" w:type="dxa"/>
          </w:tcPr>
          <w:p w:rsidR="00827DFA" w:rsidRDefault="00827DFA" w:rsidP="00827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6" w:type="dxa"/>
          </w:tcPr>
          <w:p w:rsidR="00827DFA" w:rsidRDefault="00827DFA" w:rsidP="00827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853" w:type="dxa"/>
          </w:tcPr>
          <w:p w:rsidR="00827DFA" w:rsidRDefault="00827DFA" w:rsidP="00827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959" w:type="dxa"/>
          </w:tcPr>
          <w:p w:rsidR="00827DFA" w:rsidRPr="00536E51" w:rsidRDefault="00827DFA" w:rsidP="00827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>Fecha de creación del registro</w:t>
            </w:r>
          </w:p>
        </w:tc>
      </w:tr>
      <w:tr w:rsidR="00827DFA" w:rsidRPr="002214B2" w:rsidTr="00827D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5" w:type="dxa"/>
          </w:tcPr>
          <w:p w:rsidR="00827DFA" w:rsidRDefault="00827DFA" w:rsidP="00827DFA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Updated_at</w:t>
            </w:r>
            <w:proofErr w:type="spellEnd"/>
          </w:p>
        </w:tc>
        <w:tc>
          <w:tcPr>
            <w:tcW w:w="1240" w:type="dxa"/>
          </w:tcPr>
          <w:p w:rsidR="00827DFA" w:rsidRDefault="00827DFA" w:rsidP="00827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DATETIME</w:t>
            </w:r>
          </w:p>
        </w:tc>
        <w:tc>
          <w:tcPr>
            <w:tcW w:w="1195" w:type="dxa"/>
          </w:tcPr>
          <w:p w:rsidR="00827DFA" w:rsidRDefault="00827DFA" w:rsidP="00827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206" w:type="dxa"/>
          </w:tcPr>
          <w:p w:rsidR="00827DFA" w:rsidRDefault="00827DFA" w:rsidP="00827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  <w:tc>
          <w:tcPr>
            <w:tcW w:w="853" w:type="dxa"/>
          </w:tcPr>
          <w:p w:rsidR="00827DFA" w:rsidRDefault="00827DFA" w:rsidP="00827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4959" w:type="dxa"/>
          </w:tcPr>
          <w:p w:rsidR="00827DFA" w:rsidRDefault="00827DFA" w:rsidP="00827D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 xml:space="preserve">Fecha de </w:t>
            </w:r>
            <w:r>
              <w:rPr>
                <w:lang w:val="es-MX"/>
              </w:rPr>
              <w:t>modificación</w:t>
            </w:r>
            <w:r w:rsidRPr="00536E51">
              <w:rPr>
                <w:lang w:val="es-MX"/>
              </w:rPr>
              <w:t xml:space="preserve"> del registro</w:t>
            </w:r>
          </w:p>
        </w:tc>
      </w:tr>
    </w:tbl>
    <w:p w:rsidR="00EA1E5A" w:rsidRPr="00536E51" w:rsidRDefault="00EA1E5A">
      <w:pPr>
        <w:rPr>
          <w:lang w:val="es-MX"/>
        </w:rPr>
      </w:pPr>
    </w:p>
    <w:sectPr w:rsidR="00EA1E5A" w:rsidRPr="00536E51" w:rsidSect="00536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BAD"/>
    <w:rsid w:val="0015074B"/>
    <w:rsid w:val="002214B2"/>
    <w:rsid w:val="0029639D"/>
    <w:rsid w:val="002B61C5"/>
    <w:rsid w:val="002E08C1"/>
    <w:rsid w:val="002F05BE"/>
    <w:rsid w:val="00326F90"/>
    <w:rsid w:val="00536E51"/>
    <w:rsid w:val="00827DFA"/>
    <w:rsid w:val="00AA1D8D"/>
    <w:rsid w:val="00B47730"/>
    <w:rsid w:val="00CB0664"/>
    <w:rsid w:val="00D25CF1"/>
    <w:rsid w:val="00EA1E5A"/>
    <w:rsid w:val="00F51A5F"/>
    <w:rsid w:val="00F87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FF1B02"/>
  <w14:defaultImageDpi w14:val="300"/>
  <w15:docId w15:val="{28D454EC-3893-48FC-9CB5-7C864591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E51"/>
  </w:style>
  <w:style w:type="paragraph" w:styleId="Ttulo1">
    <w:name w:val="heading 1"/>
    <w:basedOn w:val="Normal"/>
    <w:next w:val="Normal"/>
    <w:link w:val="Ttulo1Car"/>
    <w:uiPriority w:val="9"/>
    <w:qFormat/>
    <w:rsid w:val="00536E5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6E5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6E5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E5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E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E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E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E5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E5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536E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536E5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36E5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E5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536E51"/>
    <w:rPr>
      <w:rFonts w:asciiTheme="majorHAnsi" w:eastAsiaTheme="majorEastAsia" w:hAnsiTheme="majorHAnsi" w:cstheme="majorBidi"/>
      <w:sz w:val="30"/>
      <w:szCs w:val="3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536E5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536E51"/>
    <w:rPr>
      <w:i/>
      <w:iCs/>
      <w:color w:val="262626" w:themeColor="text1" w:themeTint="D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E51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E51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E51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E51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E51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E51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36E51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536E51"/>
    <w:rPr>
      <w:b/>
      <w:bCs/>
    </w:rPr>
  </w:style>
  <w:style w:type="character" w:styleId="nfasis">
    <w:name w:val="Emphasis"/>
    <w:basedOn w:val="Fuentedeprrafopredeter"/>
    <w:uiPriority w:val="20"/>
    <w:qFormat/>
    <w:rsid w:val="00536E51"/>
    <w:rPr>
      <w:i/>
      <w:iCs/>
      <w:color w:val="F79646" w:themeColor="accent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E5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E51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36E51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536E5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36E51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536E51"/>
    <w:rPr>
      <w:b/>
      <w:bCs/>
      <w:smallCaps/>
      <w:color w:val="F79646" w:themeColor="accent6"/>
    </w:rPr>
  </w:style>
  <w:style w:type="character" w:styleId="Ttulodellibro">
    <w:name w:val="Book Title"/>
    <w:basedOn w:val="Fuentedeprrafopredeter"/>
    <w:uiPriority w:val="33"/>
    <w:qFormat/>
    <w:rsid w:val="00536E51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36E51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1clara-nfasis4">
    <w:name w:val="Grid Table 1 Light Accent 4"/>
    <w:basedOn w:val="Tablanormal"/>
    <w:uiPriority w:val="46"/>
    <w:rsid w:val="00536E5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5oscura-nfasis1">
    <w:name w:val="Grid Table 5 Dark Accent 1"/>
    <w:basedOn w:val="Tablanormal"/>
    <w:uiPriority w:val="50"/>
    <w:rsid w:val="00536E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6BBF96-DB2C-4624-8271-34F8E5433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630</Words>
  <Characters>3595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JESY</cp:lastModifiedBy>
  <cp:revision>8</cp:revision>
  <dcterms:created xsi:type="dcterms:W3CDTF">2013-12-23T23:15:00Z</dcterms:created>
  <dcterms:modified xsi:type="dcterms:W3CDTF">2026-04-10T22:13:00Z</dcterms:modified>
  <cp:category/>
</cp:coreProperties>
</file>