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2692E" w14:textId="14A41173" w:rsidR="0093708D" w:rsidRDefault="0093708D">
      <w:r>
        <w:t>Financial Fraud Detection Model with Dashboard</w:t>
      </w:r>
    </w:p>
    <w:p w14:paraId="6ECB2D5F" w14:textId="4044EA77" w:rsidR="0093708D" w:rsidRDefault="0093708D">
      <w:r>
        <w:t>Project Overview:</w:t>
      </w:r>
    </w:p>
    <w:p w14:paraId="6F68F894" w14:textId="1E51F9B5" w:rsidR="0093708D" w:rsidRDefault="0093708D">
      <w:r>
        <w:t>The Financial Fraud Detection Model utilizes Machine Learning (ML) and data Analysis to identify suspicious transactions, detect fraudulent activities, and provide real time insights via an financial institutions to mitigate risks and prevent financial fraud.</w:t>
      </w:r>
    </w:p>
    <w:p w14:paraId="7DF0DB81" w14:textId="0F914508" w:rsidR="0093708D" w:rsidRDefault="0093708D">
      <w:r>
        <w:t>Key Features:</w:t>
      </w:r>
    </w:p>
    <w:p w14:paraId="71D3AD36" w14:textId="56FBAF3A" w:rsidR="0093708D" w:rsidRDefault="0093708D" w:rsidP="0093708D">
      <w:pPr>
        <w:pStyle w:val="ListParagraph"/>
        <w:numPr>
          <w:ilvl w:val="0"/>
          <w:numId w:val="1"/>
        </w:numPr>
      </w:pPr>
      <w:r>
        <w:t>Data Acquisition and Preprocessing</w:t>
      </w:r>
    </w:p>
    <w:p w14:paraId="2454D474" w14:textId="66F9821C" w:rsidR="0093708D" w:rsidRDefault="0093708D" w:rsidP="0093708D">
      <w:pPr>
        <w:pStyle w:val="ListParagraph"/>
        <w:numPr>
          <w:ilvl w:val="0"/>
          <w:numId w:val="2"/>
        </w:numPr>
      </w:pPr>
      <w:r>
        <w:t>Collect transaction data from banking systems, payment gateways, and financial records.</w:t>
      </w:r>
    </w:p>
    <w:p w14:paraId="0A0C3789" w14:textId="7E12C013" w:rsidR="0093708D" w:rsidRDefault="0093708D" w:rsidP="0093708D">
      <w:pPr>
        <w:pStyle w:val="ListParagraph"/>
        <w:numPr>
          <w:ilvl w:val="0"/>
          <w:numId w:val="2"/>
        </w:numPr>
      </w:pPr>
      <w:r>
        <w:t>Perform ETL (Extract, Transform, Load) operations.</w:t>
      </w:r>
    </w:p>
    <w:p w14:paraId="5C660CAB" w14:textId="78EADC58" w:rsidR="0093708D" w:rsidRDefault="0093708D" w:rsidP="0093708D">
      <w:pPr>
        <w:pStyle w:val="ListParagraph"/>
        <w:numPr>
          <w:ilvl w:val="0"/>
          <w:numId w:val="2"/>
        </w:numPr>
      </w:pPr>
      <w:r>
        <w:t>Handle missing values and apply data normalization techniques.</w:t>
      </w:r>
    </w:p>
    <w:p w14:paraId="4F1C5AA5" w14:textId="590371BE" w:rsidR="0093708D" w:rsidRDefault="0093708D" w:rsidP="0093708D">
      <w:pPr>
        <w:pStyle w:val="ListParagraph"/>
        <w:numPr>
          <w:ilvl w:val="0"/>
          <w:numId w:val="2"/>
        </w:numPr>
      </w:pPr>
      <w:r>
        <w:t>Features engineering to extract behavioral patterns and anomalies.</w:t>
      </w:r>
    </w:p>
    <w:p w14:paraId="5BC7AD10" w14:textId="56E895BF" w:rsidR="0093708D" w:rsidRDefault="0093708D" w:rsidP="0093708D">
      <w:pPr>
        <w:pStyle w:val="ListParagraph"/>
        <w:numPr>
          <w:ilvl w:val="0"/>
          <w:numId w:val="1"/>
        </w:numPr>
      </w:pPr>
      <w:r>
        <w:t>Fraud Detection Algorithms</w:t>
      </w:r>
    </w:p>
    <w:p w14:paraId="4038C38B" w14:textId="3EB342CC" w:rsidR="0093708D" w:rsidRDefault="0093708D" w:rsidP="0093708D">
      <w:pPr>
        <w:pStyle w:val="ListParagraph"/>
        <w:numPr>
          <w:ilvl w:val="0"/>
          <w:numId w:val="2"/>
        </w:numPr>
      </w:pPr>
      <w:r>
        <w:t>Supervised learning Models:</w:t>
      </w:r>
    </w:p>
    <w:p w14:paraId="3E3A96F7" w14:textId="1DE55B78" w:rsidR="0093708D" w:rsidRDefault="0093708D" w:rsidP="0093708D">
      <w:pPr>
        <w:pStyle w:val="ListParagraph"/>
        <w:numPr>
          <w:ilvl w:val="0"/>
          <w:numId w:val="2"/>
        </w:numPr>
      </w:pPr>
      <w:r>
        <w:t>Logistic Regression</w:t>
      </w:r>
    </w:p>
    <w:p w14:paraId="35E2A52B" w14:textId="36786EB0" w:rsidR="0093708D" w:rsidRDefault="0093708D" w:rsidP="0093708D">
      <w:pPr>
        <w:pStyle w:val="ListParagraph"/>
        <w:numPr>
          <w:ilvl w:val="0"/>
          <w:numId w:val="2"/>
        </w:numPr>
      </w:pPr>
      <w:r>
        <w:t>Decision Trees and Random Forest</w:t>
      </w:r>
    </w:p>
    <w:p w14:paraId="06BF43D8" w14:textId="5AC3F943" w:rsidR="0093708D" w:rsidRDefault="0093708D" w:rsidP="0093708D">
      <w:pPr>
        <w:pStyle w:val="ListParagraph"/>
        <w:numPr>
          <w:ilvl w:val="0"/>
          <w:numId w:val="2"/>
        </w:numPr>
      </w:pPr>
      <w:r>
        <w:t>Gradient Boosting (XGBoost, LightGBM)</w:t>
      </w:r>
    </w:p>
    <w:p w14:paraId="12EFDFE0" w14:textId="0FAC8907" w:rsidR="0093708D" w:rsidRDefault="0093708D" w:rsidP="0093708D">
      <w:pPr>
        <w:pStyle w:val="ListParagraph"/>
        <w:numPr>
          <w:ilvl w:val="0"/>
          <w:numId w:val="2"/>
        </w:numPr>
      </w:pPr>
      <w:r>
        <w:t>Unsupervised Learning Models:</w:t>
      </w:r>
    </w:p>
    <w:p w14:paraId="62174C3E" w14:textId="0ABBBF1B" w:rsidR="0093708D" w:rsidRDefault="0093708D" w:rsidP="0093708D">
      <w:pPr>
        <w:pStyle w:val="ListParagraph"/>
        <w:numPr>
          <w:ilvl w:val="1"/>
          <w:numId w:val="2"/>
        </w:numPr>
      </w:pPr>
      <w:r>
        <w:t>Isolation Forest</w:t>
      </w:r>
    </w:p>
    <w:p w14:paraId="2CBAED6A" w14:textId="255DBC56" w:rsidR="00CC2A3C" w:rsidRDefault="00CC2A3C" w:rsidP="0093708D">
      <w:pPr>
        <w:pStyle w:val="ListParagraph"/>
        <w:numPr>
          <w:ilvl w:val="1"/>
          <w:numId w:val="2"/>
        </w:numPr>
      </w:pPr>
      <w:r>
        <w:t>One-Class SVM</w:t>
      </w:r>
    </w:p>
    <w:p w14:paraId="136F0138" w14:textId="36FD5BC8" w:rsidR="00CC2A3C" w:rsidRDefault="00CC2A3C" w:rsidP="0093708D">
      <w:pPr>
        <w:pStyle w:val="ListParagraph"/>
        <w:numPr>
          <w:ilvl w:val="1"/>
          <w:numId w:val="2"/>
        </w:numPr>
      </w:pPr>
      <w:r>
        <w:t>Autoencoders (Deep Learning-based anomaly detection)</w:t>
      </w:r>
    </w:p>
    <w:p w14:paraId="71774802" w14:textId="28751EE5" w:rsidR="00CC2A3C" w:rsidRDefault="00CC2A3C" w:rsidP="0093708D">
      <w:pPr>
        <w:pStyle w:val="ListParagraph"/>
        <w:numPr>
          <w:ilvl w:val="1"/>
          <w:numId w:val="2"/>
        </w:numPr>
      </w:pPr>
      <w:r>
        <w:t>Graph-Based Analysis:</w:t>
      </w:r>
    </w:p>
    <w:p w14:paraId="14C1FEB7" w14:textId="2DCD2648" w:rsidR="00CC2A3C" w:rsidRDefault="00CC2A3C" w:rsidP="0093708D">
      <w:pPr>
        <w:pStyle w:val="ListParagraph"/>
        <w:numPr>
          <w:ilvl w:val="1"/>
          <w:numId w:val="2"/>
        </w:numPr>
      </w:pPr>
      <w:r>
        <w:t>– Detecting fraudulent networks and relationships between entities.</w:t>
      </w:r>
    </w:p>
    <w:p w14:paraId="39D9F849" w14:textId="4A5FC4A9" w:rsidR="00CC2A3C" w:rsidRDefault="00CC2A3C" w:rsidP="00CC2A3C">
      <w:pPr>
        <w:pStyle w:val="ListParagraph"/>
        <w:numPr>
          <w:ilvl w:val="0"/>
          <w:numId w:val="1"/>
        </w:numPr>
      </w:pPr>
      <w:r>
        <w:t xml:space="preserve">Real-Time Fraud Monitoring </w:t>
      </w:r>
    </w:p>
    <w:p w14:paraId="75762443" w14:textId="21233DA8" w:rsidR="00CC2A3C" w:rsidRDefault="00CC2A3C" w:rsidP="00CC2A3C">
      <w:pPr>
        <w:pStyle w:val="ListParagraph"/>
        <w:numPr>
          <w:ilvl w:val="0"/>
          <w:numId w:val="2"/>
        </w:numPr>
      </w:pPr>
      <w:r>
        <w:t>Stream transactions data using apache Kafka / Spark Streming.</w:t>
      </w:r>
    </w:p>
    <w:p w14:paraId="22B41374" w14:textId="4C20EFAF" w:rsidR="00CC2A3C" w:rsidRDefault="00CC2A3C" w:rsidP="00CC2A3C">
      <w:pPr>
        <w:pStyle w:val="ListParagraph"/>
        <w:numPr>
          <w:ilvl w:val="0"/>
          <w:numId w:val="2"/>
        </w:numPr>
      </w:pPr>
      <w:r>
        <w:t>Implement Alerting system for high risk transactions.</w:t>
      </w:r>
    </w:p>
    <w:p w14:paraId="2F38221C" w14:textId="3185B70F" w:rsidR="00CC2A3C" w:rsidRDefault="00CC2A3C" w:rsidP="00CC2A3C">
      <w:pPr>
        <w:pStyle w:val="ListParagraph"/>
        <w:numPr>
          <w:ilvl w:val="0"/>
          <w:numId w:val="2"/>
        </w:numPr>
      </w:pPr>
      <w:r>
        <w:t>Adaptive learning mechanism to improve fraud detection accuracy over time.</w:t>
      </w:r>
    </w:p>
    <w:p w14:paraId="507E6B43" w14:textId="6BDFD9A2" w:rsidR="00CC2A3C" w:rsidRDefault="00CC2A3C" w:rsidP="00CC2A3C">
      <w:pPr>
        <w:pStyle w:val="ListParagraph"/>
        <w:numPr>
          <w:ilvl w:val="0"/>
          <w:numId w:val="1"/>
        </w:numPr>
      </w:pPr>
      <w:r>
        <w:t>Interactive Dashboard And Reporting</w:t>
      </w:r>
    </w:p>
    <w:p w14:paraId="59B31DF1" w14:textId="2DCC3951" w:rsidR="00CC2A3C" w:rsidRDefault="00CC2A3C" w:rsidP="00CC2A3C">
      <w:pPr>
        <w:pStyle w:val="ListParagraph"/>
        <w:numPr>
          <w:ilvl w:val="0"/>
          <w:numId w:val="2"/>
        </w:numPr>
      </w:pPr>
      <w:r>
        <w:t>Real-time fraud visualization using heatmaps, bar charts, and anomaly scores.</w:t>
      </w:r>
    </w:p>
    <w:p w14:paraId="10A10C01" w14:textId="3CB32379" w:rsidR="00CC2A3C" w:rsidRDefault="00CC2A3C" w:rsidP="00CC2A3C">
      <w:r>
        <w:t>Feature Enhancements:</w:t>
      </w:r>
    </w:p>
    <w:p w14:paraId="1304269D" w14:textId="074FBA9C" w:rsidR="00CC2A3C" w:rsidRDefault="00CC2A3C" w:rsidP="00CC2A3C">
      <w:pPr>
        <w:pStyle w:val="ListParagraph"/>
        <w:numPr>
          <w:ilvl w:val="0"/>
          <w:numId w:val="2"/>
        </w:numPr>
      </w:pPr>
      <w:r>
        <w:t>AI- driven risk scoring for customer creditworthiness.</w:t>
      </w:r>
    </w:p>
    <w:p w14:paraId="3224F093" w14:textId="028AE890" w:rsidR="00CC2A3C" w:rsidRDefault="00CC2A3C" w:rsidP="00CC2A3C">
      <w:pPr>
        <w:pStyle w:val="ListParagraph"/>
        <w:numPr>
          <w:ilvl w:val="0"/>
          <w:numId w:val="2"/>
        </w:numPr>
      </w:pPr>
      <w:r>
        <w:t>Blockchain-based fraud prevention system.</w:t>
      </w:r>
    </w:p>
    <w:p w14:paraId="2F398450" w14:textId="4D3594DB" w:rsidR="00CC2A3C" w:rsidRDefault="00CC2A3C" w:rsidP="00CC2A3C">
      <w:pPr>
        <w:pStyle w:val="ListParagraph"/>
        <w:numPr>
          <w:ilvl w:val="0"/>
          <w:numId w:val="2"/>
        </w:numPr>
      </w:pPr>
      <w:r>
        <w:t>Mobile app integration for instant fraud alerts.</w:t>
      </w:r>
    </w:p>
    <w:p w14:paraId="2DCBEBBA" w14:textId="77777777" w:rsidR="00816946" w:rsidRDefault="00816946" w:rsidP="00816946">
      <w:pPr>
        <w:pStyle w:val="ListParagraph"/>
        <w:ind w:left="1080"/>
      </w:pPr>
    </w:p>
    <w:p w14:paraId="2ED2C421" w14:textId="77777777" w:rsidR="008F3604" w:rsidRDefault="008F3604" w:rsidP="00816946">
      <w:pPr>
        <w:pStyle w:val="ListParagraph"/>
        <w:ind w:left="1080"/>
      </w:pPr>
    </w:p>
    <w:p w14:paraId="5AAD892D" w14:textId="77777777" w:rsidR="00816946" w:rsidRDefault="00816946" w:rsidP="00816946">
      <w:pPr>
        <w:pStyle w:val="ListParagraph"/>
        <w:ind w:left="1080"/>
      </w:pPr>
    </w:p>
    <w:p w14:paraId="65A5AF61" w14:textId="5EF6FB6A" w:rsidR="00816946" w:rsidRDefault="00816946" w:rsidP="00816946">
      <w:pPr>
        <w:pStyle w:val="ListParagraph"/>
        <w:numPr>
          <w:ilvl w:val="0"/>
          <w:numId w:val="2"/>
        </w:numPr>
      </w:pPr>
      <w:r>
        <w:t>Convert Categorical data into numerical form by using 1hertcoding.Use Normalize, remove Duplicates and outlay.</w:t>
      </w:r>
    </w:p>
    <w:p w14:paraId="648168F1" w14:textId="6694CFEC" w:rsidR="00816946" w:rsidRDefault="00816946" w:rsidP="00816946">
      <w:pPr>
        <w:pStyle w:val="ListParagraph"/>
        <w:numPr>
          <w:ilvl w:val="0"/>
          <w:numId w:val="2"/>
        </w:numPr>
      </w:pPr>
      <w:r>
        <w:t>70% , Validation 15%, Test 15%.</w:t>
      </w:r>
    </w:p>
    <w:p w14:paraId="7FA216BB" w14:textId="70009787" w:rsidR="00816946" w:rsidRDefault="00816946" w:rsidP="00816946">
      <w:pPr>
        <w:pStyle w:val="ListParagraph"/>
        <w:numPr>
          <w:ilvl w:val="0"/>
          <w:numId w:val="2"/>
        </w:numPr>
      </w:pPr>
      <w:r>
        <w:t>Feature Engineering – Transaction amount, time between the Transactions, merchant category, geolocation data, customer spending patterns, Transaction frequency, information from various devices,</w:t>
      </w:r>
    </w:p>
    <w:p w14:paraId="6C77D0AB" w14:textId="4FEC45AD" w:rsidR="00816946" w:rsidRDefault="00816946" w:rsidP="00816946">
      <w:pPr>
        <w:pStyle w:val="ListParagraph"/>
        <w:numPr>
          <w:ilvl w:val="0"/>
          <w:numId w:val="2"/>
        </w:numPr>
      </w:pPr>
      <w:r>
        <w:t>Use Ml Models.</w:t>
      </w:r>
    </w:p>
    <w:p w14:paraId="6325B757" w14:textId="2F8A2C61" w:rsidR="00816946" w:rsidRDefault="00816946" w:rsidP="00816946">
      <w:pPr>
        <w:pStyle w:val="ListParagraph"/>
        <w:numPr>
          <w:ilvl w:val="0"/>
          <w:numId w:val="2"/>
        </w:numPr>
      </w:pPr>
      <w:r>
        <w:t>Implement alerting system for highest transactions.</w:t>
      </w:r>
    </w:p>
    <w:p w14:paraId="2C0F9212" w14:textId="2ADF627C" w:rsidR="00816946" w:rsidRDefault="00816946" w:rsidP="00816946">
      <w:pPr>
        <w:pStyle w:val="ListParagraph"/>
        <w:numPr>
          <w:ilvl w:val="0"/>
          <w:numId w:val="2"/>
        </w:numPr>
      </w:pPr>
      <w:r>
        <w:t>Dashboards- Daily transactions volume, top merchant with fraud transaction, customer behavior trends, geospatial heat map or fraudulent transactions.</w:t>
      </w:r>
    </w:p>
    <w:p w14:paraId="7E8E1A32" w14:textId="43FEDB69" w:rsidR="00816946" w:rsidRDefault="00816946" w:rsidP="00816946">
      <w:pPr>
        <w:pStyle w:val="ListParagraph"/>
        <w:numPr>
          <w:ilvl w:val="0"/>
          <w:numId w:val="2"/>
        </w:numPr>
      </w:pPr>
      <w:r>
        <w:t>Pie chart – for transaction outcome, line chart – for daily trends ,map location – for geolocation, bar chart.</w:t>
      </w:r>
    </w:p>
    <w:p w14:paraId="39CC98CC" w14:textId="77777777" w:rsidR="008F3604" w:rsidRPr="008F3604" w:rsidRDefault="008F3604" w:rsidP="008F3604">
      <w:pPr>
        <w:rPr>
          <w:b/>
          <w:bCs/>
        </w:rPr>
      </w:pPr>
      <w:r w:rsidRPr="008F3604">
        <w:rPr>
          <w:b/>
          <w:bCs/>
        </w:rPr>
        <w:t>Workflow: Financial Fraud Detection System</w:t>
      </w:r>
    </w:p>
    <w:p w14:paraId="790E9EB3" w14:textId="77777777" w:rsidR="008F3604" w:rsidRPr="008F3604" w:rsidRDefault="00000000" w:rsidP="008F3604">
      <w:r>
        <w:pict w14:anchorId="1513F5E2">
          <v:rect id="_x0000_i1025" style="width:0;height:1.5pt" o:hralign="center" o:hrstd="t" o:hr="t" fillcolor="#a0a0a0" stroked="f"/>
        </w:pict>
      </w:r>
    </w:p>
    <w:p w14:paraId="40EB3C01" w14:textId="77777777" w:rsidR="008F3604" w:rsidRPr="008F3604" w:rsidRDefault="008F3604" w:rsidP="008F3604">
      <w:pPr>
        <w:rPr>
          <w:b/>
          <w:bCs/>
        </w:rPr>
      </w:pPr>
      <w:r w:rsidRPr="008F3604">
        <w:rPr>
          <w:rFonts w:ascii="Segoe UI Emoji" w:hAnsi="Segoe UI Emoji" w:cs="Segoe UI Emoji"/>
          <w:b/>
          <w:bCs/>
        </w:rPr>
        <w:t>🔹</w:t>
      </w:r>
      <w:r w:rsidRPr="008F3604">
        <w:rPr>
          <w:b/>
          <w:bCs/>
        </w:rPr>
        <w:t xml:space="preserve"> 1. Project Setup</w:t>
      </w:r>
    </w:p>
    <w:p w14:paraId="1B69B953" w14:textId="77777777" w:rsidR="008F3604" w:rsidRPr="008F3604" w:rsidRDefault="008F3604" w:rsidP="008F3604">
      <w:pPr>
        <w:numPr>
          <w:ilvl w:val="0"/>
          <w:numId w:val="3"/>
        </w:numPr>
      </w:pPr>
      <w:r w:rsidRPr="008F3604">
        <w:t>Define objectives and scope.</w:t>
      </w:r>
    </w:p>
    <w:p w14:paraId="41F75927" w14:textId="77777777" w:rsidR="008F3604" w:rsidRPr="008F3604" w:rsidRDefault="008F3604" w:rsidP="008F3604">
      <w:pPr>
        <w:numPr>
          <w:ilvl w:val="0"/>
          <w:numId w:val="3"/>
        </w:numPr>
      </w:pPr>
      <w:r w:rsidRPr="008F3604">
        <w:t>Select technology stack (Python, Scikit-learn, Kafka, Streamlit, etc.).</w:t>
      </w:r>
    </w:p>
    <w:p w14:paraId="49240941" w14:textId="77777777" w:rsidR="008F3604" w:rsidRPr="008F3604" w:rsidRDefault="008F3604" w:rsidP="008F3604">
      <w:pPr>
        <w:numPr>
          <w:ilvl w:val="0"/>
          <w:numId w:val="3"/>
        </w:numPr>
      </w:pPr>
      <w:r w:rsidRPr="008F3604">
        <w:t>Create project structure with folders for:</w:t>
      </w:r>
    </w:p>
    <w:p w14:paraId="0683E586" w14:textId="77777777" w:rsidR="008F3604" w:rsidRPr="008F3604" w:rsidRDefault="008F3604" w:rsidP="008F3604">
      <w:pPr>
        <w:numPr>
          <w:ilvl w:val="1"/>
          <w:numId w:val="3"/>
        </w:numPr>
      </w:pPr>
      <w:r w:rsidRPr="008F3604">
        <w:t>data/, notebooks/, src/, models/, dashboard/, scripts/</w:t>
      </w:r>
    </w:p>
    <w:p w14:paraId="603E9D3F" w14:textId="77777777" w:rsidR="008F3604" w:rsidRPr="008F3604" w:rsidRDefault="008F3604" w:rsidP="008F3604">
      <w:pPr>
        <w:rPr>
          <w:b/>
          <w:bCs/>
        </w:rPr>
      </w:pPr>
      <w:r w:rsidRPr="008F3604">
        <w:rPr>
          <w:rFonts w:ascii="Segoe UI Emoji" w:hAnsi="Segoe UI Emoji" w:cs="Segoe UI Emoji"/>
          <w:b/>
          <w:bCs/>
        </w:rPr>
        <w:t>🔹</w:t>
      </w:r>
      <w:r w:rsidRPr="008F3604">
        <w:rPr>
          <w:b/>
          <w:bCs/>
        </w:rPr>
        <w:t xml:space="preserve"> 2. Data Acquisition &amp; Ingestion</w:t>
      </w:r>
    </w:p>
    <w:p w14:paraId="5D236EB3" w14:textId="77777777" w:rsidR="008F3604" w:rsidRPr="008F3604" w:rsidRDefault="008F3604" w:rsidP="008F3604">
      <w:pPr>
        <w:numPr>
          <w:ilvl w:val="0"/>
          <w:numId w:val="4"/>
        </w:numPr>
      </w:pPr>
      <w:r w:rsidRPr="008F3604">
        <w:rPr>
          <w:b/>
          <w:bCs/>
        </w:rPr>
        <w:t>Connect to data sources</w:t>
      </w:r>
      <w:r w:rsidRPr="008F3604">
        <w:t>:</w:t>
      </w:r>
    </w:p>
    <w:p w14:paraId="335AA9B0" w14:textId="77777777" w:rsidR="008F3604" w:rsidRPr="008F3604" w:rsidRDefault="008F3604" w:rsidP="008F3604">
      <w:pPr>
        <w:numPr>
          <w:ilvl w:val="1"/>
          <w:numId w:val="4"/>
        </w:numPr>
      </w:pPr>
      <w:r w:rsidRPr="008F3604">
        <w:t>Banking systems</w:t>
      </w:r>
    </w:p>
    <w:p w14:paraId="382C848D" w14:textId="77777777" w:rsidR="008F3604" w:rsidRPr="008F3604" w:rsidRDefault="008F3604" w:rsidP="008F3604">
      <w:pPr>
        <w:numPr>
          <w:ilvl w:val="1"/>
          <w:numId w:val="4"/>
        </w:numPr>
      </w:pPr>
      <w:r w:rsidRPr="008F3604">
        <w:t>Payment gateways</w:t>
      </w:r>
    </w:p>
    <w:p w14:paraId="1EE5F73B" w14:textId="77777777" w:rsidR="008F3604" w:rsidRPr="008F3604" w:rsidRDefault="008F3604" w:rsidP="008F3604">
      <w:pPr>
        <w:numPr>
          <w:ilvl w:val="1"/>
          <w:numId w:val="4"/>
        </w:numPr>
      </w:pPr>
      <w:r w:rsidRPr="008F3604">
        <w:t>Transaction logs (CSV, APIs, SQL databases)</w:t>
      </w:r>
    </w:p>
    <w:p w14:paraId="774A5C63" w14:textId="77777777" w:rsidR="008F3604" w:rsidRPr="008F3604" w:rsidRDefault="008F3604" w:rsidP="008F3604">
      <w:pPr>
        <w:numPr>
          <w:ilvl w:val="0"/>
          <w:numId w:val="4"/>
        </w:numPr>
      </w:pPr>
      <w:r w:rsidRPr="008F3604">
        <w:rPr>
          <w:b/>
          <w:bCs/>
        </w:rPr>
        <w:t>Real-time setup</w:t>
      </w:r>
      <w:r w:rsidRPr="008F3604">
        <w:t xml:space="preserve"> (optional):</w:t>
      </w:r>
    </w:p>
    <w:p w14:paraId="7AC72684" w14:textId="77777777" w:rsidR="008F3604" w:rsidRPr="008F3604" w:rsidRDefault="008F3604" w:rsidP="008F3604">
      <w:pPr>
        <w:numPr>
          <w:ilvl w:val="1"/>
          <w:numId w:val="4"/>
        </w:numPr>
      </w:pPr>
      <w:r w:rsidRPr="008F3604">
        <w:t xml:space="preserve">Use </w:t>
      </w:r>
      <w:r w:rsidRPr="008F3604">
        <w:rPr>
          <w:b/>
          <w:bCs/>
        </w:rPr>
        <w:t>Apache Kafka</w:t>
      </w:r>
      <w:r w:rsidRPr="008F3604">
        <w:t xml:space="preserve"> for real-time ingestion</w:t>
      </w:r>
    </w:p>
    <w:p w14:paraId="451D8D2A" w14:textId="77777777" w:rsidR="008F3604" w:rsidRDefault="008F3604" w:rsidP="008F3604">
      <w:pPr>
        <w:numPr>
          <w:ilvl w:val="1"/>
          <w:numId w:val="4"/>
        </w:numPr>
      </w:pPr>
      <w:r w:rsidRPr="008F3604">
        <w:t xml:space="preserve">Integrate </w:t>
      </w:r>
      <w:r w:rsidRPr="008F3604">
        <w:rPr>
          <w:b/>
          <w:bCs/>
        </w:rPr>
        <w:t>Spark Streaming</w:t>
      </w:r>
      <w:r w:rsidRPr="008F3604">
        <w:t xml:space="preserve"> for processing</w:t>
      </w:r>
    </w:p>
    <w:p w14:paraId="7057B887" w14:textId="77777777" w:rsidR="008F3604" w:rsidRPr="008F3604" w:rsidRDefault="008F3604" w:rsidP="008F3604">
      <w:pPr>
        <w:ind w:left="1440"/>
      </w:pPr>
    </w:p>
    <w:p w14:paraId="56D0F9EB" w14:textId="77777777" w:rsidR="008F3604" w:rsidRPr="008F3604" w:rsidRDefault="008F3604" w:rsidP="008F3604">
      <w:pPr>
        <w:rPr>
          <w:b/>
          <w:bCs/>
        </w:rPr>
      </w:pPr>
      <w:r w:rsidRPr="008F3604">
        <w:rPr>
          <w:rFonts w:ascii="Segoe UI Emoji" w:hAnsi="Segoe UI Emoji" w:cs="Segoe UI Emoji"/>
          <w:b/>
          <w:bCs/>
        </w:rPr>
        <w:lastRenderedPageBreak/>
        <w:t>🔹</w:t>
      </w:r>
      <w:r w:rsidRPr="008F3604">
        <w:rPr>
          <w:b/>
          <w:bCs/>
        </w:rPr>
        <w:t xml:space="preserve"> 3. Data Preprocessing &amp; Cleaning</w:t>
      </w:r>
    </w:p>
    <w:p w14:paraId="2A1085E9" w14:textId="77777777" w:rsidR="008F3604" w:rsidRPr="008F3604" w:rsidRDefault="008F3604" w:rsidP="008F3604">
      <w:pPr>
        <w:numPr>
          <w:ilvl w:val="0"/>
          <w:numId w:val="5"/>
        </w:numPr>
      </w:pPr>
      <w:r w:rsidRPr="008F3604">
        <w:t>Remove duplicates and handle missing values.</w:t>
      </w:r>
    </w:p>
    <w:p w14:paraId="56EE17CE" w14:textId="77777777" w:rsidR="008F3604" w:rsidRPr="008F3604" w:rsidRDefault="008F3604" w:rsidP="008F3604">
      <w:pPr>
        <w:numPr>
          <w:ilvl w:val="0"/>
          <w:numId w:val="5"/>
        </w:numPr>
      </w:pPr>
      <w:r w:rsidRPr="008F3604">
        <w:t xml:space="preserve">Convert categorical columns using </w:t>
      </w:r>
      <w:r w:rsidRPr="008F3604">
        <w:rPr>
          <w:b/>
          <w:bCs/>
        </w:rPr>
        <w:t>One-Hot Encoding</w:t>
      </w:r>
      <w:r w:rsidRPr="008F3604">
        <w:t>.</w:t>
      </w:r>
    </w:p>
    <w:p w14:paraId="071423B7" w14:textId="77777777" w:rsidR="008F3604" w:rsidRPr="008F3604" w:rsidRDefault="008F3604" w:rsidP="008F3604">
      <w:pPr>
        <w:numPr>
          <w:ilvl w:val="0"/>
          <w:numId w:val="5"/>
        </w:numPr>
      </w:pPr>
      <w:r w:rsidRPr="008F3604">
        <w:t>Normalize/scale numerical features.</w:t>
      </w:r>
    </w:p>
    <w:p w14:paraId="2AAAC9D8" w14:textId="77777777" w:rsidR="008F3604" w:rsidRPr="008F3604" w:rsidRDefault="008F3604" w:rsidP="008F3604">
      <w:pPr>
        <w:numPr>
          <w:ilvl w:val="0"/>
          <w:numId w:val="5"/>
        </w:numPr>
      </w:pPr>
      <w:r w:rsidRPr="008F3604">
        <w:t>Feature selection &amp; dimensionality reduction (e.g., PCA).</w:t>
      </w:r>
    </w:p>
    <w:p w14:paraId="750E3D4E" w14:textId="77777777" w:rsidR="008F3604" w:rsidRDefault="008F3604" w:rsidP="008F3604">
      <w:pPr>
        <w:numPr>
          <w:ilvl w:val="0"/>
          <w:numId w:val="5"/>
        </w:numPr>
      </w:pPr>
      <w:r w:rsidRPr="008F3604">
        <w:t>Split the dataset: 70% Train, 15% Validation, 15% Test</w:t>
      </w:r>
    </w:p>
    <w:p w14:paraId="26146477" w14:textId="77777777" w:rsidR="008F3604" w:rsidRPr="008F3604" w:rsidRDefault="008F3604" w:rsidP="008F3604">
      <w:pPr>
        <w:rPr>
          <w:b/>
          <w:bCs/>
        </w:rPr>
      </w:pPr>
      <w:r w:rsidRPr="008F3604">
        <w:rPr>
          <w:rFonts w:ascii="Segoe UI Emoji" w:hAnsi="Segoe UI Emoji" w:cs="Segoe UI Emoji"/>
          <w:b/>
          <w:bCs/>
        </w:rPr>
        <w:t>🔹</w:t>
      </w:r>
      <w:r w:rsidRPr="008F3604">
        <w:rPr>
          <w:b/>
          <w:bCs/>
        </w:rPr>
        <w:t xml:space="preserve"> 4. Feature Engineering</w:t>
      </w:r>
    </w:p>
    <w:p w14:paraId="775EEC37" w14:textId="77777777" w:rsidR="008F3604" w:rsidRPr="008F3604" w:rsidRDefault="008F3604" w:rsidP="008F3604">
      <w:pPr>
        <w:numPr>
          <w:ilvl w:val="0"/>
          <w:numId w:val="6"/>
        </w:numPr>
      </w:pPr>
      <w:r w:rsidRPr="008F3604">
        <w:t>Derive new features:</w:t>
      </w:r>
    </w:p>
    <w:p w14:paraId="0F98E2A9" w14:textId="77777777" w:rsidR="008F3604" w:rsidRPr="008F3604" w:rsidRDefault="008F3604" w:rsidP="008F3604">
      <w:pPr>
        <w:numPr>
          <w:ilvl w:val="1"/>
          <w:numId w:val="6"/>
        </w:numPr>
      </w:pPr>
      <w:r w:rsidRPr="008F3604">
        <w:t>Time delta between transactions</w:t>
      </w:r>
    </w:p>
    <w:p w14:paraId="773C176D" w14:textId="77777777" w:rsidR="008F3604" w:rsidRPr="008F3604" w:rsidRDefault="008F3604" w:rsidP="008F3604">
      <w:pPr>
        <w:numPr>
          <w:ilvl w:val="1"/>
          <w:numId w:val="6"/>
        </w:numPr>
      </w:pPr>
      <w:r w:rsidRPr="008F3604">
        <w:t>Transaction amount</w:t>
      </w:r>
    </w:p>
    <w:p w14:paraId="575BACFA" w14:textId="77777777" w:rsidR="008F3604" w:rsidRPr="008F3604" w:rsidRDefault="008F3604" w:rsidP="008F3604">
      <w:pPr>
        <w:numPr>
          <w:ilvl w:val="1"/>
          <w:numId w:val="6"/>
        </w:numPr>
      </w:pPr>
      <w:r w:rsidRPr="008F3604">
        <w:t>Merchant category encoding</w:t>
      </w:r>
    </w:p>
    <w:p w14:paraId="7307E0BD" w14:textId="77777777" w:rsidR="008F3604" w:rsidRPr="008F3604" w:rsidRDefault="008F3604" w:rsidP="008F3604">
      <w:pPr>
        <w:numPr>
          <w:ilvl w:val="1"/>
          <w:numId w:val="6"/>
        </w:numPr>
      </w:pPr>
      <w:r w:rsidRPr="008F3604">
        <w:t>Device fingerprinting</w:t>
      </w:r>
    </w:p>
    <w:p w14:paraId="10459E69" w14:textId="77777777" w:rsidR="008F3604" w:rsidRPr="008F3604" w:rsidRDefault="008F3604" w:rsidP="008F3604">
      <w:pPr>
        <w:numPr>
          <w:ilvl w:val="1"/>
          <w:numId w:val="6"/>
        </w:numPr>
      </w:pPr>
      <w:r w:rsidRPr="008F3604">
        <w:t>Geolocation distance</w:t>
      </w:r>
    </w:p>
    <w:p w14:paraId="59DADD69" w14:textId="77777777" w:rsidR="008F3604" w:rsidRPr="008F3604" w:rsidRDefault="008F3604" w:rsidP="008F3604">
      <w:pPr>
        <w:numPr>
          <w:ilvl w:val="1"/>
          <w:numId w:val="6"/>
        </w:numPr>
      </w:pPr>
      <w:r w:rsidRPr="008F3604">
        <w:t>Transaction frequency</w:t>
      </w:r>
    </w:p>
    <w:p w14:paraId="3C6CF8FC" w14:textId="77777777" w:rsidR="008F3604" w:rsidRPr="008F3604" w:rsidRDefault="008F3604" w:rsidP="008F3604">
      <w:pPr>
        <w:numPr>
          <w:ilvl w:val="0"/>
          <w:numId w:val="6"/>
        </w:numPr>
      </w:pPr>
      <w:r w:rsidRPr="008F3604">
        <w:t>Behavioral patterns:</w:t>
      </w:r>
    </w:p>
    <w:p w14:paraId="3B98AE58" w14:textId="77777777" w:rsidR="008F3604" w:rsidRPr="008F3604" w:rsidRDefault="008F3604" w:rsidP="008F3604">
      <w:pPr>
        <w:numPr>
          <w:ilvl w:val="1"/>
          <w:numId w:val="6"/>
        </w:numPr>
      </w:pPr>
      <w:r w:rsidRPr="008F3604">
        <w:t>Spend patterns (mean, std per customer)</w:t>
      </w:r>
    </w:p>
    <w:p w14:paraId="6B6534CA" w14:textId="77777777" w:rsidR="008F3604" w:rsidRPr="008F3604" w:rsidRDefault="008F3604" w:rsidP="008F3604">
      <w:pPr>
        <w:numPr>
          <w:ilvl w:val="1"/>
          <w:numId w:val="6"/>
        </w:numPr>
      </w:pPr>
      <w:r w:rsidRPr="008F3604">
        <w:t>Merchant risk scores</w:t>
      </w:r>
    </w:p>
    <w:p w14:paraId="05052678" w14:textId="77777777" w:rsidR="008F3604" w:rsidRPr="008F3604" w:rsidRDefault="008F3604" w:rsidP="008F3604">
      <w:pPr>
        <w:rPr>
          <w:b/>
          <w:bCs/>
        </w:rPr>
      </w:pPr>
      <w:r w:rsidRPr="008F3604">
        <w:rPr>
          <w:rFonts w:ascii="Segoe UI Emoji" w:hAnsi="Segoe UI Emoji" w:cs="Segoe UI Emoji"/>
          <w:b/>
          <w:bCs/>
        </w:rPr>
        <w:t>🔹</w:t>
      </w:r>
      <w:r w:rsidRPr="008F3604">
        <w:rPr>
          <w:b/>
          <w:bCs/>
        </w:rPr>
        <w:t xml:space="preserve"> 5. Model Development</w:t>
      </w:r>
    </w:p>
    <w:p w14:paraId="31A17CFF" w14:textId="77777777" w:rsidR="008F3604" w:rsidRPr="008F3604" w:rsidRDefault="008F3604" w:rsidP="008F3604">
      <w:pPr>
        <w:rPr>
          <w:b/>
          <w:bCs/>
        </w:rPr>
      </w:pPr>
      <w:r w:rsidRPr="008F3604">
        <w:rPr>
          <w:rFonts w:ascii="Segoe UI Emoji" w:hAnsi="Segoe UI Emoji" w:cs="Segoe UI Emoji"/>
          <w:b/>
          <w:bCs/>
        </w:rPr>
        <w:t>🔸</w:t>
      </w:r>
      <w:r w:rsidRPr="008F3604">
        <w:rPr>
          <w:b/>
          <w:bCs/>
        </w:rPr>
        <w:t xml:space="preserve"> Supervised Models:</w:t>
      </w:r>
    </w:p>
    <w:p w14:paraId="1B450D58" w14:textId="77777777" w:rsidR="008F3604" w:rsidRPr="008F3604" w:rsidRDefault="008F3604" w:rsidP="008F3604">
      <w:pPr>
        <w:numPr>
          <w:ilvl w:val="0"/>
          <w:numId w:val="7"/>
        </w:numPr>
      </w:pPr>
      <w:r w:rsidRPr="008F3604">
        <w:t>Train models like:</w:t>
      </w:r>
    </w:p>
    <w:p w14:paraId="431DA01E" w14:textId="77777777" w:rsidR="008F3604" w:rsidRPr="008F3604" w:rsidRDefault="008F3604" w:rsidP="008F3604">
      <w:pPr>
        <w:numPr>
          <w:ilvl w:val="1"/>
          <w:numId w:val="7"/>
        </w:numPr>
      </w:pPr>
      <w:r w:rsidRPr="008F3604">
        <w:t>Logistic Regression</w:t>
      </w:r>
    </w:p>
    <w:p w14:paraId="62946CBF" w14:textId="77777777" w:rsidR="008F3604" w:rsidRPr="008F3604" w:rsidRDefault="008F3604" w:rsidP="008F3604">
      <w:pPr>
        <w:numPr>
          <w:ilvl w:val="1"/>
          <w:numId w:val="7"/>
        </w:numPr>
      </w:pPr>
      <w:r w:rsidRPr="008F3604">
        <w:t>Random Forest</w:t>
      </w:r>
    </w:p>
    <w:p w14:paraId="731CD105" w14:textId="77777777" w:rsidR="008F3604" w:rsidRPr="008F3604" w:rsidRDefault="008F3604" w:rsidP="008F3604">
      <w:pPr>
        <w:numPr>
          <w:ilvl w:val="1"/>
          <w:numId w:val="7"/>
        </w:numPr>
      </w:pPr>
      <w:r w:rsidRPr="008F3604">
        <w:t>XGBoost / LightGBM</w:t>
      </w:r>
    </w:p>
    <w:p w14:paraId="338BB3C3" w14:textId="77777777" w:rsidR="008F3604" w:rsidRPr="008F3604" w:rsidRDefault="008F3604" w:rsidP="008F3604">
      <w:pPr>
        <w:rPr>
          <w:b/>
          <w:bCs/>
        </w:rPr>
      </w:pPr>
      <w:r w:rsidRPr="008F3604">
        <w:rPr>
          <w:rFonts w:ascii="Segoe UI Emoji" w:hAnsi="Segoe UI Emoji" w:cs="Segoe UI Emoji"/>
          <w:b/>
          <w:bCs/>
        </w:rPr>
        <w:t>🔸</w:t>
      </w:r>
      <w:r w:rsidRPr="008F3604">
        <w:rPr>
          <w:b/>
          <w:bCs/>
        </w:rPr>
        <w:t xml:space="preserve"> Unsupervised Models:</w:t>
      </w:r>
    </w:p>
    <w:p w14:paraId="117C1EED" w14:textId="77777777" w:rsidR="008F3604" w:rsidRPr="008F3604" w:rsidRDefault="008F3604" w:rsidP="008F3604">
      <w:pPr>
        <w:numPr>
          <w:ilvl w:val="0"/>
          <w:numId w:val="8"/>
        </w:numPr>
      </w:pPr>
      <w:r w:rsidRPr="008F3604">
        <w:t>Train models like:</w:t>
      </w:r>
    </w:p>
    <w:p w14:paraId="61BB30D4" w14:textId="77777777" w:rsidR="008F3604" w:rsidRPr="008F3604" w:rsidRDefault="008F3604" w:rsidP="008F3604">
      <w:pPr>
        <w:numPr>
          <w:ilvl w:val="1"/>
          <w:numId w:val="8"/>
        </w:numPr>
      </w:pPr>
      <w:r w:rsidRPr="008F3604">
        <w:lastRenderedPageBreak/>
        <w:t>Isolation Forest</w:t>
      </w:r>
    </w:p>
    <w:p w14:paraId="654D20D6" w14:textId="77777777" w:rsidR="008F3604" w:rsidRPr="008F3604" w:rsidRDefault="008F3604" w:rsidP="008F3604">
      <w:pPr>
        <w:numPr>
          <w:ilvl w:val="1"/>
          <w:numId w:val="8"/>
        </w:numPr>
      </w:pPr>
      <w:r w:rsidRPr="008F3604">
        <w:t>One-Class SVM</w:t>
      </w:r>
    </w:p>
    <w:p w14:paraId="5AF19A31" w14:textId="77777777" w:rsidR="008F3604" w:rsidRPr="008F3604" w:rsidRDefault="008F3604" w:rsidP="008F3604">
      <w:pPr>
        <w:numPr>
          <w:ilvl w:val="1"/>
          <w:numId w:val="8"/>
        </w:numPr>
      </w:pPr>
      <w:r w:rsidRPr="008F3604">
        <w:t>Autoencoders</w:t>
      </w:r>
    </w:p>
    <w:p w14:paraId="01B52B96" w14:textId="77777777" w:rsidR="008F3604" w:rsidRPr="008F3604" w:rsidRDefault="008F3604" w:rsidP="008F3604">
      <w:pPr>
        <w:rPr>
          <w:b/>
          <w:bCs/>
        </w:rPr>
      </w:pPr>
      <w:r w:rsidRPr="008F3604">
        <w:rPr>
          <w:rFonts w:ascii="Segoe UI Emoji" w:hAnsi="Segoe UI Emoji" w:cs="Segoe UI Emoji"/>
          <w:b/>
          <w:bCs/>
        </w:rPr>
        <w:t>🔸</w:t>
      </w:r>
      <w:r w:rsidRPr="008F3604">
        <w:rPr>
          <w:b/>
          <w:bCs/>
        </w:rPr>
        <w:t xml:space="preserve"> Graph-Based:</w:t>
      </w:r>
    </w:p>
    <w:p w14:paraId="1E55CE8B" w14:textId="77777777" w:rsidR="008F3604" w:rsidRPr="008F3604" w:rsidRDefault="008F3604" w:rsidP="008F3604">
      <w:pPr>
        <w:numPr>
          <w:ilvl w:val="0"/>
          <w:numId w:val="9"/>
        </w:numPr>
      </w:pPr>
      <w:r w:rsidRPr="008F3604">
        <w:t xml:space="preserve">Use </w:t>
      </w:r>
      <w:r w:rsidRPr="008F3604">
        <w:rPr>
          <w:b/>
          <w:bCs/>
        </w:rPr>
        <w:t>NetworkX</w:t>
      </w:r>
      <w:r w:rsidRPr="008F3604">
        <w:t xml:space="preserve"> or Neo4j to find fraud rings</w:t>
      </w:r>
    </w:p>
    <w:p w14:paraId="1CF29308" w14:textId="77777777" w:rsidR="008F3604" w:rsidRPr="008F3604" w:rsidRDefault="008F3604" w:rsidP="008F3604">
      <w:pPr>
        <w:rPr>
          <w:b/>
          <w:bCs/>
        </w:rPr>
      </w:pPr>
      <w:r w:rsidRPr="008F3604">
        <w:rPr>
          <w:rFonts w:ascii="Segoe UI Emoji" w:hAnsi="Segoe UI Emoji" w:cs="Segoe UI Emoji"/>
          <w:b/>
          <w:bCs/>
        </w:rPr>
        <w:t>🔹</w:t>
      </w:r>
      <w:r w:rsidRPr="008F3604">
        <w:rPr>
          <w:b/>
          <w:bCs/>
        </w:rPr>
        <w:t xml:space="preserve"> 6. Model Evaluation</w:t>
      </w:r>
    </w:p>
    <w:p w14:paraId="20FF4FEF" w14:textId="77777777" w:rsidR="008F3604" w:rsidRPr="008F3604" w:rsidRDefault="008F3604" w:rsidP="008F3604">
      <w:pPr>
        <w:numPr>
          <w:ilvl w:val="0"/>
          <w:numId w:val="10"/>
        </w:numPr>
      </w:pPr>
      <w:r w:rsidRPr="008F3604">
        <w:t>Use metrics:</w:t>
      </w:r>
    </w:p>
    <w:p w14:paraId="7DAA35DF" w14:textId="77777777" w:rsidR="008F3604" w:rsidRPr="008F3604" w:rsidRDefault="008F3604" w:rsidP="008F3604">
      <w:pPr>
        <w:numPr>
          <w:ilvl w:val="1"/>
          <w:numId w:val="10"/>
        </w:numPr>
      </w:pPr>
      <w:r w:rsidRPr="008F3604">
        <w:t>Precision, Recall, F1-score</w:t>
      </w:r>
    </w:p>
    <w:p w14:paraId="05E1B91B" w14:textId="77777777" w:rsidR="008F3604" w:rsidRPr="008F3604" w:rsidRDefault="008F3604" w:rsidP="008F3604">
      <w:pPr>
        <w:numPr>
          <w:ilvl w:val="1"/>
          <w:numId w:val="10"/>
        </w:numPr>
      </w:pPr>
      <w:r w:rsidRPr="008F3604">
        <w:t>ROC-AUC curve</w:t>
      </w:r>
    </w:p>
    <w:p w14:paraId="3F86F57C" w14:textId="77777777" w:rsidR="008F3604" w:rsidRPr="008F3604" w:rsidRDefault="008F3604" w:rsidP="008F3604">
      <w:pPr>
        <w:numPr>
          <w:ilvl w:val="1"/>
          <w:numId w:val="10"/>
        </w:numPr>
      </w:pPr>
      <w:r w:rsidRPr="008F3604">
        <w:t>Confusion Matrix</w:t>
      </w:r>
    </w:p>
    <w:p w14:paraId="3784641F" w14:textId="77777777" w:rsidR="008F3604" w:rsidRPr="008F3604" w:rsidRDefault="008F3604" w:rsidP="008F3604">
      <w:pPr>
        <w:numPr>
          <w:ilvl w:val="0"/>
          <w:numId w:val="10"/>
        </w:numPr>
      </w:pPr>
      <w:r w:rsidRPr="008F3604">
        <w:t>Fine-tune using GridSearchCV / Bayesian Optimization</w:t>
      </w:r>
    </w:p>
    <w:p w14:paraId="0BA1CAEE" w14:textId="77777777" w:rsidR="008F3604" w:rsidRPr="008F3604" w:rsidRDefault="008F3604" w:rsidP="008F3604">
      <w:pPr>
        <w:rPr>
          <w:b/>
          <w:bCs/>
        </w:rPr>
      </w:pPr>
      <w:r w:rsidRPr="008F3604">
        <w:rPr>
          <w:rFonts w:ascii="Segoe UI Emoji" w:hAnsi="Segoe UI Emoji" w:cs="Segoe UI Emoji"/>
          <w:b/>
          <w:bCs/>
        </w:rPr>
        <w:t>🔹</w:t>
      </w:r>
      <w:r w:rsidRPr="008F3604">
        <w:rPr>
          <w:b/>
          <w:bCs/>
        </w:rPr>
        <w:t xml:space="preserve"> 7. Real-Time Fraud Monitoring</w:t>
      </w:r>
    </w:p>
    <w:p w14:paraId="58F2B79E" w14:textId="77777777" w:rsidR="008F3604" w:rsidRPr="008F3604" w:rsidRDefault="008F3604" w:rsidP="008F3604">
      <w:pPr>
        <w:numPr>
          <w:ilvl w:val="0"/>
          <w:numId w:val="11"/>
        </w:numPr>
      </w:pPr>
      <w:r w:rsidRPr="008F3604">
        <w:rPr>
          <w:b/>
          <w:bCs/>
        </w:rPr>
        <w:t>Stream transactions</w:t>
      </w:r>
      <w:r w:rsidRPr="008F3604">
        <w:t xml:space="preserve"> into your model via:</w:t>
      </w:r>
    </w:p>
    <w:p w14:paraId="727B1A36" w14:textId="77777777" w:rsidR="008F3604" w:rsidRPr="008F3604" w:rsidRDefault="008F3604" w:rsidP="008F3604">
      <w:pPr>
        <w:numPr>
          <w:ilvl w:val="1"/>
          <w:numId w:val="11"/>
        </w:numPr>
      </w:pPr>
      <w:r w:rsidRPr="008F3604">
        <w:t>Kafka Consumer</w:t>
      </w:r>
    </w:p>
    <w:p w14:paraId="77A98672" w14:textId="77777777" w:rsidR="008F3604" w:rsidRPr="008F3604" w:rsidRDefault="008F3604" w:rsidP="008F3604">
      <w:pPr>
        <w:numPr>
          <w:ilvl w:val="1"/>
          <w:numId w:val="11"/>
        </w:numPr>
      </w:pPr>
      <w:r w:rsidRPr="008F3604">
        <w:t>Spark Streaming or Flask API</w:t>
      </w:r>
    </w:p>
    <w:p w14:paraId="3D97B4EE" w14:textId="77777777" w:rsidR="008F3604" w:rsidRPr="008F3604" w:rsidRDefault="008F3604" w:rsidP="008F3604">
      <w:pPr>
        <w:numPr>
          <w:ilvl w:val="0"/>
          <w:numId w:val="11"/>
        </w:numPr>
      </w:pPr>
      <w:r w:rsidRPr="008F3604">
        <w:rPr>
          <w:b/>
          <w:bCs/>
        </w:rPr>
        <w:t>Scoring and Alerting</w:t>
      </w:r>
      <w:r w:rsidRPr="008F3604">
        <w:t>:</w:t>
      </w:r>
    </w:p>
    <w:p w14:paraId="0004EF7F" w14:textId="77777777" w:rsidR="008F3604" w:rsidRPr="008F3604" w:rsidRDefault="008F3604" w:rsidP="008F3604">
      <w:pPr>
        <w:numPr>
          <w:ilvl w:val="1"/>
          <w:numId w:val="11"/>
        </w:numPr>
      </w:pPr>
      <w:r w:rsidRPr="008F3604">
        <w:t>Flag high-risk transactions</w:t>
      </w:r>
    </w:p>
    <w:p w14:paraId="18C2AA9C" w14:textId="77777777" w:rsidR="008F3604" w:rsidRDefault="008F3604" w:rsidP="008F3604">
      <w:pPr>
        <w:numPr>
          <w:ilvl w:val="1"/>
          <w:numId w:val="11"/>
        </w:numPr>
      </w:pPr>
      <w:r w:rsidRPr="008F3604">
        <w:t>Trigger email/SMS/Slack alerts</w:t>
      </w:r>
    </w:p>
    <w:p w14:paraId="3F4FF275" w14:textId="13CF74DB" w:rsidR="008F3604" w:rsidRPr="008F3604" w:rsidRDefault="008F3604" w:rsidP="008F3604">
      <w:pPr>
        <w:rPr>
          <w:rFonts w:ascii="Segoe UI Emoji" w:hAnsi="Segoe UI Emoji" w:cs="Segoe UI Emoji"/>
          <w:b/>
          <w:bCs/>
        </w:rPr>
      </w:pPr>
      <w:r w:rsidRPr="008F3604">
        <w:rPr>
          <w:rFonts w:ascii="Segoe UI Emoji" w:hAnsi="Segoe UI Emoji" w:cs="Segoe UI Emoji"/>
          <w:b/>
          <w:bCs/>
        </w:rPr>
        <w:t>🔹 8. Dashboard Development</w:t>
      </w:r>
    </w:p>
    <w:p w14:paraId="79153830" w14:textId="77777777" w:rsidR="008F3604" w:rsidRPr="008F3604" w:rsidRDefault="008F3604" w:rsidP="008F3604">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F3604">
        <w:rPr>
          <w:rFonts w:ascii="Times New Roman" w:eastAsia="Times New Roman" w:hAnsi="Times New Roman" w:cs="Times New Roman"/>
          <w:kern w:val="0"/>
          <w14:ligatures w14:val="none"/>
        </w:rPr>
        <w:t xml:space="preserve">Use </w:t>
      </w:r>
      <w:r w:rsidRPr="008F3604">
        <w:rPr>
          <w:rFonts w:ascii="Times New Roman" w:eastAsia="Times New Roman" w:hAnsi="Times New Roman" w:cs="Times New Roman"/>
          <w:b/>
          <w:bCs/>
          <w:kern w:val="0"/>
          <w14:ligatures w14:val="none"/>
        </w:rPr>
        <w:t>Streamlit / Dash / Power BI / Tableau</w:t>
      </w:r>
      <w:r w:rsidRPr="008F3604">
        <w:rPr>
          <w:rFonts w:ascii="Times New Roman" w:eastAsia="Times New Roman" w:hAnsi="Times New Roman" w:cs="Times New Roman"/>
          <w:kern w:val="0"/>
          <w14:ligatures w14:val="none"/>
        </w:rPr>
        <w:t xml:space="preserve"> to build: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gridCol w:w="4001"/>
      </w:tblGrid>
      <w:tr w:rsidR="008F3604" w:rsidRPr="008F3604" w14:paraId="1F7A9D37" w14:textId="77777777" w:rsidTr="008F3604">
        <w:trPr>
          <w:tblHeader/>
          <w:tblCellSpacing w:w="15" w:type="dxa"/>
        </w:trPr>
        <w:tc>
          <w:tcPr>
            <w:tcW w:w="0" w:type="auto"/>
            <w:vAlign w:val="center"/>
            <w:hideMark/>
          </w:tcPr>
          <w:p w14:paraId="3AD65B83" w14:textId="77777777" w:rsidR="008F3604" w:rsidRPr="008F3604" w:rsidRDefault="008F3604" w:rsidP="008F3604">
            <w:pPr>
              <w:rPr>
                <w:b/>
                <w:bCs/>
              </w:rPr>
            </w:pPr>
            <w:r w:rsidRPr="008F3604">
              <w:rPr>
                <w:b/>
                <w:bCs/>
              </w:rPr>
              <w:t>Visualization</w:t>
            </w:r>
          </w:p>
        </w:tc>
        <w:tc>
          <w:tcPr>
            <w:tcW w:w="0" w:type="auto"/>
            <w:vAlign w:val="center"/>
            <w:hideMark/>
          </w:tcPr>
          <w:p w14:paraId="4C818290" w14:textId="77777777" w:rsidR="008F3604" w:rsidRPr="008F3604" w:rsidRDefault="008F3604" w:rsidP="008F3604">
            <w:pPr>
              <w:rPr>
                <w:b/>
                <w:bCs/>
              </w:rPr>
            </w:pPr>
            <w:r w:rsidRPr="008F3604">
              <w:rPr>
                <w:b/>
                <w:bCs/>
              </w:rPr>
              <w:t>Description</w:t>
            </w:r>
          </w:p>
        </w:tc>
      </w:tr>
      <w:tr w:rsidR="008F3604" w:rsidRPr="008F3604" w14:paraId="51903EC2" w14:textId="77777777" w:rsidTr="008F3604">
        <w:trPr>
          <w:tblCellSpacing w:w="15" w:type="dxa"/>
        </w:trPr>
        <w:tc>
          <w:tcPr>
            <w:tcW w:w="0" w:type="auto"/>
            <w:vAlign w:val="center"/>
            <w:hideMark/>
          </w:tcPr>
          <w:p w14:paraId="3DEE04B9" w14:textId="77777777" w:rsidR="008F3604" w:rsidRPr="008F3604" w:rsidRDefault="008F3604" w:rsidP="008F3604">
            <w:r w:rsidRPr="008F3604">
              <w:rPr>
                <w:b/>
                <w:bCs/>
              </w:rPr>
              <w:t>Pie Chart</w:t>
            </w:r>
          </w:p>
        </w:tc>
        <w:tc>
          <w:tcPr>
            <w:tcW w:w="0" w:type="auto"/>
            <w:vAlign w:val="center"/>
            <w:hideMark/>
          </w:tcPr>
          <w:p w14:paraId="6F37FA75" w14:textId="77777777" w:rsidR="008F3604" w:rsidRPr="008F3604" w:rsidRDefault="008F3604" w:rsidP="008F3604">
            <w:r w:rsidRPr="008F3604">
              <w:t>% Fraudulent vs Genuine transactions</w:t>
            </w:r>
          </w:p>
        </w:tc>
      </w:tr>
      <w:tr w:rsidR="008F3604" w:rsidRPr="008F3604" w14:paraId="0267614A" w14:textId="77777777" w:rsidTr="008F3604">
        <w:trPr>
          <w:tblCellSpacing w:w="15" w:type="dxa"/>
        </w:trPr>
        <w:tc>
          <w:tcPr>
            <w:tcW w:w="0" w:type="auto"/>
            <w:vAlign w:val="center"/>
            <w:hideMark/>
          </w:tcPr>
          <w:p w14:paraId="25C473D1" w14:textId="77777777" w:rsidR="008F3604" w:rsidRPr="008F3604" w:rsidRDefault="008F3604" w:rsidP="008F3604">
            <w:r w:rsidRPr="008F3604">
              <w:rPr>
                <w:b/>
                <w:bCs/>
              </w:rPr>
              <w:t>Line Chart</w:t>
            </w:r>
          </w:p>
        </w:tc>
        <w:tc>
          <w:tcPr>
            <w:tcW w:w="0" w:type="auto"/>
            <w:vAlign w:val="center"/>
            <w:hideMark/>
          </w:tcPr>
          <w:p w14:paraId="7C9BDC82" w14:textId="77777777" w:rsidR="008F3604" w:rsidRPr="008F3604" w:rsidRDefault="008F3604" w:rsidP="008F3604">
            <w:r w:rsidRPr="008F3604">
              <w:t>Daily/weekly fraud trends</w:t>
            </w:r>
          </w:p>
        </w:tc>
      </w:tr>
      <w:tr w:rsidR="008F3604" w:rsidRPr="008F3604" w14:paraId="727F0103" w14:textId="77777777" w:rsidTr="008F3604">
        <w:trPr>
          <w:tblCellSpacing w:w="15" w:type="dxa"/>
        </w:trPr>
        <w:tc>
          <w:tcPr>
            <w:tcW w:w="0" w:type="auto"/>
            <w:vAlign w:val="center"/>
            <w:hideMark/>
          </w:tcPr>
          <w:p w14:paraId="530C0350" w14:textId="77777777" w:rsidR="008F3604" w:rsidRPr="008F3604" w:rsidRDefault="008F3604" w:rsidP="008F3604">
            <w:r w:rsidRPr="008F3604">
              <w:rPr>
                <w:b/>
                <w:bCs/>
              </w:rPr>
              <w:t>Bar Chart</w:t>
            </w:r>
          </w:p>
        </w:tc>
        <w:tc>
          <w:tcPr>
            <w:tcW w:w="0" w:type="auto"/>
            <w:vAlign w:val="center"/>
            <w:hideMark/>
          </w:tcPr>
          <w:p w14:paraId="0EE7ED15" w14:textId="77777777" w:rsidR="008F3604" w:rsidRPr="008F3604" w:rsidRDefault="008F3604" w:rsidP="008F3604">
            <w:r w:rsidRPr="008F3604">
              <w:t>Top fraudulent merchants or locations</w:t>
            </w:r>
          </w:p>
        </w:tc>
      </w:tr>
      <w:tr w:rsidR="008F3604" w:rsidRPr="008F3604" w14:paraId="2063465A" w14:textId="77777777" w:rsidTr="008F3604">
        <w:trPr>
          <w:tblCellSpacing w:w="15" w:type="dxa"/>
        </w:trPr>
        <w:tc>
          <w:tcPr>
            <w:tcW w:w="0" w:type="auto"/>
            <w:vAlign w:val="center"/>
            <w:hideMark/>
          </w:tcPr>
          <w:p w14:paraId="0D56CDBF" w14:textId="77777777" w:rsidR="008F3604" w:rsidRPr="008F3604" w:rsidRDefault="008F3604" w:rsidP="008F3604">
            <w:r w:rsidRPr="008F3604">
              <w:rPr>
                <w:b/>
                <w:bCs/>
              </w:rPr>
              <w:lastRenderedPageBreak/>
              <w:t>Map View</w:t>
            </w:r>
          </w:p>
        </w:tc>
        <w:tc>
          <w:tcPr>
            <w:tcW w:w="0" w:type="auto"/>
            <w:vAlign w:val="center"/>
            <w:hideMark/>
          </w:tcPr>
          <w:p w14:paraId="561FE364" w14:textId="77777777" w:rsidR="008F3604" w:rsidRPr="008F3604" w:rsidRDefault="008F3604" w:rsidP="008F3604">
            <w:r w:rsidRPr="008F3604">
              <w:t>Geolocation heatmap of fraud</w:t>
            </w:r>
          </w:p>
        </w:tc>
      </w:tr>
      <w:tr w:rsidR="008F3604" w:rsidRPr="008F3604" w14:paraId="7EB7D2FC" w14:textId="77777777" w:rsidTr="008F3604">
        <w:trPr>
          <w:tblCellSpacing w:w="15" w:type="dxa"/>
        </w:trPr>
        <w:tc>
          <w:tcPr>
            <w:tcW w:w="0" w:type="auto"/>
            <w:vAlign w:val="center"/>
            <w:hideMark/>
          </w:tcPr>
          <w:p w14:paraId="1B8EA810" w14:textId="77777777" w:rsidR="008F3604" w:rsidRPr="008F3604" w:rsidRDefault="008F3604" w:rsidP="008F3604">
            <w:r w:rsidRPr="008F3604">
              <w:rPr>
                <w:b/>
                <w:bCs/>
              </w:rPr>
              <w:t>Table View</w:t>
            </w:r>
          </w:p>
        </w:tc>
        <w:tc>
          <w:tcPr>
            <w:tcW w:w="0" w:type="auto"/>
            <w:vAlign w:val="center"/>
            <w:hideMark/>
          </w:tcPr>
          <w:p w14:paraId="4AD23E96" w14:textId="77777777" w:rsidR="008F3604" w:rsidRPr="008F3604" w:rsidRDefault="008F3604" w:rsidP="008F3604">
            <w:r w:rsidRPr="008F3604">
              <w:t>High-risk flagged transactions</w:t>
            </w:r>
          </w:p>
        </w:tc>
      </w:tr>
    </w:tbl>
    <w:p w14:paraId="212431C8" w14:textId="0EF9922C" w:rsidR="008F3604" w:rsidRDefault="008F3604" w:rsidP="008F3604">
      <w:pPr>
        <w:tabs>
          <w:tab w:val="left" w:pos="6160"/>
        </w:tabs>
      </w:pPr>
      <w:r>
        <w:tab/>
      </w:r>
    </w:p>
    <w:p w14:paraId="69CB1246" w14:textId="77777777" w:rsidR="008F3604" w:rsidRPr="008F3604" w:rsidRDefault="008F3604" w:rsidP="008F3604">
      <w:pPr>
        <w:tabs>
          <w:tab w:val="left" w:pos="6160"/>
        </w:tabs>
        <w:rPr>
          <w:b/>
          <w:bCs/>
        </w:rPr>
      </w:pPr>
      <w:r w:rsidRPr="008F3604">
        <w:rPr>
          <w:rFonts w:ascii="Segoe UI Emoji" w:hAnsi="Segoe UI Emoji" w:cs="Segoe UI Emoji"/>
          <w:b/>
          <w:bCs/>
        </w:rPr>
        <w:t>🔹</w:t>
      </w:r>
      <w:r w:rsidRPr="008F3604">
        <w:rPr>
          <w:b/>
          <w:bCs/>
        </w:rPr>
        <w:t xml:space="preserve"> 9. Deployment</w:t>
      </w:r>
    </w:p>
    <w:p w14:paraId="2E88FA5F" w14:textId="77777777" w:rsidR="008F3604" w:rsidRPr="008F3604" w:rsidRDefault="008F3604" w:rsidP="008F3604">
      <w:pPr>
        <w:numPr>
          <w:ilvl w:val="0"/>
          <w:numId w:val="12"/>
        </w:numPr>
        <w:tabs>
          <w:tab w:val="left" w:pos="6160"/>
        </w:tabs>
      </w:pPr>
      <w:r w:rsidRPr="008F3604">
        <w:t xml:space="preserve">Package model using </w:t>
      </w:r>
      <w:r w:rsidRPr="008F3604">
        <w:rPr>
          <w:b/>
          <w:bCs/>
        </w:rPr>
        <w:t>Flask</w:t>
      </w:r>
      <w:r w:rsidRPr="008F3604">
        <w:t xml:space="preserve"> or </w:t>
      </w:r>
      <w:r w:rsidRPr="008F3604">
        <w:rPr>
          <w:b/>
          <w:bCs/>
        </w:rPr>
        <w:t>FastAPI</w:t>
      </w:r>
    </w:p>
    <w:p w14:paraId="57F9DA6A" w14:textId="77777777" w:rsidR="008F3604" w:rsidRPr="008F3604" w:rsidRDefault="008F3604" w:rsidP="008F3604">
      <w:pPr>
        <w:numPr>
          <w:ilvl w:val="0"/>
          <w:numId w:val="12"/>
        </w:numPr>
        <w:tabs>
          <w:tab w:val="left" w:pos="6160"/>
        </w:tabs>
      </w:pPr>
      <w:r w:rsidRPr="008F3604">
        <w:t xml:space="preserve">Containerize using </w:t>
      </w:r>
      <w:r w:rsidRPr="008F3604">
        <w:rPr>
          <w:b/>
          <w:bCs/>
        </w:rPr>
        <w:t>Docker</w:t>
      </w:r>
    </w:p>
    <w:p w14:paraId="273CEE6C" w14:textId="77777777" w:rsidR="008F3604" w:rsidRPr="008F3604" w:rsidRDefault="008F3604" w:rsidP="008F3604">
      <w:pPr>
        <w:numPr>
          <w:ilvl w:val="0"/>
          <w:numId w:val="12"/>
        </w:numPr>
        <w:tabs>
          <w:tab w:val="left" w:pos="6160"/>
        </w:tabs>
      </w:pPr>
      <w:r w:rsidRPr="008F3604">
        <w:t>Deploy to cloud (AWS / GCP / Azure)</w:t>
      </w:r>
    </w:p>
    <w:p w14:paraId="67937DDF" w14:textId="77777777" w:rsidR="008F3604" w:rsidRPr="008F3604" w:rsidRDefault="008F3604" w:rsidP="008F3604">
      <w:pPr>
        <w:numPr>
          <w:ilvl w:val="0"/>
          <w:numId w:val="12"/>
        </w:numPr>
        <w:tabs>
          <w:tab w:val="left" w:pos="6160"/>
        </w:tabs>
      </w:pPr>
      <w:r w:rsidRPr="008F3604">
        <w:t>Set up CI/CD for retraining and updates</w:t>
      </w:r>
    </w:p>
    <w:p w14:paraId="266F44AF" w14:textId="77777777" w:rsidR="008F3604" w:rsidRPr="008F3604" w:rsidRDefault="008F3604" w:rsidP="008F3604">
      <w:pPr>
        <w:tabs>
          <w:tab w:val="left" w:pos="6160"/>
        </w:tabs>
        <w:rPr>
          <w:b/>
          <w:bCs/>
        </w:rPr>
      </w:pPr>
      <w:r w:rsidRPr="008F3604">
        <w:rPr>
          <w:rFonts w:ascii="Segoe UI Emoji" w:hAnsi="Segoe UI Emoji" w:cs="Segoe UI Emoji"/>
          <w:b/>
          <w:bCs/>
        </w:rPr>
        <w:t>🔹</w:t>
      </w:r>
      <w:r w:rsidRPr="008F3604">
        <w:rPr>
          <w:b/>
          <w:bCs/>
        </w:rPr>
        <w:t xml:space="preserve"> 10. Monitoring &amp; Feedback Loop</w:t>
      </w:r>
    </w:p>
    <w:p w14:paraId="15AAA998" w14:textId="77777777" w:rsidR="008F3604" w:rsidRPr="008F3604" w:rsidRDefault="008F3604" w:rsidP="008F3604">
      <w:pPr>
        <w:numPr>
          <w:ilvl w:val="0"/>
          <w:numId w:val="13"/>
        </w:numPr>
        <w:tabs>
          <w:tab w:val="left" w:pos="6160"/>
        </w:tabs>
      </w:pPr>
      <w:r w:rsidRPr="008F3604">
        <w:t>Monitor performance (drift detection, false positives)</w:t>
      </w:r>
    </w:p>
    <w:p w14:paraId="4F38F2A7" w14:textId="77777777" w:rsidR="008F3604" w:rsidRPr="008F3604" w:rsidRDefault="008F3604" w:rsidP="008F3604">
      <w:pPr>
        <w:numPr>
          <w:ilvl w:val="0"/>
          <w:numId w:val="13"/>
        </w:numPr>
        <w:tabs>
          <w:tab w:val="left" w:pos="6160"/>
        </w:tabs>
      </w:pPr>
      <w:r w:rsidRPr="008F3604">
        <w:t>Collect flagged transactions and analyst feedback</w:t>
      </w:r>
    </w:p>
    <w:p w14:paraId="56C1C09E" w14:textId="77777777" w:rsidR="008F3604" w:rsidRPr="008F3604" w:rsidRDefault="008F3604" w:rsidP="008F3604">
      <w:pPr>
        <w:numPr>
          <w:ilvl w:val="0"/>
          <w:numId w:val="13"/>
        </w:numPr>
        <w:tabs>
          <w:tab w:val="left" w:pos="6160"/>
        </w:tabs>
      </w:pPr>
      <w:r w:rsidRPr="008F3604">
        <w:t>Use feedback to retrain or update models (adaptive learning)</w:t>
      </w:r>
    </w:p>
    <w:p w14:paraId="3F763C3D" w14:textId="593E43EC" w:rsidR="008F3604" w:rsidRDefault="004B6598" w:rsidP="008F3604">
      <w:pPr>
        <w:tabs>
          <w:tab w:val="left" w:pos="6160"/>
        </w:tabs>
        <w:rPr>
          <w:b/>
          <w:bCs/>
        </w:rPr>
      </w:pPr>
      <w:r w:rsidRPr="004B6598">
        <w:rPr>
          <w:rFonts w:ascii="Segoe UI Emoji" w:hAnsi="Segoe UI Emoji" w:cs="Segoe UI Emoji"/>
        </w:rPr>
        <w:t>🗂️</w:t>
      </w:r>
      <w:r w:rsidRPr="004B6598">
        <w:t xml:space="preserve"> </w:t>
      </w:r>
      <w:r w:rsidRPr="004B6598">
        <w:rPr>
          <w:b/>
          <w:bCs/>
        </w:rPr>
        <w:t>Optional: Directory Structure</w:t>
      </w:r>
    </w:p>
    <w:p w14:paraId="17B62E8A" w14:textId="77777777" w:rsidR="004B6598" w:rsidRDefault="004B6598" w:rsidP="004B6598">
      <w:pPr>
        <w:tabs>
          <w:tab w:val="left" w:pos="6160"/>
        </w:tabs>
      </w:pPr>
      <w:r>
        <w:t>fraud_detection_project/</w:t>
      </w:r>
    </w:p>
    <w:p w14:paraId="43242971" w14:textId="77777777" w:rsidR="004B6598" w:rsidRDefault="004B6598" w:rsidP="004B6598">
      <w:pPr>
        <w:tabs>
          <w:tab w:val="left" w:pos="6160"/>
        </w:tabs>
      </w:pPr>
      <w:r>
        <w:t>│</w:t>
      </w:r>
    </w:p>
    <w:p w14:paraId="5D56AE90" w14:textId="77777777" w:rsidR="004B6598" w:rsidRDefault="004B6598" w:rsidP="004B6598">
      <w:pPr>
        <w:tabs>
          <w:tab w:val="left" w:pos="6160"/>
        </w:tabs>
      </w:pPr>
      <w:r>
        <w:rPr>
          <w:rFonts w:ascii="MS Gothic" w:eastAsia="MS Gothic" w:hAnsi="MS Gothic" w:cs="MS Gothic" w:hint="eastAsia"/>
        </w:rPr>
        <w:t>├</w:t>
      </w:r>
      <w:r>
        <w:rPr>
          <w:rFonts w:ascii="Aptos" w:hAnsi="Aptos" w:cs="Aptos"/>
        </w:rPr>
        <w:t>──</w:t>
      </w:r>
      <w:r>
        <w:t xml:space="preserve"> data/                   # Raw &amp; processed data</w:t>
      </w:r>
    </w:p>
    <w:p w14:paraId="6173B456" w14:textId="77777777" w:rsidR="004B6598" w:rsidRDefault="004B6598" w:rsidP="004B6598">
      <w:pPr>
        <w:tabs>
          <w:tab w:val="left" w:pos="6160"/>
        </w:tabs>
      </w:pPr>
      <w:r>
        <w:rPr>
          <w:rFonts w:ascii="MS Gothic" w:eastAsia="MS Gothic" w:hAnsi="MS Gothic" w:cs="MS Gothic" w:hint="eastAsia"/>
        </w:rPr>
        <w:t>├</w:t>
      </w:r>
      <w:r>
        <w:rPr>
          <w:rFonts w:ascii="Aptos" w:hAnsi="Aptos" w:cs="Aptos"/>
        </w:rPr>
        <w:t>──</w:t>
      </w:r>
      <w:r>
        <w:t xml:space="preserve"> notebooks/              # Jupyter Notebooks</w:t>
      </w:r>
    </w:p>
    <w:p w14:paraId="2EDA21E8" w14:textId="77777777" w:rsidR="004B6598" w:rsidRDefault="004B6598" w:rsidP="004B6598">
      <w:pPr>
        <w:tabs>
          <w:tab w:val="left" w:pos="6160"/>
        </w:tabs>
      </w:pPr>
      <w:r>
        <w:rPr>
          <w:rFonts w:ascii="MS Gothic" w:eastAsia="MS Gothic" w:hAnsi="MS Gothic" w:cs="MS Gothic" w:hint="eastAsia"/>
        </w:rPr>
        <w:t>├</w:t>
      </w:r>
      <w:r>
        <w:rPr>
          <w:rFonts w:ascii="Aptos" w:hAnsi="Aptos" w:cs="Aptos"/>
        </w:rPr>
        <w:t>──</w:t>
      </w:r>
      <w:r>
        <w:t xml:space="preserve"> src/                    # Source code</w:t>
      </w:r>
    </w:p>
    <w:p w14:paraId="015392E2" w14:textId="77777777" w:rsidR="004B6598" w:rsidRDefault="004B6598" w:rsidP="004B6598">
      <w:pPr>
        <w:tabs>
          <w:tab w:val="left" w:pos="6160"/>
        </w:tabs>
      </w:pPr>
      <w:r>
        <w:t xml:space="preserve">│   </w:t>
      </w:r>
      <w:r>
        <w:rPr>
          <w:rFonts w:ascii="MS Gothic" w:eastAsia="MS Gothic" w:hAnsi="MS Gothic" w:cs="MS Gothic" w:hint="eastAsia"/>
        </w:rPr>
        <w:t>├</w:t>
      </w:r>
      <w:r>
        <w:rPr>
          <w:rFonts w:ascii="Aptos" w:hAnsi="Aptos" w:cs="Aptos"/>
        </w:rPr>
        <w:t>──</w:t>
      </w:r>
      <w:r>
        <w:t xml:space="preserve"> preprocessing.py</w:t>
      </w:r>
    </w:p>
    <w:p w14:paraId="7E369428" w14:textId="77777777" w:rsidR="004B6598" w:rsidRDefault="004B6598" w:rsidP="004B6598">
      <w:pPr>
        <w:tabs>
          <w:tab w:val="left" w:pos="6160"/>
        </w:tabs>
      </w:pPr>
      <w:r>
        <w:t xml:space="preserve">│   </w:t>
      </w:r>
      <w:r>
        <w:rPr>
          <w:rFonts w:ascii="MS Gothic" w:eastAsia="MS Gothic" w:hAnsi="MS Gothic" w:cs="MS Gothic" w:hint="eastAsia"/>
        </w:rPr>
        <w:t>├</w:t>
      </w:r>
      <w:r>
        <w:rPr>
          <w:rFonts w:ascii="Aptos" w:hAnsi="Aptos" w:cs="Aptos"/>
        </w:rPr>
        <w:t>──</w:t>
      </w:r>
      <w:r>
        <w:t xml:space="preserve"> feature_engineering.py</w:t>
      </w:r>
    </w:p>
    <w:p w14:paraId="0EDEBB3F" w14:textId="77777777" w:rsidR="004B6598" w:rsidRDefault="004B6598" w:rsidP="004B6598">
      <w:pPr>
        <w:tabs>
          <w:tab w:val="left" w:pos="6160"/>
        </w:tabs>
      </w:pPr>
      <w:r>
        <w:t xml:space="preserve">│   </w:t>
      </w:r>
      <w:r>
        <w:rPr>
          <w:rFonts w:ascii="MS Gothic" w:eastAsia="MS Gothic" w:hAnsi="MS Gothic" w:cs="MS Gothic" w:hint="eastAsia"/>
        </w:rPr>
        <w:t>├</w:t>
      </w:r>
      <w:r>
        <w:rPr>
          <w:rFonts w:ascii="Aptos" w:hAnsi="Aptos" w:cs="Aptos"/>
        </w:rPr>
        <w:t>──</w:t>
      </w:r>
      <w:r>
        <w:t xml:space="preserve"> model_training.py</w:t>
      </w:r>
    </w:p>
    <w:p w14:paraId="11C21085" w14:textId="77777777" w:rsidR="004B6598" w:rsidRDefault="004B6598" w:rsidP="004B6598">
      <w:pPr>
        <w:tabs>
          <w:tab w:val="left" w:pos="6160"/>
        </w:tabs>
      </w:pPr>
      <w:r>
        <w:t xml:space="preserve">│   </w:t>
      </w:r>
      <w:r>
        <w:rPr>
          <w:rFonts w:ascii="MS Gothic" w:eastAsia="MS Gothic" w:hAnsi="MS Gothic" w:cs="MS Gothic" w:hint="eastAsia"/>
        </w:rPr>
        <w:t>├</w:t>
      </w:r>
      <w:r>
        <w:rPr>
          <w:rFonts w:ascii="Aptos" w:hAnsi="Aptos" w:cs="Aptos"/>
        </w:rPr>
        <w:t>──</w:t>
      </w:r>
      <w:r>
        <w:t xml:space="preserve"> stream_processor.py</w:t>
      </w:r>
    </w:p>
    <w:p w14:paraId="5D006D5F" w14:textId="77777777" w:rsidR="004B6598" w:rsidRDefault="004B6598" w:rsidP="004B6598">
      <w:pPr>
        <w:tabs>
          <w:tab w:val="left" w:pos="6160"/>
        </w:tabs>
      </w:pPr>
      <w:r>
        <w:t>│   └── alerting_system.py</w:t>
      </w:r>
    </w:p>
    <w:p w14:paraId="7470B20C" w14:textId="77777777" w:rsidR="004B6598" w:rsidRDefault="004B6598" w:rsidP="004B6598">
      <w:pPr>
        <w:tabs>
          <w:tab w:val="left" w:pos="6160"/>
        </w:tabs>
      </w:pPr>
      <w:r>
        <w:rPr>
          <w:rFonts w:ascii="MS Gothic" w:eastAsia="MS Gothic" w:hAnsi="MS Gothic" w:cs="MS Gothic" w:hint="eastAsia"/>
        </w:rPr>
        <w:t>├</w:t>
      </w:r>
      <w:r>
        <w:rPr>
          <w:rFonts w:ascii="Aptos" w:hAnsi="Aptos" w:cs="Aptos"/>
        </w:rPr>
        <w:t>──</w:t>
      </w:r>
      <w:r>
        <w:t xml:space="preserve"> models/                 # Trained models</w:t>
      </w:r>
    </w:p>
    <w:p w14:paraId="226B5CB7" w14:textId="77777777" w:rsidR="004B6598" w:rsidRDefault="004B6598" w:rsidP="004B6598">
      <w:pPr>
        <w:tabs>
          <w:tab w:val="left" w:pos="6160"/>
        </w:tabs>
      </w:pPr>
      <w:r>
        <w:rPr>
          <w:rFonts w:ascii="MS Gothic" w:eastAsia="MS Gothic" w:hAnsi="MS Gothic" w:cs="MS Gothic" w:hint="eastAsia"/>
        </w:rPr>
        <w:lastRenderedPageBreak/>
        <w:t>├</w:t>
      </w:r>
      <w:r>
        <w:rPr>
          <w:rFonts w:ascii="Aptos" w:hAnsi="Aptos" w:cs="Aptos"/>
        </w:rPr>
        <w:t>──</w:t>
      </w:r>
      <w:r>
        <w:t xml:space="preserve"> dashboard/              # Streamlit / Dash app</w:t>
      </w:r>
    </w:p>
    <w:p w14:paraId="0BD090C1" w14:textId="77777777" w:rsidR="004B6598" w:rsidRDefault="004B6598" w:rsidP="004B6598">
      <w:pPr>
        <w:tabs>
          <w:tab w:val="left" w:pos="6160"/>
        </w:tabs>
      </w:pPr>
      <w:r>
        <w:rPr>
          <w:rFonts w:ascii="MS Gothic" w:eastAsia="MS Gothic" w:hAnsi="MS Gothic" w:cs="MS Gothic" w:hint="eastAsia"/>
        </w:rPr>
        <w:t>├</w:t>
      </w:r>
      <w:r>
        <w:rPr>
          <w:rFonts w:ascii="Aptos" w:hAnsi="Aptos" w:cs="Aptos"/>
        </w:rPr>
        <w:t>──</w:t>
      </w:r>
      <w:r>
        <w:t xml:space="preserve"> scripts/                # ETL, deployment scripts</w:t>
      </w:r>
    </w:p>
    <w:p w14:paraId="5B4DFF66" w14:textId="77777777" w:rsidR="004B6598" w:rsidRDefault="004B6598" w:rsidP="004B6598">
      <w:pPr>
        <w:tabs>
          <w:tab w:val="left" w:pos="6160"/>
        </w:tabs>
      </w:pPr>
      <w:r>
        <w:rPr>
          <w:rFonts w:ascii="MS Gothic" w:eastAsia="MS Gothic" w:hAnsi="MS Gothic" w:cs="MS Gothic" w:hint="eastAsia"/>
        </w:rPr>
        <w:t>├</w:t>
      </w:r>
      <w:r>
        <w:rPr>
          <w:rFonts w:ascii="Aptos" w:hAnsi="Aptos" w:cs="Aptos"/>
        </w:rPr>
        <w:t>──</w:t>
      </w:r>
      <w:r>
        <w:t xml:space="preserve"> requirements.txt</w:t>
      </w:r>
    </w:p>
    <w:p w14:paraId="1D987146" w14:textId="5A4BCA3D" w:rsidR="004B6598" w:rsidRDefault="004B6598" w:rsidP="004B6598">
      <w:pPr>
        <w:tabs>
          <w:tab w:val="left" w:pos="6160"/>
        </w:tabs>
      </w:pPr>
      <w:r>
        <w:t>└── README.md</w:t>
      </w:r>
    </w:p>
    <w:p w14:paraId="4504D414" w14:textId="77777777" w:rsidR="006A6A72" w:rsidRPr="006A6A72" w:rsidRDefault="006A6A72" w:rsidP="006A6A72">
      <w:pPr>
        <w:tabs>
          <w:tab w:val="left" w:pos="6160"/>
        </w:tabs>
        <w:rPr>
          <w:b/>
          <w:bCs/>
        </w:rPr>
      </w:pPr>
      <w:r w:rsidRPr="006A6A72">
        <w:rPr>
          <w:rFonts w:ascii="Segoe UI Emoji" w:hAnsi="Segoe UI Emoji" w:cs="Segoe UI Emoji"/>
          <w:b/>
          <w:bCs/>
        </w:rPr>
        <w:t>🔁</w:t>
      </w:r>
      <w:r w:rsidRPr="006A6A72">
        <w:rPr>
          <w:b/>
          <w:bCs/>
        </w:rPr>
        <w:t xml:space="preserve"> Every time you come back to this project:</w:t>
      </w:r>
    </w:p>
    <w:p w14:paraId="6548EBCA" w14:textId="77777777" w:rsidR="006A6A72" w:rsidRPr="006A6A72" w:rsidRDefault="006A6A72" w:rsidP="006A6A72">
      <w:pPr>
        <w:tabs>
          <w:tab w:val="left" w:pos="6160"/>
        </w:tabs>
      </w:pPr>
      <w:r w:rsidRPr="006A6A72">
        <w:t>Activate your environment again before running Python or Jupyter:</w:t>
      </w:r>
    </w:p>
    <w:p w14:paraId="398A8D22" w14:textId="77777777" w:rsidR="006A6A72" w:rsidRPr="006A6A72" w:rsidRDefault="006A6A72" w:rsidP="006A6A72">
      <w:pPr>
        <w:tabs>
          <w:tab w:val="left" w:pos="6160"/>
        </w:tabs>
      </w:pPr>
      <w:r w:rsidRPr="006A6A72">
        <w:t>.\venv\Scripts\Activate</w:t>
      </w:r>
    </w:p>
    <w:p w14:paraId="2B62B999" w14:textId="77777777" w:rsidR="00001E6E" w:rsidRPr="00001E6E" w:rsidRDefault="00001E6E" w:rsidP="00001E6E">
      <w:pPr>
        <w:tabs>
          <w:tab w:val="left" w:pos="6160"/>
        </w:tabs>
        <w:rPr>
          <w:b/>
          <w:bCs/>
        </w:rPr>
      </w:pPr>
      <w:r w:rsidRPr="00001E6E">
        <w:rPr>
          <w:rFonts w:ascii="Segoe UI Emoji" w:hAnsi="Segoe UI Emoji" w:cs="Segoe UI Emoji"/>
          <w:b/>
          <w:bCs/>
        </w:rPr>
        <w:t>✅</w:t>
      </w:r>
      <w:r w:rsidRPr="00001E6E">
        <w:rPr>
          <w:b/>
          <w:bCs/>
        </w:rPr>
        <w:t xml:space="preserve"> 1. Install Jupyter (if you haven’t already)</w:t>
      </w:r>
    </w:p>
    <w:p w14:paraId="0576ECC4" w14:textId="77777777" w:rsidR="00001E6E" w:rsidRPr="00001E6E" w:rsidRDefault="00001E6E" w:rsidP="00001E6E">
      <w:pPr>
        <w:tabs>
          <w:tab w:val="left" w:pos="6160"/>
        </w:tabs>
      </w:pPr>
      <w:r w:rsidRPr="00001E6E">
        <w:t>If you haven’t installed it yet in this environment, run:</w:t>
      </w:r>
    </w:p>
    <w:p w14:paraId="3E65C7F0" w14:textId="77777777" w:rsidR="00001E6E" w:rsidRPr="00001E6E" w:rsidRDefault="00001E6E" w:rsidP="00001E6E">
      <w:pPr>
        <w:tabs>
          <w:tab w:val="left" w:pos="6160"/>
        </w:tabs>
      </w:pPr>
      <w:r w:rsidRPr="00001E6E">
        <w:t>pip install notebook ipykernel</w:t>
      </w:r>
    </w:p>
    <w:p w14:paraId="61B40685" w14:textId="77777777" w:rsidR="00001E6E" w:rsidRDefault="00001E6E" w:rsidP="00001E6E">
      <w:pPr>
        <w:tabs>
          <w:tab w:val="left" w:pos="6160"/>
        </w:tabs>
      </w:pPr>
      <w:r w:rsidRPr="00001E6E">
        <w:t>(You only need to do this once per environment.)</w:t>
      </w:r>
    </w:p>
    <w:p w14:paraId="7E78D51F" w14:textId="77777777" w:rsidR="00001E6E" w:rsidRPr="00001E6E" w:rsidRDefault="00001E6E" w:rsidP="00001E6E">
      <w:pPr>
        <w:tabs>
          <w:tab w:val="left" w:pos="6160"/>
        </w:tabs>
        <w:rPr>
          <w:b/>
          <w:bCs/>
        </w:rPr>
      </w:pPr>
      <w:r w:rsidRPr="00001E6E">
        <w:rPr>
          <w:rFonts w:ascii="Segoe UI Emoji" w:hAnsi="Segoe UI Emoji" w:cs="Segoe UI Emoji"/>
          <w:b/>
          <w:bCs/>
        </w:rPr>
        <w:t>✅</w:t>
      </w:r>
      <w:r w:rsidRPr="00001E6E">
        <w:rPr>
          <w:b/>
          <w:bCs/>
        </w:rPr>
        <w:t xml:space="preserve"> 2. Create the Notebook File</w:t>
      </w:r>
    </w:p>
    <w:p w14:paraId="7C95075D" w14:textId="77777777" w:rsidR="00001E6E" w:rsidRPr="00001E6E" w:rsidRDefault="00001E6E" w:rsidP="00001E6E">
      <w:pPr>
        <w:tabs>
          <w:tab w:val="left" w:pos="6160"/>
        </w:tabs>
        <w:rPr>
          <w:b/>
          <w:bCs/>
        </w:rPr>
      </w:pPr>
      <w:r w:rsidRPr="00001E6E">
        <w:rPr>
          <w:b/>
          <w:bCs/>
        </w:rPr>
        <w:t>Option A: Using VS Code UI</w:t>
      </w:r>
    </w:p>
    <w:p w14:paraId="7C486A5A" w14:textId="77777777" w:rsidR="00001E6E" w:rsidRPr="00001E6E" w:rsidRDefault="00001E6E" w:rsidP="00001E6E">
      <w:pPr>
        <w:numPr>
          <w:ilvl w:val="0"/>
          <w:numId w:val="14"/>
        </w:numPr>
        <w:tabs>
          <w:tab w:val="left" w:pos="6160"/>
        </w:tabs>
      </w:pPr>
      <w:r w:rsidRPr="00001E6E">
        <w:t xml:space="preserve">In the </w:t>
      </w:r>
      <w:r w:rsidRPr="00001E6E">
        <w:rPr>
          <w:b/>
          <w:bCs/>
        </w:rPr>
        <w:t>Explorer (left sidebar)</w:t>
      </w:r>
      <w:r w:rsidRPr="00001E6E">
        <w:t>, right-click on the notebooks folder.</w:t>
      </w:r>
    </w:p>
    <w:p w14:paraId="0124EA5F" w14:textId="77777777" w:rsidR="00001E6E" w:rsidRPr="00001E6E" w:rsidRDefault="00001E6E" w:rsidP="00001E6E">
      <w:pPr>
        <w:numPr>
          <w:ilvl w:val="0"/>
          <w:numId w:val="14"/>
        </w:numPr>
        <w:tabs>
          <w:tab w:val="left" w:pos="6160"/>
        </w:tabs>
      </w:pPr>
      <w:r w:rsidRPr="00001E6E">
        <w:t xml:space="preserve">Select </w:t>
      </w:r>
      <w:r w:rsidRPr="00001E6E">
        <w:rPr>
          <w:b/>
          <w:bCs/>
        </w:rPr>
        <w:t>New File</w:t>
      </w:r>
    </w:p>
    <w:p w14:paraId="003FF2BE" w14:textId="77777777" w:rsidR="00001E6E" w:rsidRPr="00001E6E" w:rsidRDefault="00001E6E" w:rsidP="00001E6E">
      <w:pPr>
        <w:numPr>
          <w:ilvl w:val="0"/>
          <w:numId w:val="14"/>
        </w:numPr>
        <w:tabs>
          <w:tab w:val="left" w:pos="6160"/>
        </w:tabs>
      </w:pPr>
      <w:r w:rsidRPr="00001E6E">
        <w:t>Name it:</w:t>
      </w:r>
    </w:p>
    <w:p w14:paraId="3050074B" w14:textId="77777777" w:rsidR="00001E6E" w:rsidRPr="00001E6E" w:rsidRDefault="00001E6E" w:rsidP="00001E6E">
      <w:pPr>
        <w:numPr>
          <w:ilvl w:val="0"/>
          <w:numId w:val="14"/>
        </w:numPr>
        <w:tabs>
          <w:tab w:val="left" w:pos="6160"/>
        </w:tabs>
      </w:pPr>
      <w:r w:rsidRPr="00001E6E">
        <w:t>01_data_preprocessing.ipynb</w:t>
      </w:r>
    </w:p>
    <w:p w14:paraId="093483EE" w14:textId="77777777" w:rsidR="00001E6E" w:rsidRPr="00001E6E" w:rsidRDefault="00001E6E" w:rsidP="00001E6E">
      <w:pPr>
        <w:numPr>
          <w:ilvl w:val="0"/>
          <w:numId w:val="14"/>
        </w:numPr>
        <w:tabs>
          <w:tab w:val="left" w:pos="6160"/>
        </w:tabs>
      </w:pPr>
      <w:r w:rsidRPr="00001E6E">
        <w:t>Press Enter — this will create and open the notebook in the main editor.</w:t>
      </w:r>
    </w:p>
    <w:p w14:paraId="51C3D2DE" w14:textId="76A82AA7" w:rsidR="00425C55" w:rsidRPr="00425C55" w:rsidRDefault="00425C55" w:rsidP="00425C55">
      <w:pPr>
        <w:tabs>
          <w:tab w:val="left" w:pos="6160"/>
        </w:tabs>
        <w:rPr>
          <w:b/>
          <w:bCs/>
        </w:rPr>
      </w:pPr>
      <w:r>
        <w:rPr>
          <w:b/>
          <w:bCs/>
        </w:rPr>
        <w:t>3</w:t>
      </w:r>
      <w:r w:rsidRPr="00425C55">
        <w:rPr>
          <w:b/>
          <w:bCs/>
        </w:rPr>
        <w:t>. Install Jupyter Kernel Support Inside the venv</w:t>
      </w:r>
    </w:p>
    <w:p w14:paraId="607D74C6" w14:textId="77777777" w:rsidR="00425C55" w:rsidRPr="00425C55" w:rsidRDefault="00425C55" w:rsidP="00425C55">
      <w:pPr>
        <w:tabs>
          <w:tab w:val="left" w:pos="6160"/>
        </w:tabs>
      </w:pPr>
      <w:r w:rsidRPr="00425C55">
        <w:t>Run this command:</w:t>
      </w:r>
    </w:p>
    <w:p w14:paraId="47F5BFDF" w14:textId="77777777" w:rsidR="00425C55" w:rsidRPr="00425C55" w:rsidRDefault="00425C55" w:rsidP="00425C55">
      <w:pPr>
        <w:pStyle w:val="ListParagraph"/>
        <w:numPr>
          <w:ilvl w:val="0"/>
          <w:numId w:val="16"/>
        </w:numPr>
        <w:tabs>
          <w:tab w:val="left" w:pos="6160"/>
        </w:tabs>
      </w:pPr>
      <w:r w:rsidRPr="00425C55">
        <w:t>pip install ipykernel</w:t>
      </w:r>
    </w:p>
    <w:p w14:paraId="39CEB616" w14:textId="77777777" w:rsidR="00425C55" w:rsidRPr="00425C55" w:rsidRDefault="00425C55" w:rsidP="00425C55">
      <w:pPr>
        <w:tabs>
          <w:tab w:val="left" w:pos="6160"/>
        </w:tabs>
      </w:pPr>
      <w:r w:rsidRPr="00425C55">
        <w:t>Then register the environment as a kernel:</w:t>
      </w:r>
    </w:p>
    <w:p w14:paraId="4A2C4F4C" w14:textId="77777777" w:rsidR="00425C55" w:rsidRPr="00425C55" w:rsidRDefault="00425C55" w:rsidP="00425C55">
      <w:pPr>
        <w:pStyle w:val="ListParagraph"/>
        <w:numPr>
          <w:ilvl w:val="0"/>
          <w:numId w:val="16"/>
        </w:numPr>
        <w:tabs>
          <w:tab w:val="left" w:pos="6160"/>
        </w:tabs>
      </w:pPr>
      <w:r w:rsidRPr="00425C55">
        <w:t>python -m ipykernel install --user --name=venv --display-name "Python (venv)"</w:t>
      </w:r>
    </w:p>
    <w:p w14:paraId="20EAE044" w14:textId="77777777" w:rsidR="00425C55" w:rsidRPr="00425C55" w:rsidRDefault="00425C55" w:rsidP="00425C55">
      <w:pPr>
        <w:tabs>
          <w:tab w:val="left" w:pos="6160"/>
        </w:tabs>
      </w:pPr>
      <w:r w:rsidRPr="00425C55">
        <w:t>Explanation:</w:t>
      </w:r>
    </w:p>
    <w:p w14:paraId="6DAA5962" w14:textId="77777777" w:rsidR="00425C55" w:rsidRPr="00425C55" w:rsidRDefault="00425C55" w:rsidP="00425C55">
      <w:pPr>
        <w:numPr>
          <w:ilvl w:val="0"/>
          <w:numId w:val="15"/>
        </w:numPr>
        <w:tabs>
          <w:tab w:val="left" w:pos="6160"/>
        </w:tabs>
      </w:pPr>
      <w:r w:rsidRPr="00425C55">
        <w:t>--name=venv → internal kernel name</w:t>
      </w:r>
    </w:p>
    <w:p w14:paraId="3B33E5C9" w14:textId="77777777" w:rsidR="00425C55" w:rsidRDefault="00425C55" w:rsidP="00425C55">
      <w:pPr>
        <w:numPr>
          <w:ilvl w:val="0"/>
          <w:numId w:val="15"/>
        </w:numPr>
        <w:tabs>
          <w:tab w:val="left" w:pos="6160"/>
        </w:tabs>
      </w:pPr>
      <w:r w:rsidRPr="00425C55">
        <w:lastRenderedPageBreak/>
        <w:t>--display-name="Python (venv)" → what you’ll see in VS Code Jupyter kernel selector</w:t>
      </w:r>
    </w:p>
    <w:p w14:paraId="2436A53A" w14:textId="493E9996" w:rsidR="00F14A25" w:rsidRPr="00425C55" w:rsidRDefault="00F14A25" w:rsidP="00425C55">
      <w:pPr>
        <w:numPr>
          <w:ilvl w:val="0"/>
          <w:numId w:val="15"/>
        </w:numPr>
        <w:tabs>
          <w:tab w:val="left" w:pos="6160"/>
        </w:tabs>
      </w:pPr>
      <w:r>
        <w:t>To run streamlit (</w:t>
      </w:r>
      <w:r w:rsidRPr="00F14A25">
        <w:t>streamlit run fraud_detection.py</w:t>
      </w:r>
      <w:r>
        <w:t>)</w:t>
      </w:r>
    </w:p>
    <w:p w14:paraId="22E8988B" w14:textId="77777777" w:rsidR="00001E6E" w:rsidRPr="00001E6E" w:rsidRDefault="00001E6E" w:rsidP="00001E6E">
      <w:pPr>
        <w:tabs>
          <w:tab w:val="left" w:pos="6160"/>
        </w:tabs>
      </w:pPr>
    </w:p>
    <w:p w14:paraId="2BAAEC19" w14:textId="77777777" w:rsidR="006A6A72" w:rsidRPr="008F3604" w:rsidRDefault="006A6A72" w:rsidP="004B6598">
      <w:pPr>
        <w:tabs>
          <w:tab w:val="left" w:pos="6160"/>
        </w:tabs>
      </w:pPr>
    </w:p>
    <w:p w14:paraId="2BCD7E08" w14:textId="77777777" w:rsidR="008F3604" w:rsidRDefault="008F3604" w:rsidP="008F3604"/>
    <w:sectPr w:rsidR="008F36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22026"/>
    <w:multiLevelType w:val="multilevel"/>
    <w:tmpl w:val="2FF08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53543"/>
    <w:multiLevelType w:val="multilevel"/>
    <w:tmpl w:val="F7369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E5D62"/>
    <w:multiLevelType w:val="multilevel"/>
    <w:tmpl w:val="8DBA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66498"/>
    <w:multiLevelType w:val="multilevel"/>
    <w:tmpl w:val="B5307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E6103C"/>
    <w:multiLevelType w:val="multilevel"/>
    <w:tmpl w:val="0148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A82AEA"/>
    <w:multiLevelType w:val="multilevel"/>
    <w:tmpl w:val="226A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116016"/>
    <w:multiLevelType w:val="multilevel"/>
    <w:tmpl w:val="D42E8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515572"/>
    <w:multiLevelType w:val="multilevel"/>
    <w:tmpl w:val="8FD0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66022C"/>
    <w:multiLevelType w:val="hybridMultilevel"/>
    <w:tmpl w:val="E9FE5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2334C8"/>
    <w:multiLevelType w:val="multilevel"/>
    <w:tmpl w:val="43C2F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985F49"/>
    <w:multiLevelType w:val="multilevel"/>
    <w:tmpl w:val="5CE06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B80A84"/>
    <w:multiLevelType w:val="hybridMultilevel"/>
    <w:tmpl w:val="3BEADC10"/>
    <w:lvl w:ilvl="0" w:tplc="28D842EE">
      <w:start w:val="1"/>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3DE0FA0"/>
    <w:multiLevelType w:val="multilevel"/>
    <w:tmpl w:val="5B3C8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EA63A8"/>
    <w:multiLevelType w:val="multilevel"/>
    <w:tmpl w:val="F9B2C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414DAF"/>
    <w:multiLevelType w:val="hybridMultilevel"/>
    <w:tmpl w:val="A7C6E494"/>
    <w:lvl w:ilvl="0" w:tplc="28D842EE">
      <w:start w:val="1"/>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5C01BA1"/>
    <w:multiLevelType w:val="multilevel"/>
    <w:tmpl w:val="4088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7849">
    <w:abstractNumId w:val="8"/>
  </w:num>
  <w:num w:numId="2" w16cid:durableId="1690370955">
    <w:abstractNumId w:val="11"/>
  </w:num>
  <w:num w:numId="3" w16cid:durableId="102116139">
    <w:abstractNumId w:val="13"/>
  </w:num>
  <w:num w:numId="4" w16cid:durableId="1369527607">
    <w:abstractNumId w:val="3"/>
  </w:num>
  <w:num w:numId="5" w16cid:durableId="1625382504">
    <w:abstractNumId w:val="4"/>
  </w:num>
  <w:num w:numId="6" w16cid:durableId="187333277">
    <w:abstractNumId w:val="9"/>
  </w:num>
  <w:num w:numId="7" w16cid:durableId="1559240804">
    <w:abstractNumId w:val="12"/>
  </w:num>
  <w:num w:numId="8" w16cid:durableId="89863568">
    <w:abstractNumId w:val="10"/>
  </w:num>
  <w:num w:numId="9" w16cid:durableId="1156263037">
    <w:abstractNumId w:val="2"/>
  </w:num>
  <w:num w:numId="10" w16cid:durableId="14061">
    <w:abstractNumId w:val="1"/>
  </w:num>
  <w:num w:numId="11" w16cid:durableId="1517958614">
    <w:abstractNumId w:val="6"/>
  </w:num>
  <w:num w:numId="12" w16cid:durableId="1007902684">
    <w:abstractNumId w:val="5"/>
  </w:num>
  <w:num w:numId="13" w16cid:durableId="871264554">
    <w:abstractNumId w:val="7"/>
  </w:num>
  <w:num w:numId="14" w16cid:durableId="1590232122">
    <w:abstractNumId w:val="0"/>
  </w:num>
  <w:num w:numId="15" w16cid:durableId="677582293">
    <w:abstractNumId w:val="15"/>
  </w:num>
  <w:num w:numId="16" w16cid:durableId="21427222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E52"/>
    <w:rsid w:val="00001E6E"/>
    <w:rsid w:val="00155B6D"/>
    <w:rsid w:val="003A6D20"/>
    <w:rsid w:val="00425C55"/>
    <w:rsid w:val="004926C3"/>
    <w:rsid w:val="004B6598"/>
    <w:rsid w:val="006A6A72"/>
    <w:rsid w:val="00816946"/>
    <w:rsid w:val="008F3604"/>
    <w:rsid w:val="0093708D"/>
    <w:rsid w:val="009C7EE7"/>
    <w:rsid w:val="00AE062F"/>
    <w:rsid w:val="00CC2A3C"/>
    <w:rsid w:val="00D62E52"/>
    <w:rsid w:val="00F14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FAD5C"/>
  <w15:chartTrackingRefBased/>
  <w15:docId w15:val="{76E1B2E9-9902-4D33-89AC-2CE52D3F5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E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2E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E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E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E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E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E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2E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E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E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E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E52"/>
    <w:rPr>
      <w:rFonts w:eastAsiaTheme="majorEastAsia" w:cstheme="majorBidi"/>
      <w:color w:val="272727" w:themeColor="text1" w:themeTint="D8"/>
    </w:rPr>
  </w:style>
  <w:style w:type="paragraph" w:styleId="Title">
    <w:name w:val="Title"/>
    <w:basedOn w:val="Normal"/>
    <w:next w:val="Normal"/>
    <w:link w:val="TitleChar"/>
    <w:uiPriority w:val="10"/>
    <w:qFormat/>
    <w:rsid w:val="00D62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E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E52"/>
    <w:pPr>
      <w:spacing w:before="160"/>
      <w:jc w:val="center"/>
    </w:pPr>
    <w:rPr>
      <w:i/>
      <w:iCs/>
      <w:color w:val="404040" w:themeColor="text1" w:themeTint="BF"/>
    </w:rPr>
  </w:style>
  <w:style w:type="character" w:customStyle="1" w:styleId="QuoteChar">
    <w:name w:val="Quote Char"/>
    <w:basedOn w:val="DefaultParagraphFont"/>
    <w:link w:val="Quote"/>
    <w:uiPriority w:val="29"/>
    <w:rsid w:val="00D62E52"/>
    <w:rPr>
      <w:i/>
      <w:iCs/>
      <w:color w:val="404040" w:themeColor="text1" w:themeTint="BF"/>
    </w:rPr>
  </w:style>
  <w:style w:type="paragraph" w:styleId="ListParagraph">
    <w:name w:val="List Paragraph"/>
    <w:basedOn w:val="Normal"/>
    <w:uiPriority w:val="34"/>
    <w:qFormat/>
    <w:rsid w:val="00D62E52"/>
    <w:pPr>
      <w:ind w:left="720"/>
      <w:contextualSpacing/>
    </w:pPr>
  </w:style>
  <w:style w:type="character" w:styleId="IntenseEmphasis">
    <w:name w:val="Intense Emphasis"/>
    <w:basedOn w:val="DefaultParagraphFont"/>
    <w:uiPriority w:val="21"/>
    <w:qFormat/>
    <w:rsid w:val="00D62E52"/>
    <w:rPr>
      <w:i/>
      <w:iCs/>
      <w:color w:val="0F4761" w:themeColor="accent1" w:themeShade="BF"/>
    </w:rPr>
  </w:style>
  <w:style w:type="paragraph" w:styleId="IntenseQuote">
    <w:name w:val="Intense Quote"/>
    <w:basedOn w:val="Normal"/>
    <w:next w:val="Normal"/>
    <w:link w:val="IntenseQuoteChar"/>
    <w:uiPriority w:val="30"/>
    <w:qFormat/>
    <w:rsid w:val="00D62E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E52"/>
    <w:rPr>
      <w:i/>
      <w:iCs/>
      <w:color w:val="0F4761" w:themeColor="accent1" w:themeShade="BF"/>
    </w:rPr>
  </w:style>
  <w:style w:type="character" w:styleId="IntenseReference">
    <w:name w:val="Intense Reference"/>
    <w:basedOn w:val="DefaultParagraphFont"/>
    <w:uiPriority w:val="32"/>
    <w:qFormat/>
    <w:rsid w:val="00D62E52"/>
    <w:rPr>
      <w:b/>
      <w:bCs/>
      <w:smallCaps/>
      <w:color w:val="0F4761" w:themeColor="accent1" w:themeShade="BF"/>
      <w:spacing w:val="5"/>
    </w:rPr>
  </w:style>
  <w:style w:type="character" w:styleId="Strong">
    <w:name w:val="Strong"/>
    <w:basedOn w:val="DefaultParagraphFont"/>
    <w:uiPriority w:val="22"/>
    <w:qFormat/>
    <w:rsid w:val="008F3604"/>
    <w:rPr>
      <w:b/>
      <w:bCs/>
    </w:rPr>
  </w:style>
  <w:style w:type="paragraph" w:styleId="NormalWeb">
    <w:name w:val="Normal (Web)"/>
    <w:basedOn w:val="Normal"/>
    <w:uiPriority w:val="99"/>
    <w:semiHidden/>
    <w:unhideWhenUsed/>
    <w:rsid w:val="008F360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101176">
      <w:bodyDiv w:val="1"/>
      <w:marLeft w:val="0"/>
      <w:marRight w:val="0"/>
      <w:marTop w:val="0"/>
      <w:marBottom w:val="0"/>
      <w:divBdr>
        <w:top w:val="none" w:sz="0" w:space="0" w:color="auto"/>
        <w:left w:val="none" w:sz="0" w:space="0" w:color="auto"/>
        <w:bottom w:val="none" w:sz="0" w:space="0" w:color="auto"/>
        <w:right w:val="none" w:sz="0" w:space="0" w:color="auto"/>
      </w:divBdr>
    </w:div>
    <w:div w:id="153113578">
      <w:bodyDiv w:val="1"/>
      <w:marLeft w:val="0"/>
      <w:marRight w:val="0"/>
      <w:marTop w:val="0"/>
      <w:marBottom w:val="0"/>
      <w:divBdr>
        <w:top w:val="none" w:sz="0" w:space="0" w:color="auto"/>
        <w:left w:val="none" w:sz="0" w:space="0" w:color="auto"/>
        <w:bottom w:val="none" w:sz="0" w:space="0" w:color="auto"/>
        <w:right w:val="none" w:sz="0" w:space="0" w:color="auto"/>
      </w:divBdr>
      <w:divsChild>
        <w:div w:id="469178587">
          <w:marLeft w:val="0"/>
          <w:marRight w:val="0"/>
          <w:marTop w:val="0"/>
          <w:marBottom w:val="0"/>
          <w:divBdr>
            <w:top w:val="none" w:sz="0" w:space="0" w:color="auto"/>
            <w:left w:val="none" w:sz="0" w:space="0" w:color="auto"/>
            <w:bottom w:val="none" w:sz="0" w:space="0" w:color="auto"/>
            <w:right w:val="none" w:sz="0" w:space="0" w:color="auto"/>
          </w:divBdr>
          <w:divsChild>
            <w:div w:id="17642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4137">
      <w:bodyDiv w:val="1"/>
      <w:marLeft w:val="0"/>
      <w:marRight w:val="0"/>
      <w:marTop w:val="0"/>
      <w:marBottom w:val="0"/>
      <w:divBdr>
        <w:top w:val="none" w:sz="0" w:space="0" w:color="auto"/>
        <w:left w:val="none" w:sz="0" w:space="0" w:color="auto"/>
        <w:bottom w:val="none" w:sz="0" w:space="0" w:color="auto"/>
        <w:right w:val="none" w:sz="0" w:space="0" w:color="auto"/>
      </w:divBdr>
    </w:div>
    <w:div w:id="356002148">
      <w:bodyDiv w:val="1"/>
      <w:marLeft w:val="0"/>
      <w:marRight w:val="0"/>
      <w:marTop w:val="0"/>
      <w:marBottom w:val="0"/>
      <w:divBdr>
        <w:top w:val="none" w:sz="0" w:space="0" w:color="auto"/>
        <w:left w:val="none" w:sz="0" w:space="0" w:color="auto"/>
        <w:bottom w:val="none" w:sz="0" w:space="0" w:color="auto"/>
        <w:right w:val="none" w:sz="0" w:space="0" w:color="auto"/>
      </w:divBdr>
    </w:div>
    <w:div w:id="489296034">
      <w:bodyDiv w:val="1"/>
      <w:marLeft w:val="0"/>
      <w:marRight w:val="0"/>
      <w:marTop w:val="0"/>
      <w:marBottom w:val="0"/>
      <w:divBdr>
        <w:top w:val="none" w:sz="0" w:space="0" w:color="auto"/>
        <w:left w:val="none" w:sz="0" w:space="0" w:color="auto"/>
        <w:bottom w:val="none" w:sz="0" w:space="0" w:color="auto"/>
        <w:right w:val="none" w:sz="0" w:space="0" w:color="auto"/>
      </w:divBdr>
    </w:div>
    <w:div w:id="538250767">
      <w:bodyDiv w:val="1"/>
      <w:marLeft w:val="0"/>
      <w:marRight w:val="0"/>
      <w:marTop w:val="0"/>
      <w:marBottom w:val="0"/>
      <w:divBdr>
        <w:top w:val="none" w:sz="0" w:space="0" w:color="auto"/>
        <w:left w:val="none" w:sz="0" w:space="0" w:color="auto"/>
        <w:bottom w:val="none" w:sz="0" w:space="0" w:color="auto"/>
        <w:right w:val="none" w:sz="0" w:space="0" w:color="auto"/>
      </w:divBdr>
    </w:div>
    <w:div w:id="596670150">
      <w:bodyDiv w:val="1"/>
      <w:marLeft w:val="0"/>
      <w:marRight w:val="0"/>
      <w:marTop w:val="0"/>
      <w:marBottom w:val="0"/>
      <w:divBdr>
        <w:top w:val="none" w:sz="0" w:space="0" w:color="auto"/>
        <w:left w:val="none" w:sz="0" w:space="0" w:color="auto"/>
        <w:bottom w:val="none" w:sz="0" w:space="0" w:color="auto"/>
        <w:right w:val="none" w:sz="0" w:space="0" w:color="auto"/>
      </w:divBdr>
    </w:div>
    <w:div w:id="639653113">
      <w:bodyDiv w:val="1"/>
      <w:marLeft w:val="0"/>
      <w:marRight w:val="0"/>
      <w:marTop w:val="0"/>
      <w:marBottom w:val="0"/>
      <w:divBdr>
        <w:top w:val="none" w:sz="0" w:space="0" w:color="auto"/>
        <w:left w:val="none" w:sz="0" w:space="0" w:color="auto"/>
        <w:bottom w:val="none" w:sz="0" w:space="0" w:color="auto"/>
        <w:right w:val="none" w:sz="0" w:space="0" w:color="auto"/>
      </w:divBdr>
      <w:divsChild>
        <w:div w:id="1869879038">
          <w:marLeft w:val="0"/>
          <w:marRight w:val="0"/>
          <w:marTop w:val="0"/>
          <w:marBottom w:val="0"/>
          <w:divBdr>
            <w:top w:val="none" w:sz="0" w:space="0" w:color="auto"/>
            <w:left w:val="none" w:sz="0" w:space="0" w:color="auto"/>
            <w:bottom w:val="none" w:sz="0" w:space="0" w:color="auto"/>
            <w:right w:val="none" w:sz="0" w:space="0" w:color="auto"/>
          </w:divBdr>
          <w:divsChild>
            <w:div w:id="147799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526356">
      <w:bodyDiv w:val="1"/>
      <w:marLeft w:val="0"/>
      <w:marRight w:val="0"/>
      <w:marTop w:val="0"/>
      <w:marBottom w:val="0"/>
      <w:divBdr>
        <w:top w:val="none" w:sz="0" w:space="0" w:color="auto"/>
        <w:left w:val="none" w:sz="0" w:space="0" w:color="auto"/>
        <w:bottom w:val="none" w:sz="0" w:space="0" w:color="auto"/>
        <w:right w:val="none" w:sz="0" w:space="0" w:color="auto"/>
      </w:divBdr>
      <w:divsChild>
        <w:div w:id="1780687232">
          <w:marLeft w:val="0"/>
          <w:marRight w:val="0"/>
          <w:marTop w:val="0"/>
          <w:marBottom w:val="0"/>
          <w:divBdr>
            <w:top w:val="none" w:sz="0" w:space="0" w:color="auto"/>
            <w:left w:val="none" w:sz="0" w:space="0" w:color="auto"/>
            <w:bottom w:val="none" w:sz="0" w:space="0" w:color="auto"/>
            <w:right w:val="none" w:sz="0" w:space="0" w:color="auto"/>
          </w:divBdr>
          <w:divsChild>
            <w:div w:id="1153258575">
              <w:marLeft w:val="0"/>
              <w:marRight w:val="0"/>
              <w:marTop w:val="0"/>
              <w:marBottom w:val="0"/>
              <w:divBdr>
                <w:top w:val="none" w:sz="0" w:space="0" w:color="auto"/>
                <w:left w:val="none" w:sz="0" w:space="0" w:color="auto"/>
                <w:bottom w:val="none" w:sz="0" w:space="0" w:color="auto"/>
                <w:right w:val="none" w:sz="0" w:space="0" w:color="auto"/>
              </w:divBdr>
            </w:div>
          </w:divsChild>
        </w:div>
        <w:div w:id="2113433461">
          <w:marLeft w:val="0"/>
          <w:marRight w:val="0"/>
          <w:marTop w:val="0"/>
          <w:marBottom w:val="0"/>
          <w:divBdr>
            <w:top w:val="none" w:sz="0" w:space="0" w:color="auto"/>
            <w:left w:val="none" w:sz="0" w:space="0" w:color="auto"/>
            <w:bottom w:val="none" w:sz="0" w:space="0" w:color="auto"/>
            <w:right w:val="none" w:sz="0" w:space="0" w:color="auto"/>
          </w:divBdr>
          <w:divsChild>
            <w:div w:id="117364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14086">
      <w:bodyDiv w:val="1"/>
      <w:marLeft w:val="0"/>
      <w:marRight w:val="0"/>
      <w:marTop w:val="0"/>
      <w:marBottom w:val="0"/>
      <w:divBdr>
        <w:top w:val="none" w:sz="0" w:space="0" w:color="auto"/>
        <w:left w:val="none" w:sz="0" w:space="0" w:color="auto"/>
        <w:bottom w:val="none" w:sz="0" w:space="0" w:color="auto"/>
        <w:right w:val="none" w:sz="0" w:space="0" w:color="auto"/>
      </w:divBdr>
    </w:div>
    <w:div w:id="930894259">
      <w:bodyDiv w:val="1"/>
      <w:marLeft w:val="0"/>
      <w:marRight w:val="0"/>
      <w:marTop w:val="0"/>
      <w:marBottom w:val="0"/>
      <w:divBdr>
        <w:top w:val="none" w:sz="0" w:space="0" w:color="auto"/>
        <w:left w:val="none" w:sz="0" w:space="0" w:color="auto"/>
        <w:bottom w:val="none" w:sz="0" w:space="0" w:color="auto"/>
        <w:right w:val="none" w:sz="0" w:space="0" w:color="auto"/>
      </w:divBdr>
    </w:div>
    <w:div w:id="931083742">
      <w:bodyDiv w:val="1"/>
      <w:marLeft w:val="0"/>
      <w:marRight w:val="0"/>
      <w:marTop w:val="0"/>
      <w:marBottom w:val="0"/>
      <w:divBdr>
        <w:top w:val="none" w:sz="0" w:space="0" w:color="auto"/>
        <w:left w:val="none" w:sz="0" w:space="0" w:color="auto"/>
        <w:bottom w:val="none" w:sz="0" w:space="0" w:color="auto"/>
        <w:right w:val="none" w:sz="0" w:space="0" w:color="auto"/>
      </w:divBdr>
    </w:div>
    <w:div w:id="940256088">
      <w:bodyDiv w:val="1"/>
      <w:marLeft w:val="0"/>
      <w:marRight w:val="0"/>
      <w:marTop w:val="0"/>
      <w:marBottom w:val="0"/>
      <w:divBdr>
        <w:top w:val="none" w:sz="0" w:space="0" w:color="auto"/>
        <w:left w:val="none" w:sz="0" w:space="0" w:color="auto"/>
        <w:bottom w:val="none" w:sz="0" w:space="0" w:color="auto"/>
        <w:right w:val="none" w:sz="0" w:space="0" w:color="auto"/>
      </w:divBdr>
    </w:div>
    <w:div w:id="1155027862">
      <w:bodyDiv w:val="1"/>
      <w:marLeft w:val="0"/>
      <w:marRight w:val="0"/>
      <w:marTop w:val="0"/>
      <w:marBottom w:val="0"/>
      <w:divBdr>
        <w:top w:val="none" w:sz="0" w:space="0" w:color="auto"/>
        <w:left w:val="none" w:sz="0" w:space="0" w:color="auto"/>
        <w:bottom w:val="none" w:sz="0" w:space="0" w:color="auto"/>
        <w:right w:val="none" w:sz="0" w:space="0" w:color="auto"/>
      </w:divBdr>
    </w:div>
    <w:div w:id="1379822911">
      <w:bodyDiv w:val="1"/>
      <w:marLeft w:val="0"/>
      <w:marRight w:val="0"/>
      <w:marTop w:val="0"/>
      <w:marBottom w:val="0"/>
      <w:divBdr>
        <w:top w:val="none" w:sz="0" w:space="0" w:color="auto"/>
        <w:left w:val="none" w:sz="0" w:space="0" w:color="auto"/>
        <w:bottom w:val="none" w:sz="0" w:space="0" w:color="auto"/>
        <w:right w:val="none" w:sz="0" w:space="0" w:color="auto"/>
      </w:divBdr>
    </w:div>
    <w:div w:id="1406995965">
      <w:bodyDiv w:val="1"/>
      <w:marLeft w:val="0"/>
      <w:marRight w:val="0"/>
      <w:marTop w:val="0"/>
      <w:marBottom w:val="0"/>
      <w:divBdr>
        <w:top w:val="none" w:sz="0" w:space="0" w:color="auto"/>
        <w:left w:val="none" w:sz="0" w:space="0" w:color="auto"/>
        <w:bottom w:val="none" w:sz="0" w:space="0" w:color="auto"/>
        <w:right w:val="none" w:sz="0" w:space="0" w:color="auto"/>
      </w:divBdr>
      <w:divsChild>
        <w:div w:id="1912539719">
          <w:marLeft w:val="0"/>
          <w:marRight w:val="0"/>
          <w:marTop w:val="0"/>
          <w:marBottom w:val="0"/>
          <w:divBdr>
            <w:top w:val="none" w:sz="0" w:space="0" w:color="auto"/>
            <w:left w:val="none" w:sz="0" w:space="0" w:color="auto"/>
            <w:bottom w:val="none" w:sz="0" w:space="0" w:color="auto"/>
            <w:right w:val="none" w:sz="0" w:space="0" w:color="auto"/>
          </w:divBdr>
          <w:divsChild>
            <w:div w:id="65236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522238">
      <w:bodyDiv w:val="1"/>
      <w:marLeft w:val="0"/>
      <w:marRight w:val="0"/>
      <w:marTop w:val="0"/>
      <w:marBottom w:val="0"/>
      <w:divBdr>
        <w:top w:val="none" w:sz="0" w:space="0" w:color="auto"/>
        <w:left w:val="none" w:sz="0" w:space="0" w:color="auto"/>
        <w:bottom w:val="none" w:sz="0" w:space="0" w:color="auto"/>
        <w:right w:val="none" w:sz="0" w:space="0" w:color="auto"/>
      </w:divBdr>
      <w:divsChild>
        <w:div w:id="1530728384">
          <w:marLeft w:val="0"/>
          <w:marRight w:val="0"/>
          <w:marTop w:val="0"/>
          <w:marBottom w:val="0"/>
          <w:divBdr>
            <w:top w:val="none" w:sz="0" w:space="0" w:color="auto"/>
            <w:left w:val="none" w:sz="0" w:space="0" w:color="auto"/>
            <w:bottom w:val="none" w:sz="0" w:space="0" w:color="auto"/>
            <w:right w:val="none" w:sz="0" w:space="0" w:color="auto"/>
          </w:divBdr>
          <w:divsChild>
            <w:div w:id="140255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436743">
      <w:bodyDiv w:val="1"/>
      <w:marLeft w:val="0"/>
      <w:marRight w:val="0"/>
      <w:marTop w:val="0"/>
      <w:marBottom w:val="0"/>
      <w:divBdr>
        <w:top w:val="none" w:sz="0" w:space="0" w:color="auto"/>
        <w:left w:val="none" w:sz="0" w:space="0" w:color="auto"/>
        <w:bottom w:val="none" w:sz="0" w:space="0" w:color="auto"/>
        <w:right w:val="none" w:sz="0" w:space="0" w:color="auto"/>
      </w:divBdr>
    </w:div>
    <w:div w:id="1551958631">
      <w:bodyDiv w:val="1"/>
      <w:marLeft w:val="0"/>
      <w:marRight w:val="0"/>
      <w:marTop w:val="0"/>
      <w:marBottom w:val="0"/>
      <w:divBdr>
        <w:top w:val="none" w:sz="0" w:space="0" w:color="auto"/>
        <w:left w:val="none" w:sz="0" w:space="0" w:color="auto"/>
        <w:bottom w:val="none" w:sz="0" w:space="0" w:color="auto"/>
        <w:right w:val="none" w:sz="0" w:space="0" w:color="auto"/>
      </w:divBdr>
    </w:div>
    <w:div w:id="1641881911">
      <w:bodyDiv w:val="1"/>
      <w:marLeft w:val="0"/>
      <w:marRight w:val="0"/>
      <w:marTop w:val="0"/>
      <w:marBottom w:val="0"/>
      <w:divBdr>
        <w:top w:val="none" w:sz="0" w:space="0" w:color="auto"/>
        <w:left w:val="none" w:sz="0" w:space="0" w:color="auto"/>
        <w:bottom w:val="none" w:sz="0" w:space="0" w:color="auto"/>
        <w:right w:val="none" w:sz="0" w:space="0" w:color="auto"/>
      </w:divBdr>
    </w:div>
    <w:div w:id="1663269387">
      <w:bodyDiv w:val="1"/>
      <w:marLeft w:val="0"/>
      <w:marRight w:val="0"/>
      <w:marTop w:val="0"/>
      <w:marBottom w:val="0"/>
      <w:divBdr>
        <w:top w:val="none" w:sz="0" w:space="0" w:color="auto"/>
        <w:left w:val="none" w:sz="0" w:space="0" w:color="auto"/>
        <w:bottom w:val="none" w:sz="0" w:space="0" w:color="auto"/>
        <w:right w:val="none" w:sz="0" w:space="0" w:color="auto"/>
      </w:divBdr>
    </w:div>
    <w:div w:id="1720201693">
      <w:bodyDiv w:val="1"/>
      <w:marLeft w:val="0"/>
      <w:marRight w:val="0"/>
      <w:marTop w:val="0"/>
      <w:marBottom w:val="0"/>
      <w:divBdr>
        <w:top w:val="none" w:sz="0" w:space="0" w:color="auto"/>
        <w:left w:val="none" w:sz="0" w:space="0" w:color="auto"/>
        <w:bottom w:val="none" w:sz="0" w:space="0" w:color="auto"/>
        <w:right w:val="none" w:sz="0" w:space="0" w:color="auto"/>
      </w:divBdr>
    </w:div>
    <w:div w:id="1753358933">
      <w:bodyDiv w:val="1"/>
      <w:marLeft w:val="0"/>
      <w:marRight w:val="0"/>
      <w:marTop w:val="0"/>
      <w:marBottom w:val="0"/>
      <w:divBdr>
        <w:top w:val="none" w:sz="0" w:space="0" w:color="auto"/>
        <w:left w:val="none" w:sz="0" w:space="0" w:color="auto"/>
        <w:bottom w:val="none" w:sz="0" w:space="0" w:color="auto"/>
        <w:right w:val="none" w:sz="0" w:space="0" w:color="auto"/>
      </w:divBdr>
      <w:divsChild>
        <w:div w:id="1673140078">
          <w:marLeft w:val="0"/>
          <w:marRight w:val="0"/>
          <w:marTop w:val="0"/>
          <w:marBottom w:val="0"/>
          <w:divBdr>
            <w:top w:val="none" w:sz="0" w:space="0" w:color="auto"/>
            <w:left w:val="none" w:sz="0" w:space="0" w:color="auto"/>
            <w:bottom w:val="none" w:sz="0" w:space="0" w:color="auto"/>
            <w:right w:val="none" w:sz="0" w:space="0" w:color="auto"/>
          </w:divBdr>
          <w:divsChild>
            <w:div w:id="156267377">
              <w:marLeft w:val="0"/>
              <w:marRight w:val="0"/>
              <w:marTop w:val="0"/>
              <w:marBottom w:val="0"/>
              <w:divBdr>
                <w:top w:val="none" w:sz="0" w:space="0" w:color="auto"/>
                <w:left w:val="none" w:sz="0" w:space="0" w:color="auto"/>
                <w:bottom w:val="none" w:sz="0" w:space="0" w:color="auto"/>
                <w:right w:val="none" w:sz="0" w:space="0" w:color="auto"/>
              </w:divBdr>
            </w:div>
          </w:divsChild>
        </w:div>
        <w:div w:id="52968627">
          <w:marLeft w:val="0"/>
          <w:marRight w:val="0"/>
          <w:marTop w:val="0"/>
          <w:marBottom w:val="0"/>
          <w:divBdr>
            <w:top w:val="none" w:sz="0" w:space="0" w:color="auto"/>
            <w:left w:val="none" w:sz="0" w:space="0" w:color="auto"/>
            <w:bottom w:val="none" w:sz="0" w:space="0" w:color="auto"/>
            <w:right w:val="none" w:sz="0" w:space="0" w:color="auto"/>
          </w:divBdr>
          <w:divsChild>
            <w:div w:id="190744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375969">
      <w:bodyDiv w:val="1"/>
      <w:marLeft w:val="0"/>
      <w:marRight w:val="0"/>
      <w:marTop w:val="0"/>
      <w:marBottom w:val="0"/>
      <w:divBdr>
        <w:top w:val="none" w:sz="0" w:space="0" w:color="auto"/>
        <w:left w:val="none" w:sz="0" w:space="0" w:color="auto"/>
        <w:bottom w:val="none" w:sz="0" w:space="0" w:color="auto"/>
        <w:right w:val="none" w:sz="0" w:space="0" w:color="auto"/>
      </w:divBdr>
      <w:divsChild>
        <w:div w:id="1515916098">
          <w:marLeft w:val="0"/>
          <w:marRight w:val="0"/>
          <w:marTop w:val="0"/>
          <w:marBottom w:val="0"/>
          <w:divBdr>
            <w:top w:val="none" w:sz="0" w:space="0" w:color="auto"/>
            <w:left w:val="none" w:sz="0" w:space="0" w:color="auto"/>
            <w:bottom w:val="none" w:sz="0" w:space="0" w:color="auto"/>
            <w:right w:val="none" w:sz="0" w:space="0" w:color="auto"/>
          </w:divBdr>
          <w:divsChild>
            <w:div w:id="126098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234355">
      <w:bodyDiv w:val="1"/>
      <w:marLeft w:val="0"/>
      <w:marRight w:val="0"/>
      <w:marTop w:val="0"/>
      <w:marBottom w:val="0"/>
      <w:divBdr>
        <w:top w:val="none" w:sz="0" w:space="0" w:color="auto"/>
        <w:left w:val="none" w:sz="0" w:space="0" w:color="auto"/>
        <w:bottom w:val="none" w:sz="0" w:space="0" w:color="auto"/>
        <w:right w:val="none" w:sz="0" w:space="0" w:color="auto"/>
      </w:divBdr>
      <w:divsChild>
        <w:div w:id="980767059">
          <w:marLeft w:val="0"/>
          <w:marRight w:val="0"/>
          <w:marTop w:val="0"/>
          <w:marBottom w:val="0"/>
          <w:divBdr>
            <w:top w:val="none" w:sz="0" w:space="0" w:color="auto"/>
            <w:left w:val="none" w:sz="0" w:space="0" w:color="auto"/>
            <w:bottom w:val="none" w:sz="0" w:space="0" w:color="auto"/>
            <w:right w:val="none" w:sz="0" w:space="0" w:color="auto"/>
          </w:divBdr>
          <w:divsChild>
            <w:div w:id="161575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316640">
      <w:bodyDiv w:val="1"/>
      <w:marLeft w:val="0"/>
      <w:marRight w:val="0"/>
      <w:marTop w:val="0"/>
      <w:marBottom w:val="0"/>
      <w:divBdr>
        <w:top w:val="none" w:sz="0" w:space="0" w:color="auto"/>
        <w:left w:val="none" w:sz="0" w:space="0" w:color="auto"/>
        <w:bottom w:val="none" w:sz="0" w:space="0" w:color="auto"/>
        <w:right w:val="none" w:sz="0" w:space="0" w:color="auto"/>
      </w:divBdr>
    </w:div>
    <w:div w:id="1852061545">
      <w:bodyDiv w:val="1"/>
      <w:marLeft w:val="0"/>
      <w:marRight w:val="0"/>
      <w:marTop w:val="0"/>
      <w:marBottom w:val="0"/>
      <w:divBdr>
        <w:top w:val="none" w:sz="0" w:space="0" w:color="auto"/>
        <w:left w:val="none" w:sz="0" w:space="0" w:color="auto"/>
        <w:bottom w:val="none" w:sz="0" w:space="0" w:color="auto"/>
        <w:right w:val="none" w:sz="0" w:space="0" w:color="auto"/>
      </w:divBdr>
    </w:div>
    <w:div w:id="1882477765">
      <w:bodyDiv w:val="1"/>
      <w:marLeft w:val="0"/>
      <w:marRight w:val="0"/>
      <w:marTop w:val="0"/>
      <w:marBottom w:val="0"/>
      <w:divBdr>
        <w:top w:val="none" w:sz="0" w:space="0" w:color="auto"/>
        <w:left w:val="none" w:sz="0" w:space="0" w:color="auto"/>
        <w:bottom w:val="none" w:sz="0" w:space="0" w:color="auto"/>
        <w:right w:val="none" w:sz="0" w:space="0" w:color="auto"/>
      </w:divBdr>
    </w:div>
    <w:div w:id="2144692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213</TotalTime>
  <Pages>7</Pages>
  <Words>897</Words>
  <Characters>5117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chourasiya</dc:creator>
  <cp:keywords/>
  <dc:description/>
  <cp:lastModifiedBy>sagar chourasiya</cp:lastModifiedBy>
  <cp:revision>10</cp:revision>
  <dcterms:created xsi:type="dcterms:W3CDTF">2025-08-19T06:38:00Z</dcterms:created>
  <dcterms:modified xsi:type="dcterms:W3CDTF">2025-08-24T14:46:00Z</dcterms:modified>
</cp:coreProperties>
</file>