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3ADBA" w14:textId="77777777" w:rsidR="004619F4" w:rsidRDefault="004619F4"/>
    <w:p w14:paraId="72F6AD3F" w14:textId="4DC54D56" w:rsidR="00446241" w:rsidRPr="00D229AF" w:rsidRDefault="00446241" w:rsidP="00446241">
      <w:pPr>
        <w:jc w:val="center"/>
        <w:rPr>
          <w:b/>
          <w:bCs/>
          <w:sz w:val="52"/>
          <w:szCs w:val="52"/>
          <w:lang w:val="en-IN"/>
        </w:rPr>
      </w:pPr>
      <w:r w:rsidRPr="00D229AF">
        <w:rPr>
          <w:b/>
          <w:bCs/>
          <w:sz w:val="52"/>
          <w:szCs w:val="52"/>
          <w:lang w:val="en-IN"/>
        </w:rPr>
        <w:t>Contents</w:t>
      </w:r>
    </w:p>
    <w:p w14:paraId="3550AC81" w14:textId="77777777" w:rsidR="00446241" w:rsidRDefault="00446241"/>
    <w:tbl>
      <w:tblPr>
        <w:tblStyle w:val="TableGrid"/>
        <w:tblW w:w="9637" w:type="dxa"/>
        <w:tblInd w:w="-327" w:type="dxa"/>
        <w:tblLook w:val="04A0" w:firstRow="1" w:lastRow="0" w:firstColumn="1" w:lastColumn="0" w:noHBand="0" w:noVBand="1"/>
      </w:tblPr>
      <w:tblGrid>
        <w:gridCol w:w="1315"/>
        <w:gridCol w:w="6498"/>
        <w:gridCol w:w="1824"/>
      </w:tblGrid>
      <w:tr w:rsidR="004619F4" w14:paraId="742E9F47" w14:textId="77777777" w:rsidTr="00BC1BD7">
        <w:trPr>
          <w:trHeight w:val="912"/>
        </w:trPr>
        <w:tc>
          <w:tcPr>
            <w:tcW w:w="1315" w:type="dxa"/>
          </w:tcPr>
          <w:p w14:paraId="2AA250B1" w14:textId="609AF8F6" w:rsidR="004619F4" w:rsidRPr="00BC1BD7" w:rsidRDefault="004619F4" w:rsidP="00AA10C0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Si No.</w:t>
            </w:r>
          </w:p>
        </w:tc>
        <w:tc>
          <w:tcPr>
            <w:tcW w:w="6498" w:type="dxa"/>
          </w:tcPr>
          <w:p w14:paraId="2FFE5085" w14:textId="344DD5CD" w:rsidR="004619F4" w:rsidRPr="00BC1BD7" w:rsidRDefault="004619F4" w:rsidP="00AA10C0">
            <w:pPr>
              <w:jc w:val="center"/>
              <w:rPr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Chapter Name</w:t>
            </w:r>
          </w:p>
        </w:tc>
        <w:tc>
          <w:tcPr>
            <w:tcW w:w="1824" w:type="dxa"/>
          </w:tcPr>
          <w:p w14:paraId="4A63DD53" w14:textId="6922CCDA" w:rsidR="004619F4" w:rsidRPr="00BC1BD7" w:rsidRDefault="004619F4" w:rsidP="00BC1BD7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Page No</w:t>
            </w:r>
            <w:r w:rsidR="00AA10C0" w:rsidRPr="00BC1BD7">
              <w:rPr>
                <w:b/>
                <w:bCs/>
                <w:sz w:val="32"/>
                <w:szCs w:val="32"/>
              </w:rPr>
              <w:t>.</w:t>
            </w:r>
          </w:p>
        </w:tc>
      </w:tr>
      <w:tr w:rsidR="004619F4" w14:paraId="01D54E5E" w14:textId="77777777" w:rsidTr="00BC1BD7">
        <w:trPr>
          <w:trHeight w:val="948"/>
        </w:trPr>
        <w:tc>
          <w:tcPr>
            <w:tcW w:w="1315" w:type="dxa"/>
          </w:tcPr>
          <w:p w14:paraId="3BA156BD" w14:textId="290FEA8C" w:rsidR="004619F4" w:rsidRPr="00BC1BD7" w:rsidRDefault="004619F4" w:rsidP="00AA10C0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498" w:type="dxa"/>
          </w:tcPr>
          <w:p w14:paraId="37895286" w14:textId="735DE8A5" w:rsidR="004619F4" w:rsidRPr="00BC1BD7" w:rsidRDefault="00AA10C0" w:rsidP="00AA10C0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 w:rsidRPr="00BC1BD7">
              <w:rPr>
                <w:b/>
                <w:bCs/>
                <w:sz w:val="32"/>
                <w:szCs w:val="32"/>
                <w:lang w:val="en-IN"/>
              </w:rPr>
              <w:t>Introduction</w:t>
            </w:r>
          </w:p>
        </w:tc>
        <w:tc>
          <w:tcPr>
            <w:tcW w:w="1824" w:type="dxa"/>
          </w:tcPr>
          <w:p w14:paraId="2A2FAB8F" w14:textId="629AB7FC" w:rsidR="004619F4" w:rsidRPr="00BC1BD7" w:rsidRDefault="00BC1BD7" w:rsidP="00BC1BD7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1-3</w:t>
            </w:r>
          </w:p>
        </w:tc>
      </w:tr>
      <w:tr w:rsidR="004619F4" w14:paraId="3CC8B59E" w14:textId="77777777" w:rsidTr="00BC1BD7">
        <w:trPr>
          <w:trHeight w:val="912"/>
        </w:trPr>
        <w:tc>
          <w:tcPr>
            <w:tcW w:w="1315" w:type="dxa"/>
          </w:tcPr>
          <w:p w14:paraId="6F2C0F36" w14:textId="62A5C4DD" w:rsidR="004619F4" w:rsidRPr="00BC1BD7" w:rsidRDefault="004619F4" w:rsidP="00AA10C0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498" w:type="dxa"/>
          </w:tcPr>
          <w:p w14:paraId="08508B20" w14:textId="5D2AA23C" w:rsidR="004619F4" w:rsidRPr="00BC1BD7" w:rsidRDefault="00AA10C0" w:rsidP="00AA10C0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 w:rsidRPr="00BC1BD7">
              <w:rPr>
                <w:b/>
                <w:bCs/>
                <w:sz w:val="32"/>
                <w:szCs w:val="32"/>
                <w:lang w:val="en-IN"/>
              </w:rPr>
              <w:t>Literature Survey</w:t>
            </w:r>
          </w:p>
        </w:tc>
        <w:tc>
          <w:tcPr>
            <w:tcW w:w="1824" w:type="dxa"/>
          </w:tcPr>
          <w:p w14:paraId="14F60273" w14:textId="6BBB2B4C" w:rsidR="004619F4" w:rsidRPr="00BC1BD7" w:rsidRDefault="00BC1BD7" w:rsidP="00BC1BD7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4-5</w:t>
            </w:r>
          </w:p>
        </w:tc>
      </w:tr>
      <w:tr w:rsidR="004619F4" w14:paraId="22903364" w14:textId="77777777" w:rsidTr="00BC1BD7">
        <w:trPr>
          <w:trHeight w:val="912"/>
        </w:trPr>
        <w:tc>
          <w:tcPr>
            <w:tcW w:w="1315" w:type="dxa"/>
          </w:tcPr>
          <w:p w14:paraId="7AEC3EF1" w14:textId="0C7E417B" w:rsidR="004619F4" w:rsidRPr="00BC1BD7" w:rsidRDefault="004619F4" w:rsidP="00AA10C0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498" w:type="dxa"/>
          </w:tcPr>
          <w:p w14:paraId="5437ADDE" w14:textId="27FC55B3" w:rsidR="004619F4" w:rsidRPr="00BC1BD7" w:rsidRDefault="00AA10C0" w:rsidP="00AA10C0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 w:rsidRPr="00BC1BD7">
              <w:rPr>
                <w:b/>
                <w:bCs/>
                <w:sz w:val="32"/>
                <w:szCs w:val="32"/>
                <w:lang w:val="en-IN"/>
              </w:rPr>
              <w:t>Domain Analysis</w:t>
            </w:r>
          </w:p>
        </w:tc>
        <w:tc>
          <w:tcPr>
            <w:tcW w:w="1824" w:type="dxa"/>
          </w:tcPr>
          <w:p w14:paraId="77160379" w14:textId="6D5F8D92" w:rsidR="004619F4" w:rsidRPr="00BC1BD7" w:rsidRDefault="00BC1BD7" w:rsidP="00BC1BD7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6-7</w:t>
            </w:r>
          </w:p>
        </w:tc>
      </w:tr>
      <w:tr w:rsidR="004619F4" w14:paraId="78EA5129" w14:textId="77777777" w:rsidTr="00BC1BD7">
        <w:trPr>
          <w:trHeight w:val="912"/>
        </w:trPr>
        <w:tc>
          <w:tcPr>
            <w:tcW w:w="1315" w:type="dxa"/>
          </w:tcPr>
          <w:p w14:paraId="111055AD" w14:textId="62A2D470" w:rsidR="004619F4" w:rsidRPr="00BC1BD7" w:rsidRDefault="004619F4" w:rsidP="00AA10C0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498" w:type="dxa"/>
          </w:tcPr>
          <w:p w14:paraId="3AB3993A" w14:textId="0BD2DB9D" w:rsidR="004619F4" w:rsidRPr="00BC1BD7" w:rsidRDefault="00AA10C0" w:rsidP="00AA10C0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 w:rsidRPr="00BC1BD7">
              <w:rPr>
                <w:b/>
                <w:bCs/>
                <w:sz w:val="32"/>
                <w:szCs w:val="32"/>
                <w:lang w:val="en-IN"/>
              </w:rPr>
              <w:t>Requirements Specification</w:t>
            </w:r>
          </w:p>
        </w:tc>
        <w:tc>
          <w:tcPr>
            <w:tcW w:w="1824" w:type="dxa"/>
          </w:tcPr>
          <w:p w14:paraId="170A1592" w14:textId="7B53A14F" w:rsidR="004619F4" w:rsidRPr="00BC1BD7" w:rsidRDefault="00BC1BD7" w:rsidP="00BC1BD7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8-9</w:t>
            </w:r>
          </w:p>
        </w:tc>
      </w:tr>
      <w:tr w:rsidR="004619F4" w14:paraId="61AEF483" w14:textId="77777777" w:rsidTr="00BC1BD7">
        <w:trPr>
          <w:trHeight w:val="948"/>
        </w:trPr>
        <w:tc>
          <w:tcPr>
            <w:tcW w:w="1315" w:type="dxa"/>
          </w:tcPr>
          <w:p w14:paraId="50388AE7" w14:textId="1BBCB4D7" w:rsidR="004619F4" w:rsidRPr="00BC1BD7" w:rsidRDefault="004619F4" w:rsidP="00AA10C0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498" w:type="dxa"/>
          </w:tcPr>
          <w:p w14:paraId="2435A73F" w14:textId="16E27CD7" w:rsidR="004619F4" w:rsidRPr="00BC1BD7" w:rsidRDefault="00AA10C0" w:rsidP="00AA10C0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 w:rsidRPr="00BC1BD7">
              <w:rPr>
                <w:b/>
                <w:bCs/>
                <w:sz w:val="32"/>
                <w:szCs w:val="32"/>
                <w:lang w:val="en-IN"/>
              </w:rPr>
              <w:t>Proposed Methodology</w:t>
            </w:r>
          </w:p>
        </w:tc>
        <w:tc>
          <w:tcPr>
            <w:tcW w:w="1824" w:type="dxa"/>
          </w:tcPr>
          <w:p w14:paraId="395DE1DF" w14:textId="62EDAA87" w:rsidR="004619F4" w:rsidRPr="00BC1BD7" w:rsidRDefault="00BC1BD7" w:rsidP="00BC1BD7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10-12</w:t>
            </w:r>
          </w:p>
        </w:tc>
      </w:tr>
      <w:tr w:rsidR="004619F4" w14:paraId="465DC7FE" w14:textId="77777777" w:rsidTr="00BC1BD7">
        <w:trPr>
          <w:trHeight w:val="912"/>
        </w:trPr>
        <w:tc>
          <w:tcPr>
            <w:tcW w:w="1315" w:type="dxa"/>
          </w:tcPr>
          <w:p w14:paraId="0FE730E4" w14:textId="31726204" w:rsidR="004619F4" w:rsidRPr="00BC1BD7" w:rsidRDefault="004619F4" w:rsidP="00AA10C0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6498" w:type="dxa"/>
          </w:tcPr>
          <w:p w14:paraId="334B5280" w14:textId="69AB35BC" w:rsidR="004619F4" w:rsidRPr="00BC1BD7" w:rsidRDefault="00AA10C0" w:rsidP="00AA10C0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 w:rsidRPr="00BC1BD7">
              <w:rPr>
                <w:b/>
                <w:bCs/>
                <w:sz w:val="32"/>
                <w:szCs w:val="32"/>
                <w:lang w:val="en-IN"/>
              </w:rPr>
              <w:t>Source Code</w:t>
            </w:r>
          </w:p>
        </w:tc>
        <w:tc>
          <w:tcPr>
            <w:tcW w:w="1824" w:type="dxa"/>
          </w:tcPr>
          <w:p w14:paraId="6BA8D0C3" w14:textId="11E22656" w:rsidR="004619F4" w:rsidRPr="00BC1BD7" w:rsidRDefault="00BC1BD7" w:rsidP="00BC1BD7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13-15</w:t>
            </w:r>
          </w:p>
        </w:tc>
      </w:tr>
      <w:tr w:rsidR="004619F4" w14:paraId="242966B8" w14:textId="77777777" w:rsidTr="00BC1BD7">
        <w:trPr>
          <w:trHeight w:val="912"/>
        </w:trPr>
        <w:tc>
          <w:tcPr>
            <w:tcW w:w="1315" w:type="dxa"/>
          </w:tcPr>
          <w:p w14:paraId="16CE3E8E" w14:textId="0C26F8FD" w:rsidR="004619F4" w:rsidRPr="00BC1BD7" w:rsidRDefault="004619F4" w:rsidP="00AA10C0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6498" w:type="dxa"/>
          </w:tcPr>
          <w:p w14:paraId="01429AEB" w14:textId="54527D41" w:rsidR="004619F4" w:rsidRPr="00BC1BD7" w:rsidRDefault="00AA10C0" w:rsidP="00AA10C0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 w:rsidRPr="00BC1BD7">
              <w:rPr>
                <w:b/>
                <w:bCs/>
                <w:sz w:val="32"/>
                <w:szCs w:val="32"/>
                <w:lang w:val="en-IN"/>
              </w:rPr>
              <w:t>Experimental Results</w:t>
            </w:r>
          </w:p>
        </w:tc>
        <w:tc>
          <w:tcPr>
            <w:tcW w:w="1824" w:type="dxa"/>
          </w:tcPr>
          <w:p w14:paraId="733DC7DD" w14:textId="429BA55B" w:rsidR="004619F4" w:rsidRPr="00BC1BD7" w:rsidRDefault="00BC1BD7" w:rsidP="00BC1BD7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16-17</w:t>
            </w:r>
          </w:p>
        </w:tc>
      </w:tr>
      <w:tr w:rsidR="00AA10C0" w14:paraId="5CAA2DCF" w14:textId="77777777" w:rsidTr="00BC1BD7">
        <w:trPr>
          <w:trHeight w:val="948"/>
        </w:trPr>
        <w:tc>
          <w:tcPr>
            <w:tcW w:w="1315" w:type="dxa"/>
          </w:tcPr>
          <w:p w14:paraId="55146AD7" w14:textId="07AC3D23" w:rsidR="00AA10C0" w:rsidRPr="00BC1BD7" w:rsidRDefault="00AA10C0" w:rsidP="00AA10C0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6498" w:type="dxa"/>
          </w:tcPr>
          <w:p w14:paraId="0B539EF6" w14:textId="40493CC7" w:rsidR="00AA10C0" w:rsidRPr="00BC1BD7" w:rsidRDefault="00AA10C0" w:rsidP="00AA10C0">
            <w:pPr>
              <w:rPr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  <w:lang w:val="en-IN"/>
              </w:rPr>
              <w:t>References</w:t>
            </w:r>
          </w:p>
        </w:tc>
        <w:tc>
          <w:tcPr>
            <w:tcW w:w="1824" w:type="dxa"/>
          </w:tcPr>
          <w:p w14:paraId="22060994" w14:textId="41988F4F" w:rsidR="00AA10C0" w:rsidRPr="00BC1BD7" w:rsidRDefault="00BC1BD7" w:rsidP="00BC1BD7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AA10C0" w14:paraId="2F63BCC4" w14:textId="77777777" w:rsidTr="00BC1BD7">
        <w:trPr>
          <w:trHeight w:val="948"/>
        </w:trPr>
        <w:tc>
          <w:tcPr>
            <w:tcW w:w="1315" w:type="dxa"/>
          </w:tcPr>
          <w:p w14:paraId="5A5F0921" w14:textId="7719AE4B" w:rsidR="00AA10C0" w:rsidRPr="00BC1BD7" w:rsidRDefault="00AA10C0" w:rsidP="00AA10C0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6498" w:type="dxa"/>
          </w:tcPr>
          <w:p w14:paraId="004B4F23" w14:textId="77777777" w:rsidR="00AA10C0" w:rsidRPr="00BC1BD7" w:rsidRDefault="00AA10C0" w:rsidP="00AA10C0">
            <w:pPr>
              <w:spacing w:line="276" w:lineRule="auto"/>
              <w:rPr>
                <w:b/>
                <w:bCs/>
                <w:sz w:val="32"/>
                <w:szCs w:val="32"/>
                <w:lang w:val="en-IN"/>
              </w:rPr>
            </w:pPr>
            <w:r w:rsidRPr="00BC1BD7">
              <w:rPr>
                <w:b/>
                <w:bCs/>
                <w:sz w:val="32"/>
                <w:szCs w:val="32"/>
                <w:lang w:val="en-IN"/>
              </w:rPr>
              <w:t>Conclusion and Future Scope</w:t>
            </w:r>
          </w:p>
          <w:p w14:paraId="0AEE2CA1" w14:textId="77777777" w:rsidR="00AA10C0" w:rsidRPr="00BC1BD7" w:rsidRDefault="00AA10C0" w:rsidP="00AA10C0">
            <w:pPr>
              <w:rPr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824" w:type="dxa"/>
          </w:tcPr>
          <w:p w14:paraId="6E32D6B4" w14:textId="5C9E5C27" w:rsidR="00AA10C0" w:rsidRPr="00BC1BD7" w:rsidRDefault="00BC1BD7" w:rsidP="00BC1BD7">
            <w:pPr>
              <w:jc w:val="center"/>
              <w:rPr>
                <w:b/>
                <w:bCs/>
                <w:sz w:val="32"/>
                <w:szCs w:val="32"/>
              </w:rPr>
            </w:pPr>
            <w:r w:rsidRPr="00BC1BD7">
              <w:rPr>
                <w:b/>
                <w:bCs/>
                <w:sz w:val="32"/>
                <w:szCs w:val="32"/>
              </w:rPr>
              <w:t>19</w:t>
            </w:r>
          </w:p>
        </w:tc>
      </w:tr>
    </w:tbl>
    <w:p w14:paraId="53705491" w14:textId="77777777" w:rsidR="004619F4" w:rsidRDefault="004619F4"/>
    <w:sectPr w:rsidR="00461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2C69D" w14:textId="77777777" w:rsidR="00760E67" w:rsidRDefault="00760E67" w:rsidP="004619F4">
      <w:r>
        <w:separator/>
      </w:r>
    </w:p>
  </w:endnote>
  <w:endnote w:type="continuationSeparator" w:id="0">
    <w:p w14:paraId="1AE3E58A" w14:textId="77777777" w:rsidR="00760E67" w:rsidRDefault="00760E67" w:rsidP="00461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14612" w14:textId="77777777" w:rsidR="00760E67" w:rsidRDefault="00760E67" w:rsidP="004619F4">
      <w:r>
        <w:separator/>
      </w:r>
    </w:p>
  </w:footnote>
  <w:footnote w:type="continuationSeparator" w:id="0">
    <w:p w14:paraId="74F897A4" w14:textId="77777777" w:rsidR="00760E67" w:rsidRDefault="00760E67" w:rsidP="00461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F3731"/>
    <w:multiLevelType w:val="multilevel"/>
    <w:tmpl w:val="08C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47688"/>
    <w:multiLevelType w:val="multilevel"/>
    <w:tmpl w:val="0C32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128006">
    <w:abstractNumId w:val="0"/>
  </w:num>
  <w:num w:numId="2" w16cid:durableId="1320307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55"/>
    <w:rsid w:val="00393630"/>
    <w:rsid w:val="00446241"/>
    <w:rsid w:val="004619F4"/>
    <w:rsid w:val="005967AE"/>
    <w:rsid w:val="00760E67"/>
    <w:rsid w:val="00823216"/>
    <w:rsid w:val="00935269"/>
    <w:rsid w:val="00AA10C0"/>
    <w:rsid w:val="00BC1BD7"/>
    <w:rsid w:val="00D0461B"/>
    <w:rsid w:val="00D229AF"/>
    <w:rsid w:val="00D42C55"/>
    <w:rsid w:val="00DA14D5"/>
    <w:rsid w:val="00E15D19"/>
    <w:rsid w:val="00E5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7428"/>
  <w15:chartTrackingRefBased/>
  <w15:docId w15:val="{7BACC454-6341-4A0D-AA82-31B6ADEE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2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C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42C5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2C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kn-IN"/>
    </w:rPr>
  </w:style>
  <w:style w:type="paragraph" w:styleId="Header">
    <w:name w:val="header"/>
    <w:basedOn w:val="Normal"/>
    <w:link w:val="HeaderChar"/>
    <w:uiPriority w:val="99"/>
    <w:unhideWhenUsed/>
    <w:rsid w:val="004619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9F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619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9F4"/>
    <w:rPr>
      <w:rFonts w:ascii="Times New Roman" w:eastAsia="Times New Roman" w:hAnsi="Times New Roman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461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 No.                                          Chapter Name                     </vt:lpstr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H Shivappayyanamath</dc:creator>
  <cp:keywords/>
  <dc:description/>
  <cp:lastModifiedBy>Sagar H Shivappayyanamath</cp:lastModifiedBy>
  <cp:revision>3</cp:revision>
  <dcterms:created xsi:type="dcterms:W3CDTF">2024-08-03T05:03:00Z</dcterms:created>
  <dcterms:modified xsi:type="dcterms:W3CDTF">2024-08-03T05:59:00Z</dcterms:modified>
</cp:coreProperties>
</file>