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BC78" w14:textId="613553F7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Topic Submission Form</w:t>
      </w:r>
    </w:p>
    <w:p w14:paraId="093F07D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1B5D3A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form should be submitted by the mentioned deadline.</w:t>
      </w:r>
    </w:p>
    <w:p w14:paraId="7ED4496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1756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D28B47" w14:textId="4B26F2C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Sagarika Shukla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7935CA80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69B0B" w14:textId="578A38F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Number: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</w:t>
      </w:r>
      <w:r w:rsidR="00E55BE4">
        <w:rPr>
          <w:rFonts w:ascii="Arial" w:hAnsi="Arial" w:cs="Arial"/>
          <w:color w:val="222222"/>
          <w:shd w:val="clear" w:color="auto" w:fill="FFFFFF"/>
        </w:rPr>
        <w:t>PN1135379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</w:t>
      </w:r>
    </w:p>
    <w:p w14:paraId="5596C94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502FD" w14:textId="2918DBF0" w:rsidR="00DC2EA1" w:rsidRDefault="00000000" w:rsidP="00E55BE4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LJMU Master in Machine Learning and AI April 2024</w:t>
      </w:r>
    </w:p>
    <w:p w14:paraId="7F4054F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946C6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Fill your topic/s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below</w:t>
      </w:r>
      <w:proofErr w:type="gramEnd"/>
    </w:p>
    <w:p w14:paraId="18ED0441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3A5A142B" w14:textId="54446AAA" w:rsidR="00BA4A7F" w:rsidRPr="00BA4A7F" w:rsidRDefault="00000000" w:rsidP="00BA4A7F">
      <w:pPr>
        <w:pStyle w:val="Heading1"/>
        <w:shd w:val="clear" w:color="auto" w:fill="FFFFFF"/>
        <w:spacing w:before="400" w:beforeAutospacing="0" w:after="200" w:afterAutospacing="0" w:line="450" w:lineRule="atLeast"/>
        <w:rPr>
          <w:b w:val="0"/>
          <w:bCs w:val="0"/>
          <w:color w:val="000000"/>
          <w:spacing w:val="-2"/>
          <w:sz w:val="22"/>
          <w:szCs w:val="22"/>
        </w:rPr>
      </w:pPr>
      <w:r w:rsidRPr="00BA4A7F">
        <w:rPr>
          <w:b w:val="0"/>
          <w:bCs w:val="0"/>
          <w:sz w:val="22"/>
          <w:szCs w:val="22"/>
        </w:rPr>
        <w:t>Project Title/Area 1:</w:t>
      </w:r>
      <w:r w:rsidRPr="00BA4A7F">
        <w:rPr>
          <w:b w:val="0"/>
          <w:bCs w:val="0"/>
          <w:sz w:val="22"/>
          <w:szCs w:val="22"/>
          <w:lang w:val="en-US"/>
        </w:rPr>
        <w:t xml:space="preserve"> </w:t>
      </w:r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 xml:space="preserve">Design a </w:t>
      </w:r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 xml:space="preserve">diagnostic tool </w:t>
      </w:r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 xml:space="preserve">for the differentiation of skin cancer </w:t>
      </w:r>
      <w:proofErr w:type="gramStart"/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>images</w:t>
      </w:r>
      <w:proofErr w:type="gramEnd"/>
    </w:p>
    <w:p w14:paraId="6E33D30E" w14:textId="2CC47B02" w:rsidR="00DC2EA1" w:rsidRPr="00BA4A7F" w:rsidRDefault="00DC2EA1" w:rsidP="00BA4A7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5534AAB5" w14:textId="2ACECFE6" w:rsidR="00DC2EA1" w:rsidRPr="00BA4A7F" w:rsidRDefault="00000000" w:rsidP="003A2201">
      <w:pPr>
        <w:spacing w:after="120" w:line="240" w:lineRule="auto"/>
        <w:ind w:left="540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</w:rPr>
        <w:t>Dataset:</w:t>
      </w:r>
      <w:r w:rsidR="003A2201" w:rsidRPr="00BA4A7F">
        <w:rPr>
          <w:rFonts w:ascii="Times New Roman" w:eastAsia="Times New Roman" w:hAnsi="Times New Roman" w:cs="Times New Roman"/>
        </w:rPr>
        <w:t xml:space="preserve"> </w:t>
      </w:r>
      <w:r w:rsidR="003A2201" w:rsidRPr="00BA4A7F">
        <w:rPr>
          <w:rFonts w:ascii="Times New Roman" w:hAnsi="Times New Roman" w:cs="Times New Roman"/>
          <w:color w:val="1F1F1F"/>
        </w:rPr>
        <w:t>HAM10000 (HUMAN Against Machine)</w:t>
      </w:r>
      <w:r w:rsidR="003A2201" w:rsidRPr="00BA4A7F">
        <w:rPr>
          <w:rFonts w:ascii="Times New Roman" w:hAnsi="Times New Roman" w:cs="Times New Roman"/>
          <w:color w:val="1F1F1F"/>
        </w:rPr>
        <w:t xml:space="preserve"> </w:t>
      </w:r>
      <w:r w:rsidR="003A2201" w:rsidRPr="00BA4A7F">
        <w:rPr>
          <w:rFonts w:ascii="Times New Roman" w:hAnsi="Times New Roman" w:cs="Times New Roman"/>
          <w:color w:val="1F1F1F"/>
        </w:rPr>
        <w:t>dataset</w:t>
      </w:r>
      <w:proofErr w:type="gramStart"/>
      <w:r w:rsidRPr="00BA4A7F">
        <w:rPr>
          <w:rFonts w:ascii="Times New Roman" w:eastAsia="Times New Roman" w:hAnsi="Times New Roman" w:cs="Times New Roman"/>
        </w:rPr>
        <w:t>   </w:t>
      </w:r>
      <w:r w:rsidR="003A2201" w:rsidRPr="00BA4A7F">
        <w:rPr>
          <w:rFonts w:ascii="Times New Roman" w:eastAsia="Times New Roman" w:hAnsi="Times New Roman" w:cs="Times New Roman"/>
        </w:rPr>
        <w:t>(</w:t>
      </w:r>
      <w:proofErr w:type="gramEnd"/>
      <w:r w:rsidR="003A2201" w:rsidRPr="00BA4A7F">
        <w:rPr>
          <w:rFonts w:ascii="Times New Roman" w:eastAsia="Times New Roman" w:hAnsi="Times New Roman" w:cs="Times New Roman"/>
        </w:rPr>
        <w:t>https://datasets.activeloop.ai/docs/ml/datasets/ham10000-dataset/</w:t>
      </w:r>
      <w:r w:rsidR="003A2201" w:rsidRPr="00BA4A7F">
        <w:rPr>
          <w:rFonts w:ascii="Times New Roman" w:eastAsia="Times New Roman" w:hAnsi="Times New Roman" w:cs="Times New Roman"/>
        </w:rPr>
        <w:t>)</w:t>
      </w:r>
    </w:p>
    <w:p w14:paraId="6085CDE0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lang w:val="en-US"/>
        </w:rPr>
      </w:pPr>
    </w:p>
    <w:p w14:paraId="0837E857" w14:textId="77777777" w:rsidR="00DC2EA1" w:rsidRPr="00BA4A7F" w:rsidRDefault="00000000">
      <w:pPr>
        <w:pBdr>
          <w:bottom w:val="single" w:sz="12" w:space="1" w:color="auto"/>
        </w:pBd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  <w:lang w:val="en-US"/>
        </w:rPr>
        <w:t xml:space="preserve">Description: </w:t>
      </w:r>
      <w:r w:rsidRPr="00BA4A7F">
        <w:rPr>
          <w:rFonts w:ascii="Times New Roman" w:eastAsia="Times New Roman" w:hAnsi="Times New Roman" w:cs="Times New Roman"/>
        </w:rPr>
        <w:t>                                                                                 ___</w:t>
      </w:r>
    </w:p>
    <w:p w14:paraId="001B3D47" w14:textId="77777777" w:rsidR="00557CD3" w:rsidRPr="00BA4A7F" w:rsidRDefault="00557CD3" w:rsidP="00557CD3">
      <w:pPr>
        <w:pStyle w:val="ListParagraph"/>
        <w:numPr>
          <w:ilvl w:val="0"/>
          <w:numId w:val="1"/>
        </w:numPr>
        <w:shd w:val="clear" w:color="auto" w:fill="FFFFFF"/>
        <w:spacing w:before="400" w:line="450" w:lineRule="atLeast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</w:pPr>
      <w:r w:rsidRPr="00BA4A7F"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  <w:t>The HAM10000 dataset, a large collection of multi-</w:t>
      </w:r>
      <w:proofErr w:type="gramStart"/>
      <w:r w:rsidRPr="00BA4A7F"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  <w:t>source</w:t>
      </w:r>
      <w:proofErr w:type="gramEnd"/>
      <w:r w:rsidRPr="00BA4A7F"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  <w:t xml:space="preserve"> </w:t>
      </w:r>
      <w:proofErr w:type="spellStart"/>
      <w:r w:rsidRPr="00BA4A7F"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  <w:t>dermatoscopic</w:t>
      </w:r>
      <w:proofErr w:type="spellEnd"/>
      <w:r w:rsidRPr="00BA4A7F">
        <w:rPr>
          <w:rFonts w:ascii="Times New Roman" w:eastAsia="Times New Roman" w:hAnsi="Times New Roman" w:cs="Times New Roman"/>
          <w:color w:val="000000"/>
          <w:spacing w:val="-2"/>
          <w:kern w:val="36"/>
          <w:lang w:val="en-IN" w:eastAsia="en-IN"/>
        </w:rPr>
        <w:t xml:space="preserve"> images of common pigmented skin lesions</w:t>
      </w:r>
    </w:p>
    <w:p w14:paraId="300A6A64" w14:textId="77777777" w:rsidR="00557CD3" w:rsidRPr="00BA4A7F" w:rsidRDefault="00557CD3" w:rsidP="00557CD3">
      <w:pPr>
        <w:pStyle w:val="ListParagraph"/>
        <w:shd w:val="clear" w:color="auto" w:fill="FFFFFF"/>
        <w:spacing w:before="200" w:line="240" w:lineRule="auto"/>
        <w:ind w:left="900"/>
        <w:rPr>
          <w:rFonts w:ascii="Times New Roman" w:eastAsia="Times New Roman" w:hAnsi="Times New Roman" w:cs="Times New Roman"/>
          <w:color w:val="212121"/>
          <w:lang w:val="en-IN" w:eastAsia="en-IN"/>
        </w:rPr>
      </w:pPr>
      <w:hyperlink r:id="rId7" w:history="1">
        <w:r w:rsidRPr="00BA4A7F">
          <w:rPr>
            <w:rFonts w:ascii="Times New Roman" w:eastAsia="Times New Roman" w:hAnsi="Times New Roman" w:cs="Times New Roman"/>
            <w:color w:val="376FAA"/>
            <w:lang w:val="en-IN" w:eastAsia="en-IN"/>
          </w:rPr>
          <w:t>Philipp Tschandl</w:t>
        </w:r>
      </w:hyperlink>
      <w:r w:rsidRPr="00BA4A7F">
        <w:rPr>
          <w:rFonts w:ascii="Times New Roman" w:eastAsia="Times New Roman" w:hAnsi="Times New Roman" w:cs="Times New Roman"/>
          <w:color w:val="212121"/>
          <w:lang w:val="en-IN" w:eastAsia="en-IN"/>
        </w:rPr>
        <w:t>,</w:t>
      </w:r>
      <w:r w:rsidRPr="00BA4A7F">
        <w:rPr>
          <w:rFonts w:ascii="Times New Roman" w:eastAsia="Times New Roman" w:hAnsi="Times New Roman" w:cs="Times New Roman"/>
          <w:color w:val="212121"/>
          <w:vertAlign w:val="superscript"/>
          <w:lang w:val="en-IN" w:eastAsia="en-IN"/>
        </w:rPr>
        <w:t>a,1</w:t>
      </w:r>
      <w:r w:rsidRPr="00BA4A7F">
        <w:rPr>
          <w:rFonts w:ascii="Times New Roman" w:eastAsia="Times New Roman" w:hAnsi="Times New Roman" w:cs="Times New Roman"/>
          <w:color w:val="212121"/>
          <w:lang w:val="en-IN" w:eastAsia="en-IN"/>
        </w:rPr>
        <w:t> </w:t>
      </w:r>
      <w:hyperlink r:id="rId8" w:history="1">
        <w:r w:rsidRPr="00BA4A7F">
          <w:rPr>
            <w:rFonts w:ascii="Times New Roman" w:eastAsia="Times New Roman" w:hAnsi="Times New Roman" w:cs="Times New Roman"/>
            <w:color w:val="376FAA"/>
            <w:lang w:val="en-IN" w:eastAsia="en-IN"/>
          </w:rPr>
          <w:t>Cliff Rosendahl</w:t>
        </w:r>
      </w:hyperlink>
      <w:r w:rsidRPr="00BA4A7F">
        <w:rPr>
          <w:rFonts w:ascii="Times New Roman" w:eastAsia="Times New Roman" w:hAnsi="Times New Roman" w:cs="Times New Roman"/>
          <w:color w:val="212121"/>
          <w:lang w:val="en-IN" w:eastAsia="en-IN"/>
        </w:rPr>
        <w:t>,</w:t>
      </w:r>
      <w:r w:rsidRPr="00BA4A7F">
        <w:rPr>
          <w:rFonts w:ascii="Times New Roman" w:eastAsia="Times New Roman" w:hAnsi="Times New Roman" w:cs="Times New Roman"/>
          <w:color w:val="212121"/>
          <w:vertAlign w:val="superscript"/>
          <w:lang w:val="en-IN" w:eastAsia="en-IN"/>
        </w:rPr>
        <w:t>2</w:t>
      </w:r>
      <w:r w:rsidRPr="00BA4A7F">
        <w:rPr>
          <w:rFonts w:ascii="Times New Roman" w:eastAsia="Times New Roman" w:hAnsi="Times New Roman" w:cs="Times New Roman"/>
          <w:color w:val="212121"/>
          <w:lang w:val="en-IN" w:eastAsia="en-IN"/>
        </w:rPr>
        <w:t> and </w:t>
      </w:r>
      <w:hyperlink r:id="rId9" w:history="1">
        <w:r w:rsidRPr="00BA4A7F">
          <w:rPr>
            <w:rFonts w:ascii="Times New Roman" w:eastAsia="Times New Roman" w:hAnsi="Times New Roman" w:cs="Times New Roman"/>
            <w:color w:val="376FAA"/>
            <w:lang w:val="en-IN" w:eastAsia="en-IN"/>
          </w:rPr>
          <w:t>Harald Kittler</w:t>
        </w:r>
      </w:hyperlink>
      <w:r w:rsidRPr="00BA4A7F">
        <w:rPr>
          <w:rFonts w:ascii="Times New Roman" w:eastAsia="Times New Roman" w:hAnsi="Times New Roman" w:cs="Times New Roman"/>
          <w:color w:val="212121"/>
          <w:vertAlign w:val="superscript"/>
          <w:lang w:val="en-IN" w:eastAsia="en-IN"/>
        </w:rPr>
        <w:t>1</w:t>
      </w:r>
    </w:p>
    <w:p w14:paraId="185969FB" w14:textId="198FF08A" w:rsidR="008B1E4D" w:rsidRPr="00BA4A7F" w:rsidRDefault="008B1E4D" w:rsidP="008B1E4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70" w:lineRule="atLeast"/>
        <w:rPr>
          <w:b w:val="0"/>
          <w:bCs w:val="0"/>
          <w:color w:val="333333"/>
          <w:sz w:val="22"/>
          <w:szCs w:val="22"/>
        </w:rPr>
      </w:pPr>
      <w:r w:rsidRPr="00BA4A7F">
        <w:rPr>
          <w:b w:val="0"/>
          <w:bCs w:val="0"/>
          <w:color w:val="333333"/>
          <w:sz w:val="22"/>
          <w:szCs w:val="22"/>
        </w:rPr>
        <w:t>Advancements of Skin Cancer Classification using Transfer Learning Segmentation</w:t>
      </w:r>
      <w:r w:rsidRPr="00BA4A7F">
        <w:rPr>
          <w:b w:val="0"/>
          <w:bCs w:val="0"/>
          <w:color w:val="333333"/>
          <w:sz w:val="22"/>
          <w:szCs w:val="22"/>
        </w:rPr>
        <w:t xml:space="preserve">. </w:t>
      </w:r>
      <w:hyperlink r:id="rId10" w:history="1">
        <w:r w:rsidRPr="00BA4A7F">
          <w:rPr>
            <w:rStyle w:val="Hyperlink"/>
            <w:b w:val="0"/>
            <w:bCs w:val="0"/>
            <w:color w:val="006699"/>
            <w:sz w:val="22"/>
            <w:szCs w:val="22"/>
            <w:u w:val="none"/>
          </w:rPr>
          <w:t xml:space="preserve">Kiran Kumar </w:t>
        </w:r>
        <w:proofErr w:type="spellStart"/>
        <w:r w:rsidRPr="00BA4A7F">
          <w:rPr>
            <w:rStyle w:val="Hyperlink"/>
            <w:b w:val="0"/>
            <w:bCs w:val="0"/>
            <w:color w:val="006699"/>
            <w:sz w:val="22"/>
            <w:szCs w:val="22"/>
            <w:u w:val="none"/>
          </w:rPr>
          <w:t>Kaveti</w:t>
        </w:r>
        <w:proofErr w:type="spellEnd"/>
      </w:hyperlink>
      <w:r w:rsidRPr="00BA4A7F">
        <w:rPr>
          <w:rStyle w:val="authors-info"/>
          <w:b w:val="0"/>
          <w:bCs w:val="0"/>
          <w:color w:val="333333"/>
          <w:sz w:val="22"/>
          <w:szCs w:val="22"/>
          <w:shd w:val="clear" w:color="auto" w:fill="FFFFFF"/>
        </w:rPr>
        <w:t>; </w:t>
      </w:r>
      <w:proofErr w:type="spellStart"/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begin"/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instrText>HYPERLINK "https://ieeexplore.ieee.org/author/542055065224362"</w:instrTex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separate"/>
      </w:r>
      <w:r w:rsidRPr="00BA4A7F">
        <w:rPr>
          <w:rStyle w:val="Hyperlink"/>
          <w:b w:val="0"/>
          <w:bCs w:val="0"/>
          <w:color w:val="006699"/>
          <w:sz w:val="22"/>
          <w:szCs w:val="22"/>
          <w:u w:val="none"/>
        </w:rPr>
        <w:t>Makineni</w:t>
      </w:r>
      <w:proofErr w:type="spellEnd"/>
      <w:r w:rsidRPr="00BA4A7F">
        <w:rPr>
          <w:rStyle w:val="Hyperlink"/>
          <w:b w:val="0"/>
          <w:bCs w:val="0"/>
          <w:color w:val="006699"/>
          <w:sz w:val="22"/>
          <w:szCs w:val="22"/>
          <w:u w:val="none"/>
        </w:rPr>
        <w:t xml:space="preserve"> Sai Ravali</w: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end"/>
      </w:r>
      <w:r w:rsidRPr="00BA4A7F">
        <w:rPr>
          <w:rStyle w:val="authors-info"/>
          <w:b w:val="0"/>
          <w:bCs w:val="0"/>
          <w:color w:val="333333"/>
          <w:sz w:val="22"/>
          <w:szCs w:val="22"/>
          <w:shd w:val="clear" w:color="auto" w:fill="FFFFFF"/>
        </w:rPr>
        <w:t>; </w:t>
      </w:r>
      <w:proofErr w:type="spellStart"/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begin"/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instrText>HYPERLINK "https://ieeexplore.ieee.org/author/369948836039748"</w:instrTex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separate"/>
      </w:r>
      <w:r w:rsidRPr="00BA4A7F">
        <w:rPr>
          <w:rStyle w:val="Hyperlink"/>
          <w:b w:val="0"/>
          <w:bCs w:val="0"/>
          <w:color w:val="006699"/>
          <w:sz w:val="22"/>
          <w:szCs w:val="22"/>
          <w:u w:val="none"/>
        </w:rPr>
        <w:t>Vaddula</w:t>
      </w:r>
      <w:proofErr w:type="spellEnd"/>
      <w:r w:rsidRPr="00BA4A7F">
        <w:rPr>
          <w:rStyle w:val="Hyperlink"/>
          <w:b w:val="0"/>
          <w:bCs w:val="0"/>
          <w:color w:val="006699"/>
          <w:sz w:val="22"/>
          <w:szCs w:val="22"/>
          <w:u w:val="none"/>
        </w:rPr>
        <w:t xml:space="preserve"> Baby Sravya</w: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fldChar w:fldCharType="end"/>
      </w:r>
      <w:r w:rsidRPr="00BA4A7F">
        <w:rPr>
          <w:rStyle w:val="authors-info"/>
          <w:b w:val="0"/>
          <w:bCs w:val="0"/>
          <w:color w:val="333333"/>
          <w:sz w:val="22"/>
          <w:szCs w:val="22"/>
          <w:shd w:val="clear" w:color="auto" w:fill="FFFFFF"/>
        </w:rPr>
        <w:t>; </w:t>
      </w:r>
      <w:hyperlink r:id="rId11" w:history="1">
        <w:r w:rsidRPr="00BA4A7F">
          <w:rPr>
            <w:rStyle w:val="Hyperlink"/>
            <w:b w:val="0"/>
            <w:bCs w:val="0"/>
            <w:color w:val="006699"/>
            <w:sz w:val="22"/>
            <w:szCs w:val="22"/>
            <w:u w:val="none"/>
          </w:rPr>
          <w:t>Boddu Deepthi</w:t>
        </w:r>
      </w:hyperlink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t xml:space="preserve"> (</w: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t>https://ieeexplore.ieee.org/document/10575608</w:t>
      </w:r>
      <w:r w:rsidRPr="00BA4A7F">
        <w:rPr>
          <w:rStyle w:val="blue-tooltip"/>
          <w:b w:val="0"/>
          <w:bCs w:val="0"/>
          <w:color w:val="333333"/>
          <w:sz w:val="22"/>
          <w:szCs w:val="22"/>
          <w:shd w:val="clear" w:color="auto" w:fill="FFFFFF"/>
        </w:rPr>
        <w:t>)</w:t>
      </w:r>
    </w:p>
    <w:p w14:paraId="41E4BE92" w14:textId="05B27439" w:rsidR="008B1E4D" w:rsidRPr="00BA4A7F" w:rsidRDefault="008B1E4D" w:rsidP="008B1E4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70" w:lineRule="atLeast"/>
        <w:rPr>
          <w:b w:val="0"/>
          <w:bCs w:val="0"/>
          <w:color w:val="333333"/>
          <w:sz w:val="22"/>
          <w:szCs w:val="22"/>
        </w:rPr>
      </w:pPr>
      <w:r w:rsidRPr="00BA4A7F">
        <w:rPr>
          <w:b w:val="0"/>
          <w:bCs w:val="0"/>
          <w:color w:val="333333"/>
          <w:sz w:val="22"/>
          <w:szCs w:val="22"/>
        </w:rPr>
        <w:t>Melanoma Skin Lesions Classification using Deep Convolutional Neural Network with Transfer Learning</w:t>
      </w:r>
      <w:r w:rsidRPr="00BA4A7F">
        <w:rPr>
          <w:b w:val="0"/>
          <w:bCs w:val="0"/>
          <w:color w:val="333333"/>
          <w:sz w:val="22"/>
          <w:szCs w:val="22"/>
        </w:rPr>
        <w:t>(</w:t>
      </w:r>
      <w:hyperlink r:id="rId12" w:history="1">
        <w:r w:rsidR="00BA4A7F" w:rsidRPr="00BA4A7F">
          <w:rPr>
            <w:rStyle w:val="Hyperlink"/>
            <w:b w:val="0"/>
            <w:bCs w:val="0"/>
            <w:sz w:val="22"/>
            <w:szCs w:val="22"/>
            <w:u w:val="none"/>
          </w:rPr>
          <w:t>https://ieeexplore.ieee.org/document/9425117</w:t>
        </w:r>
      </w:hyperlink>
      <w:r w:rsidRPr="00BA4A7F">
        <w:rPr>
          <w:b w:val="0"/>
          <w:bCs w:val="0"/>
          <w:color w:val="333333"/>
          <w:sz w:val="22"/>
          <w:szCs w:val="22"/>
        </w:rPr>
        <w:t>)</w:t>
      </w:r>
    </w:p>
    <w:p w14:paraId="5C964119" w14:textId="77777777" w:rsidR="00BA4A7F" w:rsidRPr="00BA4A7F" w:rsidRDefault="00BA4A7F" w:rsidP="00BA4A7F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570" w:lineRule="atLeast"/>
        <w:rPr>
          <w:b w:val="0"/>
          <w:bCs w:val="0"/>
          <w:color w:val="333333"/>
          <w:sz w:val="22"/>
          <w:szCs w:val="22"/>
        </w:rPr>
      </w:pPr>
      <w:r w:rsidRPr="00BA4A7F">
        <w:rPr>
          <w:b w:val="0"/>
          <w:bCs w:val="0"/>
          <w:color w:val="000000"/>
          <w:spacing w:val="-2"/>
          <w:sz w:val="22"/>
          <w:szCs w:val="22"/>
        </w:rPr>
        <w:lastRenderedPageBreak/>
        <w:t>D</w:t>
      </w:r>
      <w:r w:rsidRPr="00BA4A7F">
        <w:rPr>
          <w:b w:val="0"/>
          <w:bCs w:val="0"/>
          <w:color w:val="000000"/>
          <w:spacing w:val="-2"/>
          <w:sz w:val="22"/>
          <w:szCs w:val="22"/>
        </w:rPr>
        <w:t xml:space="preserve">esign and validation of a new machine-learning-based diagnostic tool for the differentiation of </w:t>
      </w:r>
      <w:proofErr w:type="spellStart"/>
      <w:r w:rsidRPr="00BA4A7F">
        <w:rPr>
          <w:b w:val="0"/>
          <w:bCs w:val="0"/>
          <w:color w:val="000000"/>
          <w:spacing w:val="-2"/>
          <w:sz w:val="22"/>
          <w:szCs w:val="22"/>
        </w:rPr>
        <w:t>dermatoscopic</w:t>
      </w:r>
      <w:proofErr w:type="spellEnd"/>
      <w:r w:rsidRPr="00BA4A7F">
        <w:rPr>
          <w:b w:val="0"/>
          <w:bCs w:val="0"/>
          <w:color w:val="000000"/>
          <w:spacing w:val="-2"/>
          <w:sz w:val="22"/>
          <w:szCs w:val="22"/>
        </w:rPr>
        <w:t xml:space="preserve"> skin cancer images</w:t>
      </w:r>
      <w:r w:rsidRPr="00BA4A7F">
        <w:rPr>
          <w:b w:val="0"/>
          <w:bCs w:val="0"/>
          <w:color w:val="000000"/>
          <w:spacing w:val="-2"/>
          <w:sz w:val="22"/>
          <w:szCs w:val="22"/>
        </w:rPr>
        <w:t>(</w:t>
      </w:r>
      <w:r w:rsidRPr="00BA4A7F">
        <w:rPr>
          <w:b w:val="0"/>
          <w:bCs w:val="0"/>
          <w:color w:val="333333"/>
          <w:sz w:val="22"/>
          <w:szCs w:val="22"/>
        </w:rPr>
        <w:t>(https://www.ncbi.nlm.nih.gov/pmc/articles/PMC10104315/)</w:t>
      </w:r>
    </w:p>
    <w:p w14:paraId="0C49E3D4" w14:textId="2FD13C24" w:rsidR="00DC2EA1" w:rsidRPr="00BA4A7F" w:rsidRDefault="00BA4A7F" w:rsidP="00BA4A7F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BA4A7F">
        <w:rPr>
          <w:b w:val="0"/>
          <w:bCs w:val="0"/>
          <w:color w:val="000000"/>
          <w:sz w:val="22"/>
          <w:szCs w:val="22"/>
        </w:rPr>
        <w:t>Label-Efficient Self-Supervised Federated Learning for Tackling Data Heterogeneity in Medical Imaging</w:t>
      </w:r>
      <w:r w:rsidRPr="00BA4A7F">
        <w:rPr>
          <w:b w:val="0"/>
          <w:bCs w:val="0"/>
          <w:color w:val="000000"/>
          <w:sz w:val="22"/>
          <w:szCs w:val="22"/>
        </w:rPr>
        <w:t>(</w:t>
      </w:r>
      <w:hyperlink r:id="rId13" w:history="1">
        <w:r w:rsidRPr="00BA4A7F">
          <w:rPr>
            <w:rStyle w:val="Hyperlink"/>
            <w:b w:val="0"/>
            <w:bCs w:val="0"/>
            <w:sz w:val="22"/>
            <w:szCs w:val="22"/>
            <w:u w:val="none"/>
          </w:rPr>
          <w:t>https://paperswithcode.com/paper/label-efficient-self-supervised-federated</w:t>
        </w:r>
      </w:hyperlink>
      <w:r w:rsidRPr="00BA4A7F">
        <w:rPr>
          <w:b w:val="0"/>
          <w:bCs w:val="0"/>
          <w:color w:val="000000"/>
          <w:sz w:val="22"/>
          <w:szCs w:val="22"/>
        </w:rPr>
        <w:t xml:space="preserve">) </w:t>
      </w:r>
    </w:p>
    <w:p w14:paraId="09B605E6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8BD4A1D" w14:textId="434EB888" w:rsidR="00DC2EA1" w:rsidRPr="001F74F6" w:rsidRDefault="00000000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Title/Area 2: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 </w:t>
      </w:r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 new approach to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Finanacial</w:t>
      </w:r>
      <w:proofErr w:type="spellEnd"/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time</w:t>
      </w:r>
      <w:proofErr w:type="spellEnd"/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series forecasting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0D105B0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08D58BD" w14:textId="41F46A27" w:rsidR="003C667A" w:rsidRPr="003C667A" w:rsidRDefault="00000000" w:rsidP="003C667A">
      <w:pPr>
        <w:spacing w:after="120" w:line="240" w:lineRule="auto"/>
        <w:ind w:left="54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Dataset: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SP500 Stock Price by Ticker 06.08.2024(10years)</w:t>
      </w:r>
      <w:r w:rsidR="003C667A" w:rsidRPr="003C667A">
        <w:rPr>
          <w:color w:val="202124"/>
          <w:sz w:val="24"/>
          <w:szCs w:val="24"/>
        </w:rPr>
        <w:t xml:space="preserve">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(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https://www.kaggle.com/datasets/paikim/sp500-stock-price-by-ticker-06-08-202410years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)</w:t>
      </w:r>
    </w:p>
    <w:p w14:paraId="69E9C875" w14:textId="77777777" w:rsidR="003C667A" w:rsidRPr="001F74F6" w:rsidRDefault="003C667A" w:rsidP="001F74F6">
      <w:pPr>
        <w:spacing w:after="120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BBF59AE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1F4724" w14:textId="77777777" w:rsidR="004B44CB" w:rsidRPr="001F74F6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Description: 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</w:t>
      </w:r>
    </w:p>
    <w:p w14:paraId="4E15378D" w14:textId="2B806B4D" w:rsidR="00DC2EA1" w:rsidRPr="001F74F6" w:rsidRDefault="004B44CB" w:rsidP="004B44CB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ShoTS</w:t>
      </w:r>
      <w:proofErr w:type="spellEnd"/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Forecasting: Short Time </w:t>
      </w:r>
      <w:proofErr w:type="spellStart"/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SeriesForecasting</w:t>
      </w:r>
      <w:proofErr w:type="spellEnd"/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for Management Research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https://onlinelibrary.wiley.com/doi/epdf/10.1111/1467-8551.12624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5C8E727E" w14:textId="30586424" w:rsidR="004B44CB" w:rsidRPr="001F74F6" w:rsidRDefault="004B44CB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hAnsi="Times New Roman" w:cs="Times New Roman"/>
          <w:color w:val="000000" w:themeColor="text1"/>
          <w:shd w:val="clear" w:color="auto" w:fill="F3F3F3"/>
        </w:rPr>
      </w:pPr>
      <w:hyperlink r:id="rId14" w:history="1">
        <w:r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 bi‐level ensemble learning approach to complex time series forecasting: Taking exchange rates as an example</w:t>
        </w:r>
      </w:hyperlink>
      <w:r w:rsidRPr="001F74F6">
        <w:rPr>
          <w:rFonts w:ascii="Times New Roman" w:hAnsi="Times New Roman" w:cs="Times New Roman"/>
          <w:color w:val="000000" w:themeColor="text1"/>
        </w:rPr>
        <w:t xml:space="preserve">. </w:t>
      </w:r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Hao, </w:t>
      </w:r>
      <w:proofErr w:type="gram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Jun ;</w:t>
      </w:r>
      <w:proofErr w:type="gram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 Feng, Qian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Qian</w:t>
      </w:r>
      <w:proofErr w:type="spell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 ; Li, Jianping ; Sun,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Xiaolei</w:t>
      </w:r>
      <w:proofErr w:type="spellEnd"/>
    </w:p>
    <w:p w14:paraId="1E4A8774" w14:textId="041A541E" w:rsidR="004B44CB" w:rsidRPr="001F74F6" w:rsidRDefault="004B44CB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hAnsi="Times New Roman" w:cs="Times New Roman"/>
          <w:color w:val="000000" w:themeColor="text1"/>
        </w:rPr>
      </w:pPr>
      <w:hyperlink r:id="rId15" w:history="1">
        <w:r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 new linear &amp; nonlinear artificial neural network model for time series forecasting</w:t>
        </w:r>
      </w:hyperlink>
      <w:r w:rsidRPr="001F74F6">
        <w:rPr>
          <w:rFonts w:ascii="Times New Roman" w:hAnsi="Times New Roman" w:cs="Times New Roman"/>
          <w:color w:val="000000" w:themeColor="text1"/>
        </w:rPr>
        <w:t>.</w:t>
      </w:r>
    </w:p>
    <w:p w14:paraId="51415073" w14:textId="300B3657" w:rsidR="004B44CB" w:rsidRPr="001F74F6" w:rsidRDefault="004B44CB" w:rsidP="004B44CB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 xml:space="preserve">Yolcu, </w:t>
      </w:r>
      <w:proofErr w:type="gramStart"/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>Ufuk ;</w:t>
      </w:r>
      <w:proofErr w:type="gramEnd"/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 xml:space="preserve"> </w:t>
      </w:r>
      <w:proofErr w:type="spellStart"/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>Egrioglu</w:t>
      </w:r>
      <w:proofErr w:type="spellEnd"/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>, Erol ; Aladag, Cagdas H.</w:t>
      </w:r>
    </w:p>
    <w:p w14:paraId="3F11EA37" w14:textId="77D7CCAF" w:rsidR="004B44CB" w:rsidRPr="001F74F6" w:rsidRDefault="004B44CB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hyperlink r:id="rId16" w:history="1">
        <w:r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Applying k‐nearest </w:t>
        </w:r>
        <w:proofErr w:type="spellStart"/>
        <w:r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neighbors</w:t>
        </w:r>
        <w:proofErr w:type="spellEnd"/>
        <w:r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to time series forecasting: Two new approaches</w:t>
        </w:r>
      </w:hyperlink>
      <w:r w:rsidRPr="001F74F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Tajmouati</w:t>
      </w:r>
      <w:proofErr w:type="spell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, </w:t>
      </w:r>
      <w:proofErr w:type="gram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Samya ;</w:t>
      </w:r>
      <w:proofErr w:type="gram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 Wahbi, Bouazza E. L. ;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Bedoui</w:t>
      </w:r>
      <w:proofErr w:type="spell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, Adel ;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Abarda</w:t>
      </w:r>
      <w:proofErr w:type="spell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, Abdallah ; </w:t>
      </w:r>
      <w:proofErr w:type="spellStart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Dakkon</w:t>
      </w:r>
      <w:proofErr w:type="spellEnd"/>
      <w:r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, Mohamed</w:t>
      </w:r>
    </w:p>
    <w:p w14:paraId="6FF560E9" w14:textId="7FF25FFF" w:rsidR="004B44CB" w:rsidRPr="001F74F6" w:rsidRDefault="001F74F6" w:rsidP="004B4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4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novel hybrid model combining βSARMA and LSTM for time series forecasting Bhupendra Kumar </w:t>
      </w:r>
      <w:proofErr w:type="gramStart"/>
      <w:r w:rsidRPr="001F74F6">
        <w:rPr>
          <w:rFonts w:ascii="Times New Roman" w:hAnsi="Times New Roman" w:cs="Times New Roman"/>
          <w:color w:val="000000" w:themeColor="text1"/>
          <w:sz w:val="24"/>
          <w:szCs w:val="24"/>
        </w:rPr>
        <w:t>a ,</w:t>
      </w:r>
      <w:proofErr w:type="gramEnd"/>
      <w:r w:rsidRPr="001F74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Sunil a , Neha Yadav b,</w:t>
      </w:r>
      <w:r w:rsidRPr="001F74F6">
        <w:rPr>
          <w:rFonts w:ascii="Cambria Math" w:hAnsi="Cambria Math" w:cs="Cambria Math"/>
          <w:color w:val="000000" w:themeColor="text1"/>
          <w:sz w:val="24"/>
          <w:szCs w:val="24"/>
        </w:rPr>
        <w:t>∗</w:t>
      </w:r>
    </w:p>
    <w:p w14:paraId="2F64EDBD" w14:textId="77777777" w:rsidR="004B44CB" w:rsidRPr="00F67B6B" w:rsidRDefault="004B44CB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C74E4F" w14:textId="77551E51" w:rsidR="00DC2EA1" w:rsidRPr="00F67B6B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>Project Title/Area 3</w:t>
      </w:r>
      <w:r w:rsidR="00F67B6B" w:rsidRPr="00F67B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67B6B" w:rsidRPr="00F67B6B">
        <w:rPr>
          <w:rFonts w:ascii="Times New Roman" w:hAnsi="Times New Roman" w:cs="Times New Roman"/>
          <w:sz w:val="24"/>
          <w:szCs w:val="24"/>
        </w:rPr>
        <w:t>To use</w:t>
      </w:r>
      <w:r w:rsidR="00F67B6B" w:rsidRPr="00F67B6B">
        <w:rPr>
          <w:rFonts w:ascii="Times New Roman" w:hAnsi="Times New Roman" w:cs="Times New Roman"/>
          <w:sz w:val="24"/>
          <w:szCs w:val="24"/>
        </w:rPr>
        <w:t xml:space="preserve"> advanced techniques in object detection and recognition, such as using deep learning models like Faster R-CNN, YOLO, or SSD. Focus on improving accuracy</w:t>
      </w:r>
      <w:r w:rsidR="00F67B6B" w:rsidRPr="00F67B6B">
        <w:rPr>
          <w:rFonts w:ascii="Times New Roman" w:hAnsi="Times New Roman" w:cs="Times New Roman"/>
          <w:sz w:val="24"/>
          <w:szCs w:val="24"/>
        </w:rPr>
        <w:t xml:space="preserve"> and speed.</w:t>
      </w:r>
    </w:p>
    <w:p w14:paraId="664E0CA8" w14:textId="40C8C06E" w:rsidR="000239FF" w:rsidRPr="00F67B6B" w:rsidRDefault="00000000" w:rsidP="00F67B6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F67B6B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F67B6B" w:rsidRPr="00F67B6B">
        <w:rPr>
          <w:rFonts w:ascii="Times New Roman" w:hAnsi="Times New Roman" w:cs="Times New Roman"/>
          <w:sz w:val="24"/>
          <w:szCs w:val="24"/>
        </w:rPr>
        <w:t>COCO dataset</w:t>
      </w:r>
    </w:p>
    <w:p w14:paraId="1E2ABD96" w14:textId="77777777" w:rsidR="004477B7" w:rsidRPr="00F67B6B" w:rsidRDefault="00000000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  <w:r w:rsidR="004477B7"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8B099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US"/>
        </w:rPr>
        <w:t>1&gt;</w:t>
      </w:r>
      <w:hyperlink r:id="rId17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 xml:space="preserve">Computer vision using deep learning : neural network architectures with Python and </w:t>
        </w:r>
        <w:proofErr w:type="spellStart"/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Keras</w:t>
        </w:r>
        <w:proofErr w:type="spellEnd"/>
      </w:hyperlink>
    </w:p>
    <w:p w14:paraId="0CFAFA90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Verdhan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>, Vaibhav, author.</w:t>
      </w:r>
    </w:p>
    <w:p w14:paraId="0CA5D0F6" w14:textId="136B1598" w:rsidR="00F67B6B" w:rsidRPr="00F67B6B" w:rsidRDefault="00F67B6B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85160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2&gt; </w:t>
      </w:r>
      <w:hyperlink r:id="rId18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Object recognition and detection with deep learning for autonomous driving applications</w:t>
        </w:r>
      </w:hyperlink>
    </w:p>
    <w:p w14:paraId="23AA0FF6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Uçar, </w:t>
      </w:r>
      <w:proofErr w:type="gram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Ayşegül ;</w:t>
      </w:r>
      <w:proofErr w:type="gramEnd"/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 Demir, Yakup ; </w:t>
      </w: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Güzeliş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>, Cüneyt</w:t>
      </w:r>
      <w:r w:rsidRPr="00F67B6B">
        <w:rPr>
          <w:rStyle w:val="media-delimiter"/>
          <w:rFonts w:ascii="Times New Roman" w:hAnsi="Times New Roman" w:cs="Times New Roman"/>
          <w:color w:val="3A3A3A"/>
          <w:sz w:val="24"/>
          <w:szCs w:val="24"/>
        </w:rPr>
        <w:t>; </w:t>
      </w:r>
      <w:r w:rsidRPr="00F67B6B">
        <w:rPr>
          <w:rFonts w:ascii="Times New Roman" w:hAnsi="Times New Roman" w:cs="Times New Roman"/>
          <w:color w:val="3A3A3A"/>
          <w:sz w:val="24"/>
          <w:szCs w:val="24"/>
        </w:rPr>
        <w:t>Fortino, Giancarlo ; Yıldırım, Tülay</w:t>
      </w:r>
    </w:p>
    <w:p w14:paraId="4E3323E9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lastRenderedPageBreak/>
        <w:t>London, England: SAGE Publications</w:t>
      </w:r>
    </w:p>
    <w:p w14:paraId="6CA9919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3&gt; </w:t>
      </w:r>
      <w:hyperlink r:id="rId19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A Review of Machine Learning and Deep Learning for Object Detection, Semantic Segmentation, and Human Action Recognition in Machine and Robotic Vision</w:t>
        </w:r>
      </w:hyperlink>
    </w:p>
    <w:p w14:paraId="40428C5E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Manakitsa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proofErr w:type="gram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Nikoleta ;</w:t>
      </w:r>
      <w:proofErr w:type="gramEnd"/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Maraslidis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, George S ; </w:t>
      </w: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Moysis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 xml:space="preserve">, Lazaros ; </w:t>
      </w:r>
      <w:proofErr w:type="spellStart"/>
      <w:r w:rsidRPr="00F67B6B">
        <w:rPr>
          <w:rFonts w:ascii="Times New Roman" w:hAnsi="Times New Roman" w:cs="Times New Roman"/>
          <w:color w:val="3A3A3A"/>
          <w:sz w:val="24"/>
          <w:szCs w:val="24"/>
        </w:rPr>
        <w:t>Fragulis</w:t>
      </w:r>
      <w:proofErr w:type="spellEnd"/>
      <w:r w:rsidRPr="00F67B6B">
        <w:rPr>
          <w:rFonts w:ascii="Times New Roman" w:hAnsi="Times New Roman" w:cs="Times New Roman"/>
          <w:color w:val="3A3A3A"/>
          <w:sz w:val="24"/>
          <w:szCs w:val="24"/>
        </w:rPr>
        <w:t>, George F</w:t>
      </w:r>
    </w:p>
    <w:p w14:paraId="6F8117FC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4&gt; </w:t>
      </w:r>
      <w:hyperlink r:id="rId20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Computer Vision: Object Recognition with Deep Learning Applied to Fashion Items Detection in Images</w:t>
        </w:r>
      </w:hyperlink>
    </w:p>
    <w:p w14:paraId="1FFB904D" w14:textId="05881C1D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hAnsi="Times New Roman" w:cs="Times New Roman"/>
          <w:color w:val="44707B"/>
        </w:rPr>
        <w:t>5&gt;</w:t>
      </w:r>
      <w:hyperlink r:id="rId21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Joint Neural Networks for One-Shot Object Recognition and Detection</w:t>
        </w:r>
      </w:hyperlink>
    </w:p>
    <w:p w14:paraId="10DB99BD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Vargas Cortes, Camilo Jose</w:t>
      </w:r>
    </w:p>
    <w:p w14:paraId="5BF7DE20" w14:textId="18ED0070" w:rsidR="004477B7" w:rsidRPr="00F67B6B" w:rsidRDefault="004477B7" w:rsidP="00F67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5A86AD" w14:textId="5BC9BA21" w:rsidR="00DC2EA1" w:rsidRPr="00F67B6B" w:rsidRDefault="004477B7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ED66C1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8BADA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922B67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Fill in this section if a member of staff has agreed to be your supervisor:</w:t>
      </w:r>
    </w:p>
    <w:p w14:paraId="1997BD53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6E7C0" w14:textId="577EC46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Mohammed Maaz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____</w:t>
      </w:r>
    </w:p>
    <w:p w14:paraId="54359F58" w14:textId="77777777" w:rsidR="00DC2EA1" w:rsidRDefault="00DC2EA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2ED0B5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you and the member of staff who agreed to supervise your project should sign below.</w:t>
      </w:r>
    </w:p>
    <w:p w14:paraId="27096C2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6B0B8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63E2F" w14:textId="438E6146" w:rsidR="00DC2EA1" w:rsidRDefault="00E55BE4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Sagarika Shukla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4FC8BE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 Signature                                                                         Supervisor Signature</w:t>
      </w:r>
    </w:p>
    <w:p w14:paraId="678F2BC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8F407D" w14:textId="7F31CF9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  <w:r w:rsidR="003C667A"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14/07/2024</w:t>
      </w: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_________                                                        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64A9FB6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                                                                   Date</w:t>
      </w:r>
    </w:p>
    <w:p w14:paraId="681DE818" w14:textId="77777777" w:rsidR="00DC2EA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14:paraId="5E5DC678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3DD0F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945EC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0468A1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2EEA1E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D83DAB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28883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FBE514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9001CA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16DD6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FF813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0CBFA0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2009C9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42163" w14:textId="6CD8CF6E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Section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Topic Selection Research</w:t>
      </w:r>
    </w:p>
    <w:p w14:paraId="2321A3BD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935C28" w14:textId="41416406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Table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1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Topic 1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DC2EA1" w14:paraId="0A9E309D" w14:textId="77777777">
        <w:trPr>
          <w:trHeight w:val="9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43D9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EA31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3793C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E980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B75AD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3C4C2910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BA47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A05FBD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5A3A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4679B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77DA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2570D323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029E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4234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A935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3590D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C4FDE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0712E10F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0B73C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26A9D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0DF9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E02BD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BDB9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2248EFB5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0A35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6FE8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E297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9F0E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BDF0E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7370B975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0C18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C480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4306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19CA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2DC0E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7CD4BEE5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7BC6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4BCC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AD89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3D87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4559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AC6230" w14:textId="6C6F7323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Table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Topic 2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DC2EA1" w14:paraId="7334FA41" w14:textId="77777777">
        <w:trPr>
          <w:trHeight w:val="9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7CD0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42C4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45FA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6C07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38368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583DDBA8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188C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8E2D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2C31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498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50A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E4AE085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0980B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5B9EE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ADACB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76FC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9883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5C567907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43FE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64A64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C13C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FFAFC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C5DC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59D70CC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DE44C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C20E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65FE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93C8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35E8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29EC07BF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D3E9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60F3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1FF2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65D0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B918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4335F70D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1FA5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1D87D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016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945F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E0B5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537D86" w14:textId="4DDBFA74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lastRenderedPageBreak/>
        <w:t xml:space="preserve">Table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Topic 3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DC2EA1" w14:paraId="1B13B09D" w14:textId="77777777">
        <w:trPr>
          <w:trHeight w:val="9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3425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3DF9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663F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02FD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72FDB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178763F0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B388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43D1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87FE4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2FE1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A0AA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4E9027EC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1BBA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93B8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E856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0EA4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89D8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43DA6AEB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8678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82A8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4C61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FADDB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D741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39BE428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4A2CC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6356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B098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975D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A348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19F6380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B68A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A6AD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19F5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A690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B1F2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35575C1D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A59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C353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1754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C6AB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7294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3759DC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2329B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A877745" w14:textId="77777777" w:rsidR="00DC2EA1" w:rsidRDefault="00000000">
      <w:pPr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br w:type="page"/>
      </w:r>
    </w:p>
    <w:p w14:paraId="69F7919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9996AE7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DA71554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DEA298F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B49181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E2EB6C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125AFA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DD073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0EEF3C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A0AAD5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6A8997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D13CF7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sectPr w:rsidR="00DC2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94D0" w14:textId="77777777" w:rsidR="00AF27B2" w:rsidRDefault="00AF27B2">
      <w:pPr>
        <w:spacing w:line="240" w:lineRule="auto"/>
      </w:pPr>
      <w:r>
        <w:separator/>
      </w:r>
    </w:p>
  </w:endnote>
  <w:endnote w:type="continuationSeparator" w:id="0">
    <w:p w14:paraId="5231FEC7" w14:textId="77777777" w:rsidR="00AF27B2" w:rsidRDefault="00AF2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5176" w14:textId="77777777" w:rsidR="00AF27B2" w:rsidRDefault="00AF27B2">
      <w:pPr>
        <w:spacing w:after="0"/>
      </w:pPr>
      <w:r>
        <w:separator/>
      </w:r>
    </w:p>
  </w:footnote>
  <w:footnote w:type="continuationSeparator" w:id="0">
    <w:p w14:paraId="32AFADF9" w14:textId="77777777" w:rsidR="00AF27B2" w:rsidRDefault="00AF27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442"/>
    <w:multiLevelType w:val="hybridMultilevel"/>
    <w:tmpl w:val="3DB0E4DA"/>
    <w:lvl w:ilvl="0" w:tplc="ED88379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C335026"/>
    <w:multiLevelType w:val="hybridMultilevel"/>
    <w:tmpl w:val="6FBAA746"/>
    <w:lvl w:ilvl="0" w:tplc="F6604D7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F043387"/>
    <w:multiLevelType w:val="hybridMultilevel"/>
    <w:tmpl w:val="16E25EC8"/>
    <w:lvl w:ilvl="0" w:tplc="AFA61A9C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77495057">
    <w:abstractNumId w:val="0"/>
  </w:num>
  <w:num w:numId="2" w16cid:durableId="1600024456">
    <w:abstractNumId w:val="1"/>
  </w:num>
  <w:num w:numId="3" w16cid:durableId="1275476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239FF"/>
    <w:rsid w:val="001F690F"/>
    <w:rsid w:val="001F74F6"/>
    <w:rsid w:val="0020008F"/>
    <w:rsid w:val="002272BD"/>
    <w:rsid w:val="0026525D"/>
    <w:rsid w:val="002B4910"/>
    <w:rsid w:val="002F2109"/>
    <w:rsid w:val="0036157E"/>
    <w:rsid w:val="003A2201"/>
    <w:rsid w:val="003C3CB1"/>
    <w:rsid w:val="003C667A"/>
    <w:rsid w:val="004477B7"/>
    <w:rsid w:val="004B44CB"/>
    <w:rsid w:val="00511AFB"/>
    <w:rsid w:val="00557CD3"/>
    <w:rsid w:val="005C7C90"/>
    <w:rsid w:val="00646811"/>
    <w:rsid w:val="006A0F7B"/>
    <w:rsid w:val="006A1524"/>
    <w:rsid w:val="006D1033"/>
    <w:rsid w:val="00724F66"/>
    <w:rsid w:val="00765732"/>
    <w:rsid w:val="007914BA"/>
    <w:rsid w:val="007A3C59"/>
    <w:rsid w:val="007D2389"/>
    <w:rsid w:val="007E627A"/>
    <w:rsid w:val="007E7CC4"/>
    <w:rsid w:val="008B1E4D"/>
    <w:rsid w:val="008F5DB4"/>
    <w:rsid w:val="00970A27"/>
    <w:rsid w:val="009F4539"/>
    <w:rsid w:val="00AD349A"/>
    <w:rsid w:val="00AF27B2"/>
    <w:rsid w:val="00BA4A7F"/>
    <w:rsid w:val="00BA4F8B"/>
    <w:rsid w:val="00BA79F3"/>
    <w:rsid w:val="00C51D7C"/>
    <w:rsid w:val="00C53295"/>
    <w:rsid w:val="00C97C4E"/>
    <w:rsid w:val="00CD7A08"/>
    <w:rsid w:val="00D125C4"/>
    <w:rsid w:val="00D76577"/>
    <w:rsid w:val="00DC2EA1"/>
    <w:rsid w:val="00E062F5"/>
    <w:rsid w:val="00E55BE4"/>
    <w:rsid w:val="00E80184"/>
    <w:rsid w:val="00E9736F"/>
    <w:rsid w:val="00EC1417"/>
    <w:rsid w:val="00F241EF"/>
    <w:rsid w:val="00F67B6B"/>
    <w:rsid w:val="00F72246"/>
    <w:rsid w:val="22755CC8"/>
    <w:rsid w:val="4F293C72"/>
    <w:rsid w:val="5CA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082D"/>
  <w15:docId w15:val="{B8A6E280-2242-4839-9A6D-A753BF9F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557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7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CD3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CD3"/>
    <w:rPr>
      <w:color w:val="0000FF"/>
      <w:u w:val="single"/>
    </w:rPr>
  </w:style>
  <w:style w:type="character" w:customStyle="1" w:styleId="authors-info">
    <w:name w:val="authors-info"/>
    <w:basedOn w:val="DefaultParagraphFont"/>
    <w:rsid w:val="008B1E4D"/>
  </w:style>
  <w:style w:type="character" w:customStyle="1" w:styleId="blue-tooltip">
    <w:name w:val="blue-tooltip"/>
    <w:basedOn w:val="DefaultParagraphFont"/>
    <w:rsid w:val="008B1E4D"/>
  </w:style>
  <w:style w:type="character" w:styleId="UnresolvedMention">
    <w:name w:val="Unresolved Mention"/>
    <w:basedOn w:val="DefaultParagraphFont"/>
    <w:uiPriority w:val="99"/>
    <w:semiHidden/>
    <w:unhideWhenUsed/>
    <w:rsid w:val="00BA4A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truncatedauthor">
    <w:name w:val="truncatedauthor"/>
    <w:basedOn w:val="DefaultParagraphFont"/>
    <w:rsid w:val="004477B7"/>
  </w:style>
  <w:style w:type="character" w:customStyle="1" w:styleId="author-name">
    <w:name w:val="author-name"/>
    <w:basedOn w:val="DefaultParagraphFont"/>
    <w:rsid w:val="004477B7"/>
  </w:style>
  <w:style w:type="character" w:customStyle="1" w:styleId="dissertpub">
    <w:name w:val="dissertpub"/>
    <w:basedOn w:val="DefaultParagraphFont"/>
    <w:rsid w:val="004477B7"/>
  </w:style>
  <w:style w:type="character" w:customStyle="1" w:styleId="media-delimiter">
    <w:name w:val="media-delimiter"/>
    <w:basedOn w:val="DefaultParagraphFont"/>
    <w:rsid w:val="00F6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15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Rosendahl%20C%5BAuthor%5D" TargetMode="External"/><Relationship Id="rId13" Type="http://schemas.openxmlformats.org/officeDocument/2006/relationships/hyperlink" Target="https://paperswithcode.com/paper/label-efficient-self-supervised-federated" TargetMode="External"/><Relationship Id="rId18" Type="http://schemas.openxmlformats.org/officeDocument/2006/relationships/hyperlink" Target="https://ljmu.primo.exlibrisgroup.com/discovery/fulldisplay?docid=cdi_webofscience_primary_000407917500005CitationCount&amp;context=PC&amp;vid=44JMU_INST:44JMU_VU1&amp;lang=en&amp;adaptor=Primo%20Central&amp;tab=Everything&amp;query=any%2Ccontains%2Cobject%20detection%20recognition%20deep%20learning&amp;offset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jmu.primo.exlibrisgroup.com/discovery/fulldisplay?docid=cdi_proquest_journals_2579510567&amp;context=PC&amp;vid=44JMU_INST:44JMU_VU1&amp;lang=en&amp;search_scope=MyInst_and_CI&amp;adaptor=Primo%20Central&amp;tab=Everything&amp;query=any%2Ccontains%2Cobject%20detection%20recognition%20deep%20learning&amp;facet=rtype%2Cinclude%2Cdissertations&amp;offset=0" TargetMode="External"/><Relationship Id="rId7" Type="http://schemas.openxmlformats.org/officeDocument/2006/relationships/hyperlink" Target="https://pubmed.ncbi.nlm.nih.gov/?term=Tschandl%20P%5BAuthor%5D" TargetMode="External"/><Relationship Id="rId12" Type="http://schemas.openxmlformats.org/officeDocument/2006/relationships/hyperlink" Target="https://ieeexplore.ieee.org/document/9425117" TargetMode="External"/><Relationship Id="rId17" Type="http://schemas.openxmlformats.org/officeDocument/2006/relationships/hyperlink" Target="https://ljmu.primo.exlibrisgroup.com/discovery/fulldisplay?docid=alma9911587915103826&amp;context=L&amp;vid=44JMU_INST:44JMU_VU1&amp;lang=en&amp;search_scope=MyInst_and_CI&amp;adaptor=Local%20Search%20Engine&amp;tab=Everything&amp;query=any%2Ccontains%2Cobject%20detection%20recognition%20deep%20learning&amp;offset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jmu.primo.exlibrisgroup.com/discovery/fulldisplay?docid=cdi_proquest_journals_3074207218&amp;context=PC&amp;vid=44JMU_INST:44JMU_VU1&amp;lang=en&amp;adaptor=Primo%20Central&amp;tab=Everything&amp;query=any%2Ccontains%2Ctime%20series%20forecasting&amp;offset=0" TargetMode="External"/><Relationship Id="rId20" Type="http://schemas.openxmlformats.org/officeDocument/2006/relationships/hyperlink" Target="https://ljmu.primo.exlibrisgroup.com/discovery/fulldisplay?docid=cdi_proquest_journals_2689289703&amp;context=PC&amp;vid=44JMU_INST:44JMU_VU1&amp;lang=en&amp;search_scope=MyInst_and_CI&amp;adaptor=Primo%20Central&amp;tab=Everything&amp;query=any%2Ccontains%2Cobject%20detection%20recognition%20deep%20learning&amp;facet=rtype%2Cinclude%2Cdissertations&amp;offset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uthor/31014916405449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jmu.primo.exlibrisgroup.com/discovery/fulldisplay?docid=cdi_webofscience_primary_000316516000011&amp;context=PC&amp;vid=44JMU_INST:44JMU_VU1&amp;lang=en&amp;adaptor=Primo%20Central&amp;tab=Everything&amp;query=any%2Ccontains%2Ctime%20series%20forecasting&amp;offset=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author/612448678253678" TargetMode="External"/><Relationship Id="rId19" Type="http://schemas.openxmlformats.org/officeDocument/2006/relationships/hyperlink" Target="https://ljmu.primo.exlibrisgroup.com/discovery/fulldisplay?docid=cdi_doaj_primary_oai_doaj_org_article_377d698d4c3140beb80428080e86a0bb&amp;context=PC&amp;vid=44JMU_INST:44JMU_VU1&amp;lang=en&amp;search_scope=MyInst_and_CI&amp;adaptor=Primo%20Central&amp;tab=Everything&amp;query=any%2Ccontains%2Cobject%20detection%20recognition%20deep%20learning&amp;offse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Kittler%20H%5BAuthor%5D" TargetMode="External"/><Relationship Id="rId14" Type="http://schemas.openxmlformats.org/officeDocument/2006/relationships/hyperlink" Target="https://ljmu.primo.exlibrisgroup.com/discovery/fulldisplay?docid=cdi_proquest_journals_2844395262&amp;context=PC&amp;vid=44JMU_INST:44JMU_VU1&amp;lang=en&amp;adaptor=Primo%20Central&amp;tab=Everything&amp;query=any%2Ccontains%2Ctime%20series%20forecasting&amp;offset=1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Shraddha.panchal</dc:creator>
  <cp:lastModifiedBy>Shukla, Sagarika</cp:lastModifiedBy>
  <cp:revision>16</cp:revision>
  <cp:lastPrinted>2023-01-31T12:57:00Z</cp:lastPrinted>
  <dcterms:created xsi:type="dcterms:W3CDTF">2019-03-29T09:23:00Z</dcterms:created>
  <dcterms:modified xsi:type="dcterms:W3CDTF">2024-07-14T18:24:00Z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0357480A474B483FB1F9805FA17825DF</vt:lpwstr>
  </property>
</Properties>
</file>