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header1.xml" ContentType="application/vnd.openxmlformats-officedocument.wordprocessingml.header+xml"/>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37" w:lineRule="auto" w:before="82"/>
        <w:ind w:left="2695" w:right="281" w:firstLine="3989"/>
        <w:jc w:val="right"/>
        <w:rPr>
          <w:sz w:val="16"/>
        </w:rPr>
      </w:pPr>
      <w:r>
        <w:rPr>
          <w:b/>
          <w:color w:val="006FC0"/>
          <w:sz w:val="20"/>
        </w:rPr>
        <w:t>Accredited</w:t>
      </w:r>
      <w:r>
        <w:rPr>
          <w:b/>
          <w:color w:val="006FC0"/>
          <w:spacing w:val="-13"/>
          <w:sz w:val="20"/>
        </w:rPr>
        <w:t> </w:t>
      </w:r>
      <w:r>
        <w:rPr>
          <w:b/>
          <w:color w:val="006FC0"/>
          <w:sz w:val="20"/>
        </w:rPr>
        <w:t>Ranking</w:t>
      </w:r>
      <w:r>
        <w:rPr>
          <w:b/>
          <w:color w:val="006FC0"/>
          <w:spacing w:val="-9"/>
          <w:sz w:val="20"/>
        </w:rPr>
        <w:t> </w:t>
      </w:r>
      <w:r>
        <w:rPr>
          <w:b/>
          <w:color w:val="006FC0"/>
          <w:sz w:val="20"/>
        </w:rPr>
        <w:t>SINTA</w:t>
      </w:r>
      <w:r>
        <w:rPr>
          <w:b/>
          <w:color w:val="006FC0"/>
          <w:spacing w:val="-10"/>
          <w:sz w:val="20"/>
        </w:rPr>
        <w:t> </w:t>
      </w:r>
      <w:r>
        <w:rPr>
          <w:b/>
          <w:color w:val="006FC0"/>
          <w:sz w:val="20"/>
        </w:rPr>
        <w:t>2 </w:t>
      </w:r>
      <w:r>
        <w:rPr>
          <w:sz w:val="16"/>
        </w:rPr>
        <w:t>Decree</w:t>
      </w:r>
      <w:r>
        <w:rPr>
          <w:spacing w:val="-4"/>
          <w:sz w:val="16"/>
        </w:rPr>
        <w:t> </w:t>
      </w:r>
      <w:r>
        <w:rPr>
          <w:sz w:val="16"/>
        </w:rPr>
        <w:t>of</w:t>
      </w:r>
      <w:r>
        <w:rPr>
          <w:spacing w:val="-3"/>
          <w:sz w:val="16"/>
        </w:rPr>
        <w:t> </w:t>
      </w:r>
      <w:r>
        <w:rPr>
          <w:sz w:val="16"/>
        </w:rPr>
        <w:t>the</w:t>
      </w:r>
      <w:r>
        <w:rPr>
          <w:spacing w:val="-4"/>
          <w:sz w:val="16"/>
        </w:rPr>
        <w:t> </w:t>
      </w:r>
      <w:r>
        <w:rPr>
          <w:sz w:val="16"/>
        </w:rPr>
        <w:t>Director</w:t>
      </w:r>
      <w:r>
        <w:rPr>
          <w:spacing w:val="-3"/>
          <w:sz w:val="16"/>
        </w:rPr>
        <w:t> </w:t>
      </w:r>
      <w:r>
        <w:rPr>
          <w:sz w:val="16"/>
        </w:rPr>
        <w:t>General</w:t>
      </w:r>
      <w:r>
        <w:rPr>
          <w:spacing w:val="-3"/>
          <w:sz w:val="16"/>
        </w:rPr>
        <w:t> </w:t>
      </w:r>
      <w:r>
        <w:rPr>
          <w:sz w:val="16"/>
        </w:rPr>
        <w:t>of</w:t>
      </w:r>
      <w:r>
        <w:rPr>
          <w:spacing w:val="-3"/>
          <w:sz w:val="16"/>
        </w:rPr>
        <w:t> </w:t>
      </w:r>
      <w:r>
        <w:rPr>
          <w:sz w:val="16"/>
        </w:rPr>
        <w:t>Higher</w:t>
      </w:r>
      <w:r>
        <w:rPr>
          <w:spacing w:val="-3"/>
          <w:sz w:val="16"/>
        </w:rPr>
        <w:t> </w:t>
      </w:r>
      <w:r>
        <w:rPr>
          <w:sz w:val="16"/>
        </w:rPr>
        <w:t>Education,</w:t>
      </w:r>
      <w:r>
        <w:rPr>
          <w:spacing w:val="-4"/>
          <w:sz w:val="16"/>
        </w:rPr>
        <w:t> </w:t>
      </w:r>
      <w:r>
        <w:rPr>
          <w:sz w:val="16"/>
        </w:rPr>
        <w:t>Research</w:t>
      </w:r>
      <w:r>
        <w:rPr>
          <w:spacing w:val="-3"/>
          <w:sz w:val="16"/>
        </w:rPr>
        <w:t> </w:t>
      </w:r>
      <w:r>
        <w:rPr>
          <w:sz w:val="16"/>
        </w:rPr>
        <w:t>and</w:t>
      </w:r>
      <w:r>
        <w:rPr>
          <w:spacing w:val="-3"/>
          <w:sz w:val="16"/>
        </w:rPr>
        <w:t> </w:t>
      </w:r>
      <w:r>
        <w:rPr>
          <w:sz w:val="16"/>
        </w:rPr>
        <w:t>Technology,</w:t>
      </w:r>
      <w:r>
        <w:rPr>
          <w:spacing w:val="-1"/>
          <w:sz w:val="16"/>
        </w:rPr>
        <w:t> </w:t>
      </w:r>
      <w:r>
        <w:rPr>
          <w:sz w:val="16"/>
        </w:rPr>
        <w:t>No.</w:t>
      </w:r>
      <w:r>
        <w:rPr>
          <w:spacing w:val="-1"/>
          <w:sz w:val="16"/>
        </w:rPr>
        <w:t> </w:t>
      </w:r>
      <w:r>
        <w:rPr>
          <w:sz w:val="16"/>
        </w:rPr>
        <w:t>158/E/KPT/2021</w:t>
      </w:r>
      <w:r>
        <w:rPr>
          <w:spacing w:val="40"/>
          <w:sz w:val="16"/>
        </w:rPr>
        <w:t> </w:t>
      </w:r>
      <w:r>
        <w:rPr>
          <w:sz w:val="16"/>
        </w:rPr>
        <w:t>Validity period from Volume 5 Number 2 of 2021 to Volume 10 Number 1 of 2026</w:t>
      </w:r>
    </w:p>
    <w:p>
      <w:pPr>
        <w:pStyle w:val="BodyText"/>
        <w:spacing w:before="90"/>
        <w:rPr>
          <w:sz w:val="16"/>
        </w:rPr>
      </w:pPr>
    </w:p>
    <w:p>
      <w:pPr>
        <w:tabs>
          <w:tab w:pos="2443" w:val="left" w:leader="none"/>
          <w:tab w:pos="9129" w:val="left" w:leader="none"/>
        </w:tabs>
        <w:spacing w:before="0"/>
        <w:ind w:left="0" w:right="137" w:firstLine="0"/>
        <w:jc w:val="center"/>
        <w:rPr>
          <w:b/>
          <w:sz w:val="24"/>
        </w:rPr>
      </w:pPr>
      <w:r>
        <w:rPr>
          <w:sz w:val="24"/>
          <w:u w:val="single"/>
        </w:rPr>
        <w:tab/>
        <w:t>Published</w:t>
      </w:r>
      <w:r>
        <w:rPr>
          <w:spacing w:val="-2"/>
          <w:sz w:val="24"/>
          <w:u w:val="single"/>
        </w:rPr>
        <w:t> </w:t>
      </w:r>
      <w:r>
        <w:rPr>
          <w:sz w:val="24"/>
          <w:u w:val="single"/>
        </w:rPr>
        <w:t>online</w:t>
      </w:r>
      <w:r>
        <w:rPr>
          <w:spacing w:val="-1"/>
          <w:sz w:val="24"/>
          <w:u w:val="single"/>
        </w:rPr>
        <w:t> </w:t>
      </w:r>
      <w:r>
        <w:rPr>
          <w:sz w:val="24"/>
          <w:u w:val="single"/>
        </w:rPr>
        <w:t>on: </w:t>
      </w:r>
      <w:hyperlink r:id="rId6">
        <w:r>
          <w:rPr>
            <w:b/>
            <w:spacing w:val="-2"/>
            <w:sz w:val="24"/>
            <w:u w:val="single"/>
          </w:rPr>
          <w:t>http://jurnal.iaii.or.id</w:t>
        </w:r>
        <w:r>
          <w:rPr>
            <w:b/>
            <w:sz w:val="24"/>
            <w:u w:val="single"/>
          </w:rPr>
          <w:tab/>
        </w:r>
      </w:hyperlink>
    </w:p>
    <w:p>
      <w:pPr>
        <w:pStyle w:val="BodyText"/>
        <w:spacing w:before="6"/>
        <w:rPr>
          <w:b/>
          <w:sz w:val="6"/>
        </w:rPr>
      </w:pPr>
    </w:p>
    <w:tbl>
      <w:tblPr>
        <w:tblW w:w="0" w:type="auto"/>
        <w:jc w:val="left"/>
        <w:tblInd w:w="2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3"/>
        <w:gridCol w:w="3551"/>
        <w:gridCol w:w="4029"/>
      </w:tblGrid>
      <w:tr>
        <w:trPr>
          <w:trHeight w:val="850" w:hRule="atLeast"/>
        </w:trPr>
        <w:tc>
          <w:tcPr>
            <w:tcW w:w="1493" w:type="dxa"/>
            <w:vMerge w:val="restart"/>
            <w:tcBorders>
              <w:bottom w:val="single" w:sz="4" w:space="0" w:color="000000"/>
            </w:tcBorders>
          </w:tcPr>
          <w:p>
            <w:pPr>
              <w:pStyle w:val="TableParagraph"/>
              <w:spacing w:line="240" w:lineRule="auto"/>
              <w:ind w:left="172"/>
              <w:rPr>
                <w:sz w:val="20"/>
              </w:rPr>
            </w:pPr>
            <w:r>
              <w:rPr>
                <w:sz w:val="20"/>
              </w:rPr>
              <w:drawing>
                <wp:inline distT="0" distB="0" distL="0" distR="0">
                  <wp:extent cx="770760" cy="757427"/>
                  <wp:effectExtent l="0" t="0" r="0" b="0"/>
                  <wp:docPr id="3" name="Image 3" descr="logok.png"/>
                  <wp:cNvGraphicFramePr>
                    <a:graphicFrameLocks/>
                  </wp:cNvGraphicFramePr>
                  <a:graphic>
                    <a:graphicData uri="http://schemas.openxmlformats.org/drawingml/2006/picture">
                      <pic:pic>
                        <pic:nvPicPr>
                          <pic:cNvPr id="3" name="Image 3" descr="logok.png"/>
                          <pic:cNvPicPr/>
                        </pic:nvPicPr>
                        <pic:blipFill>
                          <a:blip r:embed="rId7" cstate="print"/>
                          <a:stretch>
                            <a:fillRect/>
                          </a:stretch>
                        </pic:blipFill>
                        <pic:spPr>
                          <a:xfrm>
                            <a:off x="0" y="0"/>
                            <a:ext cx="770760" cy="757427"/>
                          </a:xfrm>
                          <a:prstGeom prst="rect">
                            <a:avLst/>
                          </a:prstGeom>
                        </pic:spPr>
                      </pic:pic>
                    </a:graphicData>
                  </a:graphic>
                </wp:inline>
              </w:drawing>
            </w:r>
            <w:r>
              <w:rPr>
                <w:sz w:val="20"/>
              </w:rPr>
            </w:r>
          </w:p>
        </w:tc>
        <w:tc>
          <w:tcPr>
            <w:tcW w:w="7580" w:type="dxa"/>
            <w:gridSpan w:val="2"/>
          </w:tcPr>
          <w:p>
            <w:pPr>
              <w:pStyle w:val="TableParagraph"/>
              <w:spacing w:line="495" w:lineRule="exact"/>
              <w:ind w:left="37"/>
              <w:jc w:val="center"/>
              <w:rPr>
                <w:rFonts w:ascii="Georgia"/>
                <w:sz w:val="44"/>
              </w:rPr>
            </w:pPr>
            <w:r>
              <w:rPr>
                <w:rFonts w:ascii="Georgia"/>
                <w:color w:val="006FC0"/>
                <w:sz w:val="44"/>
              </w:rPr>
              <w:t>JURNAL</w:t>
            </w:r>
            <w:r>
              <w:rPr>
                <w:rFonts w:ascii="Georgia"/>
                <w:color w:val="006FC0"/>
                <w:spacing w:val="8"/>
                <w:sz w:val="44"/>
              </w:rPr>
              <w:t> </w:t>
            </w:r>
            <w:r>
              <w:rPr>
                <w:rFonts w:ascii="Georgia"/>
                <w:color w:val="006FC0"/>
                <w:spacing w:val="11"/>
                <w:sz w:val="44"/>
              </w:rPr>
              <w:t>RESTI</w:t>
            </w:r>
          </w:p>
          <w:p>
            <w:pPr>
              <w:pStyle w:val="TableParagraph"/>
              <w:spacing w:line="309" w:lineRule="exact" w:before="26"/>
              <w:ind w:left="37" w:right="6"/>
              <w:jc w:val="center"/>
              <w:rPr>
                <w:rFonts w:ascii="Georgia"/>
                <w:sz w:val="28"/>
              </w:rPr>
            </w:pPr>
            <w:r>
              <w:rPr>
                <w:rFonts w:ascii="Georgia"/>
                <w:color w:val="00AF50"/>
                <w:spacing w:val="16"/>
                <w:w w:val="115"/>
                <w:sz w:val="28"/>
              </w:rPr>
              <w:t>(Rekayasa</w:t>
            </w:r>
            <w:r>
              <w:rPr>
                <w:rFonts w:ascii="Georgia"/>
                <w:color w:val="00AF50"/>
                <w:spacing w:val="45"/>
                <w:w w:val="115"/>
                <w:sz w:val="28"/>
              </w:rPr>
              <w:t> </w:t>
            </w:r>
            <w:r>
              <w:rPr>
                <w:rFonts w:ascii="Georgia"/>
                <w:color w:val="00AF50"/>
                <w:spacing w:val="15"/>
                <w:w w:val="115"/>
                <w:sz w:val="28"/>
              </w:rPr>
              <w:t>Sistem</w:t>
            </w:r>
            <w:r>
              <w:rPr>
                <w:rFonts w:ascii="Georgia"/>
                <w:color w:val="00AF50"/>
                <w:spacing w:val="44"/>
                <w:w w:val="115"/>
                <w:sz w:val="28"/>
              </w:rPr>
              <w:t> </w:t>
            </w:r>
            <w:r>
              <w:rPr>
                <w:rFonts w:ascii="Georgia"/>
                <w:color w:val="00AF50"/>
                <w:spacing w:val="12"/>
                <w:w w:val="115"/>
                <w:sz w:val="28"/>
              </w:rPr>
              <w:t>dan</w:t>
            </w:r>
            <w:r>
              <w:rPr>
                <w:rFonts w:ascii="Georgia"/>
                <w:color w:val="00AF50"/>
                <w:spacing w:val="43"/>
                <w:w w:val="115"/>
                <w:sz w:val="28"/>
              </w:rPr>
              <w:t> </w:t>
            </w:r>
            <w:r>
              <w:rPr>
                <w:rFonts w:ascii="Georgia"/>
                <w:color w:val="00AF50"/>
                <w:spacing w:val="16"/>
                <w:w w:val="115"/>
                <w:sz w:val="28"/>
              </w:rPr>
              <w:t>Teknologi</w:t>
            </w:r>
            <w:r>
              <w:rPr>
                <w:rFonts w:ascii="Georgia"/>
                <w:color w:val="00AF50"/>
                <w:spacing w:val="44"/>
                <w:w w:val="115"/>
                <w:sz w:val="28"/>
              </w:rPr>
              <w:t> </w:t>
            </w:r>
            <w:r>
              <w:rPr>
                <w:rFonts w:ascii="Georgia"/>
                <w:color w:val="00AF50"/>
                <w:spacing w:val="15"/>
                <w:w w:val="115"/>
                <w:sz w:val="28"/>
              </w:rPr>
              <w:t>Informasi)</w:t>
            </w:r>
          </w:p>
        </w:tc>
      </w:tr>
      <w:tr>
        <w:trPr>
          <w:trHeight w:val="399" w:hRule="atLeast"/>
        </w:trPr>
        <w:tc>
          <w:tcPr>
            <w:tcW w:w="1493" w:type="dxa"/>
            <w:vMerge/>
            <w:tcBorders>
              <w:top w:val="nil"/>
              <w:bottom w:val="single" w:sz="4" w:space="0" w:color="000000"/>
            </w:tcBorders>
          </w:tcPr>
          <w:p>
            <w:pPr>
              <w:rPr>
                <w:sz w:val="2"/>
                <w:szCs w:val="2"/>
              </w:rPr>
            </w:pPr>
          </w:p>
        </w:tc>
        <w:tc>
          <w:tcPr>
            <w:tcW w:w="3551" w:type="dxa"/>
            <w:tcBorders>
              <w:bottom w:val="single" w:sz="4" w:space="0" w:color="000000"/>
            </w:tcBorders>
          </w:tcPr>
          <w:p>
            <w:pPr>
              <w:pStyle w:val="TableParagraph"/>
              <w:spacing w:line="274" w:lineRule="exact"/>
              <w:ind w:left="107"/>
              <w:rPr>
                <w:sz w:val="24"/>
              </w:rPr>
            </w:pPr>
            <w:r>
              <w:rPr>
                <w:sz w:val="24"/>
              </w:rPr>
              <w:t>Vol.</w:t>
            </w:r>
            <w:r>
              <w:rPr>
                <w:spacing w:val="-3"/>
                <w:sz w:val="24"/>
              </w:rPr>
              <w:t> </w:t>
            </w:r>
            <w:r>
              <w:rPr>
                <w:sz w:val="24"/>
              </w:rPr>
              <w:t>7</w:t>
            </w:r>
            <w:r>
              <w:rPr>
                <w:spacing w:val="-3"/>
                <w:sz w:val="24"/>
              </w:rPr>
              <w:t> </w:t>
            </w:r>
            <w:r>
              <w:rPr>
                <w:sz w:val="24"/>
              </w:rPr>
              <w:t>No.</w:t>
            </w:r>
            <w:r>
              <w:rPr>
                <w:spacing w:val="-3"/>
                <w:sz w:val="24"/>
              </w:rPr>
              <w:t> </w:t>
            </w:r>
            <w:r>
              <w:rPr>
                <w:sz w:val="24"/>
              </w:rPr>
              <w:t>6</w:t>
            </w:r>
            <w:r>
              <w:rPr>
                <w:spacing w:val="-3"/>
                <w:sz w:val="24"/>
              </w:rPr>
              <w:t> </w:t>
            </w:r>
            <w:r>
              <w:rPr>
                <w:sz w:val="24"/>
              </w:rPr>
              <w:t>(2023)</w:t>
            </w:r>
            <w:r>
              <w:rPr>
                <w:spacing w:val="-4"/>
                <w:sz w:val="24"/>
              </w:rPr>
              <w:t> </w:t>
            </w:r>
            <w:r>
              <w:rPr>
                <w:sz w:val="24"/>
              </w:rPr>
              <w:t>1260</w:t>
            </w:r>
            <w:r>
              <w:rPr>
                <w:spacing w:val="-3"/>
                <w:sz w:val="24"/>
              </w:rPr>
              <w:t> </w:t>
            </w:r>
            <w:r>
              <w:rPr>
                <w:sz w:val="24"/>
              </w:rPr>
              <w:t>-</w:t>
            </w:r>
            <w:r>
              <w:rPr>
                <w:spacing w:val="-3"/>
                <w:sz w:val="24"/>
              </w:rPr>
              <w:t> </w:t>
            </w:r>
            <w:r>
              <w:rPr>
                <w:spacing w:val="-4"/>
                <w:sz w:val="24"/>
              </w:rPr>
              <w:t>1267</w:t>
            </w:r>
          </w:p>
        </w:tc>
        <w:tc>
          <w:tcPr>
            <w:tcW w:w="4029" w:type="dxa"/>
            <w:tcBorders>
              <w:bottom w:val="single" w:sz="4" w:space="0" w:color="000000"/>
            </w:tcBorders>
          </w:tcPr>
          <w:p>
            <w:pPr>
              <w:pStyle w:val="TableParagraph"/>
              <w:spacing w:line="274" w:lineRule="exact"/>
              <w:ind w:left="349"/>
              <w:rPr>
                <w:sz w:val="24"/>
              </w:rPr>
            </w:pPr>
            <w:r>
              <w:rPr>
                <w:sz w:val="24"/>
              </w:rPr>
              <w:t>ISSN</w:t>
            </w:r>
            <w:r>
              <w:rPr>
                <w:spacing w:val="-5"/>
                <w:sz w:val="24"/>
              </w:rPr>
              <w:t> </w:t>
            </w:r>
            <w:r>
              <w:rPr>
                <w:sz w:val="24"/>
              </w:rPr>
              <w:t>Media</w:t>
            </w:r>
            <w:r>
              <w:rPr>
                <w:spacing w:val="-3"/>
                <w:sz w:val="24"/>
              </w:rPr>
              <w:t> </w:t>
            </w:r>
            <w:r>
              <w:rPr>
                <w:sz w:val="24"/>
              </w:rPr>
              <w:t>Electronic:</w:t>
            </w:r>
            <w:r>
              <w:rPr>
                <w:spacing w:val="-2"/>
                <w:sz w:val="24"/>
              </w:rPr>
              <w:t> </w:t>
            </w:r>
            <w:r>
              <w:rPr>
                <w:sz w:val="24"/>
              </w:rPr>
              <w:t>2580-</w:t>
            </w:r>
            <w:r>
              <w:rPr>
                <w:spacing w:val="-4"/>
                <w:sz w:val="24"/>
              </w:rPr>
              <w:t>0760</w:t>
            </w:r>
          </w:p>
        </w:tc>
      </w:tr>
    </w:tbl>
    <w:p>
      <w:pPr>
        <w:pStyle w:val="Title"/>
      </w:pPr>
      <w:r>
        <w:rPr/>
        <w:t>Android</w:t>
      </w:r>
      <w:r>
        <w:rPr>
          <w:spacing w:val="-4"/>
        </w:rPr>
        <w:t> </w:t>
      </w:r>
      <w:r>
        <w:rPr/>
        <w:t>Application</w:t>
      </w:r>
      <w:r>
        <w:rPr>
          <w:spacing w:val="-3"/>
        </w:rPr>
        <w:t> </w:t>
      </w:r>
      <w:r>
        <w:rPr/>
        <w:t>for</w:t>
      </w:r>
      <w:r>
        <w:rPr>
          <w:spacing w:val="-5"/>
        </w:rPr>
        <w:t> </w:t>
      </w:r>
      <w:r>
        <w:rPr/>
        <w:t>Tomato</w:t>
      </w:r>
      <w:r>
        <w:rPr>
          <w:spacing w:val="-4"/>
        </w:rPr>
        <w:t> </w:t>
      </w:r>
      <w:r>
        <w:rPr/>
        <w:t>Leaf</w:t>
      </w:r>
      <w:r>
        <w:rPr>
          <w:spacing w:val="-3"/>
        </w:rPr>
        <w:t> </w:t>
      </w:r>
      <w:r>
        <w:rPr/>
        <w:t>Disease</w:t>
      </w:r>
      <w:r>
        <w:rPr>
          <w:spacing w:val="-5"/>
        </w:rPr>
        <w:t> </w:t>
      </w:r>
      <w:r>
        <w:rPr/>
        <w:t>Prediction</w:t>
      </w:r>
      <w:r>
        <w:rPr>
          <w:spacing w:val="-4"/>
        </w:rPr>
        <w:t> </w:t>
      </w:r>
      <w:r>
        <w:rPr/>
        <w:t>Based</w:t>
      </w:r>
      <w:r>
        <w:rPr>
          <w:spacing w:val="-5"/>
        </w:rPr>
        <w:t> </w:t>
      </w:r>
      <w:r>
        <w:rPr/>
        <w:t>on MobileNet Fine-tuning</w:t>
      </w:r>
    </w:p>
    <w:p>
      <w:pPr>
        <w:spacing w:line="205" w:lineRule="exact" w:before="244"/>
        <w:ind w:left="0" w:right="140" w:firstLine="0"/>
        <w:jc w:val="center"/>
        <w:rPr>
          <w:sz w:val="18"/>
        </w:rPr>
      </w:pPr>
      <w:r>
        <w:rPr>
          <w:color w:val="404040"/>
          <w:sz w:val="18"/>
        </w:rPr>
        <w:t>Mutia</w:t>
      </w:r>
      <w:r>
        <w:rPr>
          <w:color w:val="404040"/>
          <w:spacing w:val="-3"/>
          <w:sz w:val="18"/>
        </w:rPr>
        <w:t> </w:t>
      </w:r>
      <w:r>
        <w:rPr>
          <w:color w:val="404040"/>
          <w:sz w:val="18"/>
        </w:rPr>
        <w:t>Fadhilla</w:t>
      </w:r>
      <w:r>
        <w:rPr>
          <w:color w:val="404040"/>
          <w:sz w:val="18"/>
          <w:vertAlign w:val="superscript"/>
        </w:rPr>
        <w:t>1</w:t>
      </w:r>
      <w:r>
        <w:rPr>
          <w:color w:val="404040"/>
          <w:sz w:val="18"/>
          <w:vertAlign w:val="baseline"/>
        </w:rPr>
        <w:t>,</w:t>
      </w:r>
      <w:r>
        <w:rPr>
          <w:color w:val="404040"/>
          <w:spacing w:val="-1"/>
          <w:sz w:val="18"/>
          <w:vertAlign w:val="baseline"/>
        </w:rPr>
        <w:t> </w:t>
      </w:r>
      <w:r>
        <w:rPr>
          <w:color w:val="404040"/>
          <w:sz w:val="18"/>
          <w:vertAlign w:val="baseline"/>
        </w:rPr>
        <w:t>Des</w:t>
      </w:r>
      <w:r>
        <w:rPr>
          <w:color w:val="404040"/>
          <w:spacing w:val="-1"/>
          <w:sz w:val="18"/>
          <w:vertAlign w:val="baseline"/>
        </w:rPr>
        <w:t> </w:t>
      </w:r>
      <w:r>
        <w:rPr>
          <w:color w:val="404040"/>
          <w:spacing w:val="-2"/>
          <w:sz w:val="18"/>
          <w:vertAlign w:val="baseline"/>
        </w:rPr>
        <w:t>Suryani</w:t>
      </w:r>
      <w:r>
        <w:rPr>
          <w:color w:val="404040"/>
          <w:spacing w:val="-2"/>
          <w:sz w:val="18"/>
          <w:vertAlign w:val="superscript"/>
        </w:rPr>
        <w:t>2</w:t>
      </w:r>
    </w:p>
    <w:p>
      <w:pPr>
        <w:spacing w:line="206" w:lineRule="exact" w:before="0"/>
        <w:ind w:left="0" w:right="139" w:firstLine="0"/>
        <w:jc w:val="center"/>
        <w:rPr>
          <w:sz w:val="18"/>
        </w:rPr>
      </w:pPr>
      <w:r>
        <w:rPr>
          <w:color w:val="404040"/>
          <w:position w:val="6"/>
          <w:sz w:val="12"/>
        </w:rPr>
        <w:t>1,2</w:t>
      </w:r>
      <w:r>
        <w:rPr>
          <w:color w:val="404040"/>
          <w:sz w:val="18"/>
        </w:rPr>
        <w:t>Department</w:t>
      </w:r>
      <w:r>
        <w:rPr>
          <w:color w:val="404040"/>
          <w:spacing w:val="-15"/>
          <w:sz w:val="18"/>
        </w:rPr>
        <w:t> </w:t>
      </w:r>
      <w:r>
        <w:rPr>
          <w:color w:val="404040"/>
          <w:sz w:val="18"/>
        </w:rPr>
        <w:t>of</w:t>
      </w:r>
      <w:r>
        <w:rPr>
          <w:color w:val="404040"/>
          <w:spacing w:val="-3"/>
          <w:sz w:val="18"/>
        </w:rPr>
        <w:t> </w:t>
      </w:r>
      <w:r>
        <w:rPr>
          <w:color w:val="404040"/>
          <w:sz w:val="18"/>
        </w:rPr>
        <w:t>Informatics, Faculty</w:t>
      </w:r>
      <w:r>
        <w:rPr>
          <w:color w:val="404040"/>
          <w:spacing w:val="-4"/>
          <w:sz w:val="18"/>
        </w:rPr>
        <w:t> </w:t>
      </w:r>
      <w:r>
        <w:rPr>
          <w:color w:val="404040"/>
          <w:sz w:val="18"/>
        </w:rPr>
        <w:t>of</w:t>
      </w:r>
      <w:r>
        <w:rPr>
          <w:color w:val="404040"/>
          <w:spacing w:val="-2"/>
          <w:sz w:val="18"/>
        </w:rPr>
        <w:t> </w:t>
      </w:r>
      <w:r>
        <w:rPr>
          <w:color w:val="404040"/>
          <w:sz w:val="18"/>
        </w:rPr>
        <w:t>Engineering, University</w:t>
      </w:r>
      <w:r>
        <w:rPr>
          <w:color w:val="404040"/>
          <w:spacing w:val="-4"/>
          <w:sz w:val="18"/>
        </w:rPr>
        <w:t> </w:t>
      </w:r>
      <w:r>
        <w:rPr>
          <w:color w:val="404040"/>
          <w:sz w:val="18"/>
        </w:rPr>
        <w:t>of Islam</w:t>
      </w:r>
      <w:r>
        <w:rPr>
          <w:color w:val="404040"/>
          <w:spacing w:val="-4"/>
          <w:sz w:val="18"/>
        </w:rPr>
        <w:t> </w:t>
      </w:r>
      <w:r>
        <w:rPr>
          <w:color w:val="404040"/>
          <w:sz w:val="18"/>
        </w:rPr>
        <w:t>Riau,</w:t>
      </w:r>
      <w:r>
        <w:rPr>
          <w:color w:val="404040"/>
          <w:spacing w:val="1"/>
          <w:sz w:val="18"/>
        </w:rPr>
        <w:t> </w:t>
      </w:r>
      <w:r>
        <w:rPr>
          <w:color w:val="404040"/>
          <w:sz w:val="18"/>
        </w:rPr>
        <w:t>Pekanbaru,</w:t>
      </w:r>
      <w:r>
        <w:rPr>
          <w:color w:val="404040"/>
          <w:spacing w:val="-2"/>
          <w:sz w:val="18"/>
        </w:rPr>
        <w:t> Indonesia</w:t>
      </w:r>
    </w:p>
    <w:p>
      <w:pPr>
        <w:spacing w:line="209" w:lineRule="exact" w:before="0"/>
        <w:ind w:left="0" w:right="142" w:firstLine="0"/>
        <w:jc w:val="center"/>
        <w:rPr>
          <w:sz w:val="18"/>
        </w:rPr>
      </w:pPr>
      <w:hyperlink r:id="rId8">
        <w:r>
          <w:rPr>
            <w:color w:val="404040"/>
            <w:position w:val="6"/>
            <w:sz w:val="12"/>
          </w:rPr>
          <w:t>1</w:t>
        </w:r>
        <w:r>
          <w:rPr>
            <w:color w:val="404040"/>
            <w:sz w:val="18"/>
          </w:rPr>
          <w:t>tiafadhilla@eng.uir.ac.id,</w:t>
        </w:r>
      </w:hyperlink>
      <w:r>
        <w:rPr>
          <w:color w:val="404040"/>
          <w:spacing w:val="-5"/>
          <w:sz w:val="18"/>
        </w:rPr>
        <w:t> </w:t>
      </w:r>
      <w:hyperlink r:id="rId9">
        <w:r>
          <w:rPr>
            <w:color w:val="404040"/>
            <w:spacing w:val="-2"/>
            <w:sz w:val="18"/>
            <w:vertAlign w:val="superscript"/>
          </w:rPr>
          <w:t>2</w:t>
        </w:r>
        <w:r>
          <w:rPr>
            <w:color w:val="404040"/>
            <w:spacing w:val="-2"/>
            <w:sz w:val="18"/>
            <w:vertAlign w:val="baseline"/>
          </w:rPr>
          <w:t>des.suryani@eng.uir.ac.id</w:t>
        </w:r>
      </w:hyperlink>
    </w:p>
    <w:p>
      <w:pPr>
        <w:pStyle w:val="BodyText"/>
        <w:spacing w:before="40"/>
        <w:rPr>
          <w:sz w:val="18"/>
        </w:rPr>
      </w:pPr>
    </w:p>
    <w:p>
      <w:pPr>
        <w:spacing w:before="0"/>
        <w:ind w:left="143" w:right="0" w:firstLine="0"/>
        <w:jc w:val="left"/>
        <w:rPr>
          <w:b/>
          <w:i/>
          <w:sz w:val="20"/>
        </w:rPr>
      </w:pPr>
      <w:r>
        <w:rPr>
          <w:b/>
          <w:i/>
          <w:spacing w:val="-2"/>
          <w:sz w:val="20"/>
        </w:rPr>
        <w:t>Abstract</w:t>
      </w:r>
    </w:p>
    <w:p>
      <w:pPr>
        <w:spacing w:before="113"/>
        <w:ind w:left="143" w:right="279" w:firstLine="0"/>
        <w:jc w:val="both"/>
        <w:rPr>
          <w:i/>
          <w:sz w:val="18"/>
        </w:rPr>
      </w:pPr>
      <w:r>
        <w:rPr>
          <w:i/>
          <w:sz w:val="18"/>
        </w:rPr>
        <w:t>Tomato is one of the most well-known and widely cultivated plants in the world. Tomato production result is affected by the conditions</w:t>
      </w:r>
      <w:r>
        <w:rPr>
          <w:i/>
          <w:spacing w:val="-12"/>
          <w:sz w:val="18"/>
        </w:rPr>
        <w:t> </w:t>
      </w:r>
      <w:r>
        <w:rPr>
          <w:i/>
          <w:sz w:val="18"/>
        </w:rPr>
        <w:t>of</w:t>
      </w:r>
      <w:r>
        <w:rPr>
          <w:i/>
          <w:spacing w:val="-8"/>
          <w:sz w:val="18"/>
        </w:rPr>
        <w:t> </w:t>
      </w:r>
      <w:r>
        <w:rPr>
          <w:i/>
          <w:sz w:val="18"/>
        </w:rPr>
        <w:t>the</w:t>
      </w:r>
      <w:r>
        <w:rPr>
          <w:i/>
          <w:spacing w:val="-12"/>
          <w:sz w:val="18"/>
        </w:rPr>
        <w:t> </w:t>
      </w:r>
      <w:r>
        <w:rPr>
          <w:i/>
          <w:sz w:val="18"/>
        </w:rPr>
        <w:t>plants</w:t>
      </w:r>
      <w:r>
        <w:rPr>
          <w:i/>
          <w:spacing w:val="-8"/>
          <w:sz w:val="18"/>
        </w:rPr>
        <w:t> </w:t>
      </w:r>
      <w:r>
        <w:rPr>
          <w:i/>
          <w:sz w:val="18"/>
        </w:rPr>
        <w:t>when</w:t>
      </w:r>
      <w:r>
        <w:rPr>
          <w:i/>
          <w:spacing w:val="-10"/>
          <w:sz w:val="18"/>
        </w:rPr>
        <w:t> </w:t>
      </w:r>
      <w:r>
        <w:rPr>
          <w:i/>
          <w:sz w:val="18"/>
        </w:rPr>
        <w:t>they</w:t>
      </w:r>
      <w:r>
        <w:rPr>
          <w:i/>
          <w:spacing w:val="-12"/>
          <w:sz w:val="18"/>
        </w:rPr>
        <w:t> </w:t>
      </w:r>
      <w:r>
        <w:rPr>
          <w:i/>
          <w:sz w:val="18"/>
        </w:rPr>
        <w:t>are</w:t>
      </w:r>
      <w:r>
        <w:rPr>
          <w:i/>
          <w:spacing w:val="-9"/>
          <w:sz w:val="18"/>
        </w:rPr>
        <w:t> </w:t>
      </w:r>
      <w:r>
        <w:rPr>
          <w:i/>
          <w:sz w:val="18"/>
        </w:rPr>
        <w:t>cultivated.</w:t>
      </w:r>
      <w:r>
        <w:rPr>
          <w:i/>
          <w:spacing w:val="-11"/>
          <w:sz w:val="18"/>
        </w:rPr>
        <w:t> </w:t>
      </w:r>
      <w:r>
        <w:rPr>
          <w:i/>
          <w:sz w:val="18"/>
        </w:rPr>
        <w:t>It</w:t>
      </w:r>
      <w:r>
        <w:rPr>
          <w:i/>
          <w:spacing w:val="-9"/>
          <w:sz w:val="18"/>
        </w:rPr>
        <w:t> </w:t>
      </w:r>
      <w:r>
        <w:rPr>
          <w:i/>
          <w:sz w:val="18"/>
        </w:rPr>
        <w:t>may</w:t>
      </w:r>
      <w:r>
        <w:rPr>
          <w:i/>
          <w:spacing w:val="-10"/>
          <w:sz w:val="18"/>
        </w:rPr>
        <w:t> </w:t>
      </w:r>
      <w:r>
        <w:rPr>
          <w:i/>
          <w:sz w:val="18"/>
        </w:rPr>
        <w:t>decrease</w:t>
      </w:r>
      <w:r>
        <w:rPr>
          <w:i/>
          <w:spacing w:val="-10"/>
          <w:sz w:val="18"/>
        </w:rPr>
        <w:t> </w:t>
      </w:r>
      <w:r>
        <w:rPr>
          <w:i/>
          <w:sz w:val="18"/>
        </w:rPr>
        <w:t>due</w:t>
      </w:r>
      <w:r>
        <w:rPr>
          <w:i/>
          <w:spacing w:val="-10"/>
          <w:sz w:val="18"/>
        </w:rPr>
        <w:t> </w:t>
      </w:r>
      <w:r>
        <w:rPr>
          <w:i/>
          <w:sz w:val="18"/>
        </w:rPr>
        <w:t>to</w:t>
      </w:r>
      <w:r>
        <w:rPr>
          <w:i/>
          <w:spacing w:val="-10"/>
          <w:sz w:val="18"/>
        </w:rPr>
        <w:t> </w:t>
      </w:r>
      <w:r>
        <w:rPr>
          <w:i/>
          <w:sz w:val="18"/>
        </w:rPr>
        <w:t>leaf</w:t>
      </w:r>
      <w:r>
        <w:rPr>
          <w:i/>
          <w:spacing w:val="-11"/>
          <w:sz w:val="18"/>
        </w:rPr>
        <w:t> </w:t>
      </w:r>
      <w:r>
        <w:rPr>
          <w:i/>
          <w:sz w:val="18"/>
        </w:rPr>
        <w:t>plant</w:t>
      </w:r>
      <w:r>
        <w:rPr>
          <w:i/>
          <w:spacing w:val="-11"/>
          <w:sz w:val="18"/>
        </w:rPr>
        <w:t> </w:t>
      </w:r>
      <w:r>
        <w:rPr>
          <w:i/>
          <w:sz w:val="18"/>
        </w:rPr>
        <w:t>disease</w:t>
      </w:r>
      <w:r>
        <w:rPr>
          <w:i/>
          <w:spacing w:val="-5"/>
          <w:sz w:val="18"/>
        </w:rPr>
        <w:t> </w:t>
      </w:r>
      <w:r>
        <w:rPr>
          <w:i/>
          <w:sz w:val="18"/>
        </w:rPr>
        <w:t>caused</w:t>
      </w:r>
      <w:r>
        <w:rPr>
          <w:i/>
          <w:spacing w:val="-10"/>
          <w:sz w:val="18"/>
        </w:rPr>
        <w:t> </w:t>
      </w:r>
      <w:r>
        <w:rPr>
          <w:i/>
          <w:sz w:val="18"/>
        </w:rPr>
        <w:t>by</w:t>
      </w:r>
      <w:r>
        <w:rPr>
          <w:i/>
          <w:spacing w:val="-12"/>
          <w:sz w:val="18"/>
        </w:rPr>
        <w:t> </w:t>
      </w:r>
      <w:r>
        <w:rPr>
          <w:i/>
          <w:sz w:val="18"/>
        </w:rPr>
        <w:t>climate</w:t>
      </w:r>
      <w:r>
        <w:rPr>
          <w:i/>
          <w:spacing w:val="-9"/>
          <w:sz w:val="18"/>
        </w:rPr>
        <w:t> </w:t>
      </w:r>
      <w:r>
        <w:rPr>
          <w:i/>
          <w:sz w:val="18"/>
        </w:rPr>
        <w:t>change,</w:t>
      </w:r>
      <w:r>
        <w:rPr>
          <w:i/>
          <w:spacing w:val="-11"/>
          <w:sz w:val="18"/>
        </w:rPr>
        <w:t> </w:t>
      </w:r>
      <w:r>
        <w:rPr>
          <w:i/>
          <w:sz w:val="18"/>
        </w:rPr>
        <w:t>pollinator decrease, microbial pets,</w:t>
      </w:r>
      <w:r>
        <w:rPr>
          <w:i/>
          <w:spacing w:val="-2"/>
          <w:sz w:val="18"/>
        </w:rPr>
        <w:t> </w:t>
      </w:r>
      <w:r>
        <w:rPr>
          <w:i/>
          <w:sz w:val="18"/>
        </w:rPr>
        <w:t>or parasites. To prevent this,</w:t>
      </w:r>
      <w:r>
        <w:rPr>
          <w:i/>
          <w:spacing w:val="-2"/>
          <w:sz w:val="18"/>
        </w:rPr>
        <w:t> </w:t>
      </w:r>
      <w:r>
        <w:rPr>
          <w:i/>
          <w:sz w:val="18"/>
        </w:rPr>
        <w:t>an image-based application is needed to identify tomato</w:t>
      </w:r>
      <w:r>
        <w:rPr>
          <w:i/>
          <w:spacing w:val="-1"/>
          <w:sz w:val="18"/>
        </w:rPr>
        <w:t> </w:t>
      </w:r>
      <w:r>
        <w:rPr>
          <w:i/>
          <w:sz w:val="18"/>
        </w:rPr>
        <w:t>plant disease based on visually unique patterns or marks seen on leaves. In this paper, we proposed a CNN fine-tuned model that is based on</w:t>
      </w:r>
      <w:r>
        <w:rPr>
          <w:i/>
          <w:spacing w:val="-3"/>
          <w:sz w:val="18"/>
        </w:rPr>
        <w:t> </w:t>
      </w:r>
      <w:r>
        <w:rPr>
          <w:i/>
          <w:sz w:val="18"/>
        </w:rPr>
        <w:t>MobileNet</w:t>
      </w:r>
      <w:r>
        <w:rPr>
          <w:i/>
          <w:spacing w:val="-6"/>
          <w:sz w:val="18"/>
        </w:rPr>
        <w:t> </w:t>
      </w:r>
      <w:r>
        <w:rPr>
          <w:i/>
          <w:sz w:val="18"/>
        </w:rPr>
        <w:t>architectures</w:t>
      </w:r>
      <w:r>
        <w:rPr>
          <w:i/>
          <w:spacing w:val="-5"/>
          <w:sz w:val="18"/>
        </w:rPr>
        <w:t> </w:t>
      </w:r>
      <w:r>
        <w:rPr>
          <w:i/>
          <w:sz w:val="18"/>
        </w:rPr>
        <w:t>to</w:t>
      </w:r>
      <w:r>
        <w:rPr>
          <w:i/>
          <w:spacing w:val="-3"/>
          <w:sz w:val="18"/>
        </w:rPr>
        <w:t> </w:t>
      </w:r>
      <w:r>
        <w:rPr>
          <w:i/>
          <w:sz w:val="18"/>
        </w:rPr>
        <w:t>identify</w:t>
      </w:r>
      <w:r>
        <w:rPr>
          <w:i/>
          <w:spacing w:val="-5"/>
          <w:sz w:val="18"/>
        </w:rPr>
        <w:t> </w:t>
      </w:r>
      <w:r>
        <w:rPr>
          <w:i/>
          <w:sz w:val="18"/>
        </w:rPr>
        <w:t>tomato</w:t>
      </w:r>
      <w:r>
        <w:rPr>
          <w:i/>
          <w:spacing w:val="-3"/>
          <w:sz w:val="18"/>
        </w:rPr>
        <w:t> </w:t>
      </w:r>
      <w:r>
        <w:rPr>
          <w:i/>
          <w:sz w:val="18"/>
        </w:rPr>
        <w:t>leaf</w:t>
      </w:r>
      <w:r>
        <w:rPr>
          <w:i/>
          <w:spacing w:val="-6"/>
          <w:sz w:val="18"/>
        </w:rPr>
        <w:t> </w:t>
      </w:r>
      <w:r>
        <w:rPr>
          <w:i/>
          <w:sz w:val="18"/>
        </w:rPr>
        <w:t>disease</w:t>
      </w:r>
      <w:r>
        <w:rPr>
          <w:i/>
          <w:spacing w:val="-5"/>
          <w:sz w:val="18"/>
        </w:rPr>
        <w:t> </w:t>
      </w:r>
      <w:r>
        <w:rPr>
          <w:i/>
          <w:sz w:val="18"/>
        </w:rPr>
        <w:t>for</w:t>
      </w:r>
      <w:r>
        <w:rPr>
          <w:i/>
          <w:spacing w:val="-5"/>
          <w:sz w:val="18"/>
        </w:rPr>
        <w:t> </w:t>
      </w:r>
      <w:r>
        <w:rPr>
          <w:i/>
          <w:sz w:val="18"/>
        </w:rPr>
        <w:t>mobile</w:t>
      </w:r>
      <w:r>
        <w:rPr>
          <w:i/>
          <w:spacing w:val="-4"/>
          <w:sz w:val="18"/>
        </w:rPr>
        <w:t> </w:t>
      </w:r>
      <w:r>
        <w:rPr>
          <w:i/>
          <w:sz w:val="18"/>
        </w:rPr>
        <w:t>applications.</w:t>
      </w:r>
      <w:r>
        <w:rPr>
          <w:i/>
          <w:spacing w:val="-4"/>
          <w:sz w:val="18"/>
        </w:rPr>
        <w:t> </w:t>
      </w:r>
      <w:r>
        <w:rPr>
          <w:i/>
          <w:sz w:val="18"/>
        </w:rPr>
        <w:t>Based</w:t>
      </w:r>
      <w:r>
        <w:rPr>
          <w:i/>
          <w:spacing w:val="-6"/>
          <w:sz w:val="18"/>
        </w:rPr>
        <w:t> </w:t>
      </w:r>
      <w:r>
        <w:rPr>
          <w:i/>
          <w:sz w:val="18"/>
        </w:rPr>
        <w:t>on</w:t>
      </w:r>
      <w:r>
        <w:rPr>
          <w:i/>
          <w:spacing w:val="-6"/>
          <w:sz w:val="18"/>
        </w:rPr>
        <w:t> </w:t>
      </w:r>
      <w:r>
        <w:rPr>
          <w:i/>
          <w:sz w:val="18"/>
        </w:rPr>
        <w:t>the</w:t>
      </w:r>
      <w:r>
        <w:rPr>
          <w:i/>
          <w:spacing w:val="-6"/>
          <w:sz w:val="18"/>
        </w:rPr>
        <w:t> </w:t>
      </w:r>
      <w:r>
        <w:rPr>
          <w:i/>
          <w:sz w:val="18"/>
        </w:rPr>
        <w:t>results</w:t>
      </w:r>
      <w:r>
        <w:rPr>
          <w:i/>
          <w:spacing w:val="-4"/>
          <w:sz w:val="18"/>
        </w:rPr>
        <w:t> </w:t>
      </w:r>
      <w:r>
        <w:rPr>
          <w:i/>
          <w:sz w:val="18"/>
        </w:rPr>
        <w:t>tested</w:t>
      </w:r>
      <w:r>
        <w:rPr>
          <w:i/>
          <w:spacing w:val="-6"/>
          <w:sz w:val="18"/>
        </w:rPr>
        <w:t> </w:t>
      </w:r>
      <w:r>
        <w:rPr>
          <w:i/>
          <w:sz w:val="18"/>
        </w:rPr>
        <w:t>by</w:t>
      </w:r>
      <w:r>
        <w:rPr>
          <w:i/>
          <w:spacing w:val="-5"/>
          <w:sz w:val="18"/>
        </w:rPr>
        <w:t> </w:t>
      </w:r>
      <w:r>
        <w:rPr>
          <w:i/>
          <w:sz w:val="18"/>
        </w:rPr>
        <w:t>K-fold</w:t>
      </w:r>
      <w:r>
        <w:rPr>
          <w:i/>
          <w:spacing w:val="-5"/>
          <w:sz w:val="18"/>
        </w:rPr>
        <w:t> </w:t>
      </w:r>
      <w:r>
        <w:rPr>
          <w:i/>
          <w:sz w:val="18"/>
        </w:rPr>
        <w:t>cross- validation,</w:t>
      </w:r>
      <w:r>
        <w:rPr>
          <w:i/>
          <w:spacing w:val="-4"/>
          <w:sz w:val="18"/>
        </w:rPr>
        <w:t> </w:t>
      </w:r>
      <w:r>
        <w:rPr>
          <w:i/>
          <w:sz w:val="18"/>
        </w:rPr>
        <w:t>the</w:t>
      </w:r>
      <w:r>
        <w:rPr>
          <w:i/>
          <w:spacing w:val="-5"/>
          <w:sz w:val="18"/>
        </w:rPr>
        <w:t> </w:t>
      </w:r>
      <w:r>
        <w:rPr>
          <w:i/>
          <w:sz w:val="18"/>
        </w:rPr>
        <w:t>best</w:t>
      </w:r>
      <w:r>
        <w:rPr>
          <w:i/>
          <w:spacing w:val="-4"/>
          <w:sz w:val="18"/>
        </w:rPr>
        <w:t> </w:t>
      </w:r>
      <w:r>
        <w:rPr>
          <w:i/>
          <w:sz w:val="18"/>
        </w:rPr>
        <w:t>accuracy</w:t>
      </w:r>
      <w:r>
        <w:rPr>
          <w:i/>
          <w:spacing w:val="-5"/>
          <w:sz w:val="18"/>
        </w:rPr>
        <w:t> </w:t>
      </w:r>
      <w:r>
        <w:rPr>
          <w:i/>
          <w:sz w:val="18"/>
        </w:rPr>
        <w:t>achieved</w:t>
      </w:r>
      <w:r>
        <w:rPr>
          <w:i/>
          <w:spacing w:val="-2"/>
          <w:sz w:val="18"/>
        </w:rPr>
        <w:t> </w:t>
      </w:r>
      <w:r>
        <w:rPr>
          <w:i/>
          <w:sz w:val="18"/>
        </w:rPr>
        <w:t>by</w:t>
      </w:r>
      <w:r>
        <w:rPr>
          <w:i/>
          <w:spacing w:val="-5"/>
          <w:sz w:val="18"/>
        </w:rPr>
        <w:t> </w:t>
      </w:r>
      <w:r>
        <w:rPr>
          <w:i/>
          <w:sz w:val="18"/>
        </w:rPr>
        <w:t>the</w:t>
      </w:r>
      <w:r>
        <w:rPr>
          <w:i/>
          <w:spacing w:val="-5"/>
          <w:sz w:val="18"/>
        </w:rPr>
        <w:t> </w:t>
      </w:r>
      <w:r>
        <w:rPr>
          <w:i/>
          <w:sz w:val="18"/>
        </w:rPr>
        <w:t>proposed</w:t>
      </w:r>
      <w:r>
        <w:rPr>
          <w:i/>
          <w:spacing w:val="-3"/>
          <w:sz w:val="18"/>
        </w:rPr>
        <w:t> </w:t>
      </w:r>
      <w:r>
        <w:rPr>
          <w:i/>
          <w:sz w:val="18"/>
        </w:rPr>
        <w:t>model</w:t>
      </w:r>
      <w:r>
        <w:rPr>
          <w:i/>
          <w:spacing w:val="-4"/>
          <w:sz w:val="18"/>
        </w:rPr>
        <w:t> </w:t>
      </w:r>
      <w:r>
        <w:rPr>
          <w:i/>
          <w:sz w:val="18"/>
        </w:rPr>
        <w:t>is</w:t>
      </w:r>
      <w:r>
        <w:rPr>
          <w:i/>
          <w:spacing w:val="-4"/>
          <w:sz w:val="18"/>
        </w:rPr>
        <w:t> </w:t>
      </w:r>
      <w:r>
        <w:rPr>
          <w:i/>
          <w:sz w:val="18"/>
        </w:rPr>
        <w:t>97.1%.</w:t>
      </w:r>
      <w:r>
        <w:rPr>
          <w:i/>
          <w:spacing w:val="-4"/>
          <w:sz w:val="18"/>
        </w:rPr>
        <w:t> </w:t>
      </w:r>
      <w:r>
        <w:rPr>
          <w:i/>
          <w:sz w:val="18"/>
        </w:rPr>
        <w:t>In</w:t>
      </w:r>
      <w:r>
        <w:rPr>
          <w:i/>
          <w:spacing w:val="-3"/>
          <w:sz w:val="18"/>
        </w:rPr>
        <w:t> </w:t>
      </w:r>
      <w:r>
        <w:rPr>
          <w:i/>
          <w:sz w:val="18"/>
        </w:rPr>
        <w:t>addition,</w:t>
      </w:r>
      <w:r>
        <w:rPr>
          <w:i/>
          <w:spacing w:val="-4"/>
          <w:sz w:val="18"/>
        </w:rPr>
        <w:t> </w:t>
      </w:r>
      <w:r>
        <w:rPr>
          <w:i/>
          <w:sz w:val="18"/>
        </w:rPr>
        <w:t>the</w:t>
      </w:r>
      <w:r>
        <w:rPr>
          <w:i/>
          <w:spacing w:val="-5"/>
          <w:sz w:val="18"/>
        </w:rPr>
        <w:t> </w:t>
      </w:r>
      <w:r>
        <w:rPr>
          <w:i/>
          <w:sz w:val="18"/>
        </w:rPr>
        <w:t>best</w:t>
      </w:r>
      <w:r>
        <w:rPr>
          <w:i/>
          <w:spacing w:val="-4"/>
          <w:sz w:val="18"/>
        </w:rPr>
        <w:t> </w:t>
      </w:r>
      <w:r>
        <w:rPr>
          <w:i/>
          <w:sz w:val="18"/>
        </w:rPr>
        <w:t>average</w:t>
      </w:r>
      <w:r>
        <w:rPr>
          <w:i/>
          <w:spacing w:val="-6"/>
          <w:sz w:val="18"/>
        </w:rPr>
        <w:t> </w:t>
      </w:r>
      <w:r>
        <w:rPr>
          <w:i/>
          <w:sz w:val="18"/>
        </w:rPr>
        <w:t>precision,</w:t>
      </w:r>
      <w:r>
        <w:rPr>
          <w:i/>
          <w:spacing w:val="-4"/>
          <w:sz w:val="18"/>
        </w:rPr>
        <w:t> </w:t>
      </w:r>
      <w:r>
        <w:rPr>
          <w:i/>
          <w:sz w:val="18"/>
        </w:rPr>
        <w:t>recall,</w:t>
      </w:r>
      <w:r>
        <w:rPr>
          <w:i/>
          <w:spacing w:val="-6"/>
          <w:sz w:val="18"/>
        </w:rPr>
        <w:t> </w:t>
      </w:r>
      <w:r>
        <w:rPr>
          <w:i/>
          <w:sz w:val="18"/>
        </w:rPr>
        <w:t>and</w:t>
      </w:r>
      <w:r>
        <w:rPr>
          <w:i/>
          <w:spacing w:val="-3"/>
          <w:sz w:val="18"/>
        </w:rPr>
        <w:t> </w:t>
      </w:r>
      <w:r>
        <w:rPr>
          <w:i/>
          <w:sz w:val="18"/>
        </w:rPr>
        <w:t>F1 Score are 99.8%, 99.8%, and 99.5% respectively. The model with have best results is also implemented into Android-based mobile</w:t>
      </w:r>
      <w:r>
        <w:rPr>
          <w:i/>
          <w:spacing w:val="-2"/>
          <w:sz w:val="18"/>
        </w:rPr>
        <w:t> </w:t>
      </w:r>
      <w:r>
        <w:rPr>
          <w:i/>
          <w:sz w:val="18"/>
        </w:rPr>
        <w:t>applications.</w:t>
      </w:r>
    </w:p>
    <w:p>
      <w:pPr>
        <w:spacing w:before="120"/>
        <w:ind w:left="143" w:right="0" w:firstLine="0"/>
        <w:jc w:val="both"/>
        <w:rPr>
          <w:i/>
          <w:sz w:val="18"/>
        </w:rPr>
      </w:pPr>
      <w:r>
        <w:rPr>
          <w:i/>
          <w:color w:val="404040"/>
          <w:sz w:val="18"/>
        </w:rPr>
        <w:t>Keywords:</w:t>
      </w:r>
      <w:r>
        <w:rPr>
          <w:i/>
          <w:color w:val="404040"/>
          <w:spacing w:val="-5"/>
          <w:sz w:val="18"/>
        </w:rPr>
        <w:t> </w:t>
      </w:r>
      <w:r>
        <w:rPr>
          <w:i/>
          <w:sz w:val="18"/>
        </w:rPr>
        <w:t>deep</w:t>
      </w:r>
      <w:r>
        <w:rPr>
          <w:i/>
          <w:spacing w:val="-1"/>
          <w:sz w:val="18"/>
        </w:rPr>
        <w:t> </w:t>
      </w:r>
      <w:r>
        <w:rPr>
          <w:i/>
          <w:sz w:val="18"/>
        </w:rPr>
        <w:t>learning;</w:t>
      </w:r>
      <w:r>
        <w:rPr>
          <w:i/>
          <w:spacing w:val="-2"/>
          <w:sz w:val="18"/>
        </w:rPr>
        <w:t> </w:t>
      </w:r>
      <w:r>
        <w:rPr>
          <w:i/>
          <w:sz w:val="18"/>
        </w:rPr>
        <w:t>computer</w:t>
      </w:r>
      <w:r>
        <w:rPr>
          <w:i/>
          <w:spacing w:val="-2"/>
          <w:sz w:val="18"/>
        </w:rPr>
        <w:t> </w:t>
      </w:r>
      <w:r>
        <w:rPr>
          <w:i/>
          <w:sz w:val="18"/>
        </w:rPr>
        <w:t>vision;</w:t>
      </w:r>
      <w:r>
        <w:rPr>
          <w:i/>
          <w:spacing w:val="-3"/>
          <w:sz w:val="18"/>
        </w:rPr>
        <w:t> </w:t>
      </w:r>
      <w:r>
        <w:rPr>
          <w:i/>
          <w:sz w:val="18"/>
        </w:rPr>
        <w:t>android</w:t>
      </w:r>
      <w:r>
        <w:rPr>
          <w:i/>
          <w:spacing w:val="-3"/>
          <w:sz w:val="18"/>
        </w:rPr>
        <w:t> </w:t>
      </w:r>
      <w:r>
        <w:rPr>
          <w:i/>
          <w:sz w:val="18"/>
        </w:rPr>
        <w:t>application;</w:t>
      </w:r>
      <w:r>
        <w:rPr>
          <w:i/>
          <w:spacing w:val="-2"/>
          <w:sz w:val="18"/>
        </w:rPr>
        <w:t> </w:t>
      </w:r>
      <w:r>
        <w:rPr>
          <w:i/>
          <w:sz w:val="18"/>
        </w:rPr>
        <w:t>tomato</w:t>
      </w:r>
      <w:r>
        <w:rPr>
          <w:i/>
          <w:spacing w:val="-1"/>
          <w:sz w:val="18"/>
        </w:rPr>
        <w:t> </w:t>
      </w:r>
      <w:r>
        <w:rPr>
          <w:i/>
          <w:sz w:val="18"/>
        </w:rPr>
        <w:t>leaf</w:t>
      </w:r>
      <w:r>
        <w:rPr>
          <w:i/>
          <w:spacing w:val="-4"/>
          <w:sz w:val="18"/>
        </w:rPr>
        <w:t> </w:t>
      </w:r>
      <w:r>
        <w:rPr>
          <w:i/>
          <w:spacing w:val="-2"/>
          <w:sz w:val="18"/>
        </w:rPr>
        <w:t>disease</w:t>
      </w:r>
    </w:p>
    <w:p>
      <w:pPr>
        <w:pStyle w:val="BodyText"/>
        <w:spacing w:before="11"/>
        <w:rPr>
          <w:i/>
          <w:sz w:val="12"/>
        </w:rPr>
      </w:pPr>
    </w:p>
    <w:p>
      <w:pPr>
        <w:pStyle w:val="BodyText"/>
        <w:spacing w:after="0"/>
        <w:rPr>
          <w:i/>
          <w:sz w:val="12"/>
        </w:rPr>
        <w:sectPr>
          <w:footerReference w:type="default" r:id="rId5"/>
          <w:type w:val="continuous"/>
          <w:pgSz w:w="11910" w:h="16840"/>
          <w:pgMar w:header="0" w:footer="1156" w:top="1320" w:bottom="1340" w:left="1275" w:right="1133"/>
          <w:pgNumType w:start="1260"/>
        </w:sectPr>
      </w:pPr>
    </w:p>
    <w:p>
      <w:pPr>
        <w:pStyle w:val="Heading1"/>
        <w:numPr>
          <w:ilvl w:val="0"/>
          <w:numId w:val="1"/>
        </w:numPr>
        <w:tabs>
          <w:tab w:pos="425" w:val="left" w:leader="none"/>
        </w:tabs>
        <w:spacing w:line="240" w:lineRule="auto" w:before="98" w:after="0"/>
        <w:ind w:left="425" w:right="0" w:hanging="282"/>
        <w:jc w:val="both"/>
        <w:rPr>
          <w:color w:val="404040"/>
        </w:rPr>
      </w:pPr>
      <w:r>
        <w:rPr>
          <w:spacing w:val="-2"/>
        </w:rPr>
        <w:t>Introduction</w:t>
      </w:r>
    </w:p>
    <w:p>
      <w:pPr>
        <w:pStyle w:val="BodyText"/>
        <w:spacing w:before="114"/>
        <w:ind w:left="143" w:right="38"/>
        <w:jc w:val="both"/>
      </w:pPr>
      <w:r>
        <w:rPr/>
        <w:t>Tomato is one of the most widely cultivated plants in the</w:t>
      </w:r>
      <w:r>
        <w:rPr>
          <w:spacing w:val="-1"/>
        </w:rPr>
        <w:t> </w:t>
      </w:r>
      <w:r>
        <w:rPr/>
        <w:t>world</w:t>
      </w:r>
      <w:r>
        <w:rPr>
          <w:spacing w:val="-3"/>
        </w:rPr>
        <w:t> </w:t>
      </w:r>
      <w:r>
        <w:rPr/>
        <w:t>alongside</w:t>
      </w:r>
      <w:r>
        <w:rPr>
          <w:spacing w:val="-4"/>
        </w:rPr>
        <w:t> </w:t>
      </w:r>
      <w:r>
        <w:rPr/>
        <w:t>corn, potato, wheat,</w:t>
      </w:r>
      <w:r>
        <w:rPr>
          <w:spacing w:val="-3"/>
        </w:rPr>
        <w:t> </w:t>
      </w:r>
      <w:r>
        <w:rPr/>
        <w:t>etc.</w:t>
      </w:r>
      <w:r>
        <w:rPr>
          <w:spacing w:val="-3"/>
        </w:rPr>
        <w:t> </w:t>
      </w:r>
      <w:r>
        <w:rPr/>
        <w:t>Tomato</w:t>
      </w:r>
      <w:r>
        <w:rPr>
          <w:spacing w:val="-3"/>
        </w:rPr>
        <w:t> </w:t>
      </w:r>
      <w:r>
        <w:rPr/>
        <w:t>is also</w:t>
      </w:r>
      <w:r>
        <w:rPr>
          <w:spacing w:val="-6"/>
        </w:rPr>
        <w:t> </w:t>
      </w:r>
      <w:r>
        <w:rPr/>
        <w:t>one</w:t>
      </w:r>
      <w:r>
        <w:rPr>
          <w:spacing w:val="-6"/>
        </w:rPr>
        <w:t> </w:t>
      </w:r>
      <w:r>
        <w:rPr/>
        <w:t>of</w:t>
      </w:r>
      <w:r>
        <w:rPr>
          <w:spacing w:val="-6"/>
        </w:rPr>
        <w:t> </w:t>
      </w:r>
      <w:r>
        <w:rPr/>
        <w:t>the</w:t>
      </w:r>
      <w:r>
        <w:rPr>
          <w:spacing w:val="-2"/>
        </w:rPr>
        <w:t> </w:t>
      </w:r>
      <w:r>
        <w:rPr/>
        <w:t>well-known</w:t>
      </w:r>
      <w:r>
        <w:rPr>
          <w:spacing w:val="-5"/>
        </w:rPr>
        <w:t> </w:t>
      </w:r>
      <w:r>
        <w:rPr/>
        <w:t>crops</w:t>
      </w:r>
      <w:r>
        <w:rPr>
          <w:spacing w:val="-7"/>
        </w:rPr>
        <w:t> </w:t>
      </w:r>
      <w:r>
        <w:rPr/>
        <w:t>and</w:t>
      </w:r>
      <w:r>
        <w:rPr>
          <w:spacing w:val="-5"/>
        </w:rPr>
        <w:t> </w:t>
      </w:r>
      <w:r>
        <w:rPr/>
        <w:t>can</w:t>
      </w:r>
      <w:r>
        <w:rPr>
          <w:spacing w:val="-6"/>
        </w:rPr>
        <w:t> </w:t>
      </w:r>
      <w:r>
        <w:rPr/>
        <w:t>be</w:t>
      </w:r>
      <w:r>
        <w:rPr>
          <w:spacing w:val="-4"/>
        </w:rPr>
        <w:t> </w:t>
      </w:r>
      <w:r>
        <w:rPr/>
        <w:t>found</w:t>
      </w:r>
      <w:r>
        <w:rPr>
          <w:spacing w:val="-5"/>
        </w:rPr>
        <w:t> </w:t>
      </w:r>
      <w:r>
        <w:rPr/>
        <w:t>as</w:t>
      </w:r>
      <w:r>
        <w:rPr>
          <w:spacing w:val="-5"/>
        </w:rPr>
        <w:t> </w:t>
      </w:r>
      <w:r>
        <w:rPr/>
        <w:t>a cooking</w:t>
      </w:r>
      <w:r>
        <w:rPr>
          <w:spacing w:val="-8"/>
        </w:rPr>
        <w:t> </w:t>
      </w:r>
      <w:r>
        <w:rPr/>
        <w:t>ingredient</w:t>
      </w:r>
      <w:r>
        <w:rPr>
          <w:spacing w:val="-7"/>
        </w:rPr>
        <w:t> </w:t>
      </w:r>
      <w:r>
        <w:rPr/>
        <w:t>in</w:t>
      </w:r>
      <w:r>
        <w:rPr>
          <w:spacing w:val="-8"/>
        </w:rPr>
        <w:t> </w:t>
      </w:r>
      <w:r>
        <w:rPr/>
        <w:t>the</w:t>
      </w:r>
      <w:r>
        <w:rPr>
          <w:spacing w:val="-7"/>
        </w:rPr>
        <w:t> </w:t>
      </w:r>
      <w:r>
        <w:rPr/>
        <w:t>kitchen</w:t>
      </w:r>
      <w:r>
        <w:rPr>
          <w:spacing w:val="-6"/>
        </w:rPr>
        <w:t> </w:t>
      </w:r>
      <w:r>
        <w:rPr/>
        <w:t>with</w:t>
      </w:r>
      <w:r>
        <w:rPr>
          <w:spacing w:val="-8"/>
        </w:rPr>
        <w:t> </w:t>
      </w:r>
      <w:r>
        <w:rPr/>
        <w:t>a</w:t>
      </w:r>
      <w:r>
        <w:rPr>
          <w:spacing w:val="-5"/>
        </w:rPr>
        <w:t> </w:t>
      </w:r>
      <w:r>
        <w:rPr/>
        <w:t>wide</w:t>
      </w:r>
      <w:r>
        <w:rPr>
          <w:spacing w:val="-7"/>
        </w:rPr>
        <w:t> </w:t>
      </w:r>
      <w:r>
        <w:rPr/>
        <w:t>variety</w:t>
      </w:r>
      <w:r>
        <w:rPr>
          <w:spacing w:val="-10"/>
        </w:rPr>
        <w:t> </w:t>
      </w:r>
      <w:r>
        <w:rPr/>
        <w:t>of types</w:t>
      </w:r>
      <w:r>
        <w:rPr>
          <w:spacing w:val="-13"/>
        </w:rPr>
        <w:t> </w:t>
      </w:r>
      <w:r>
        <w:rPr/>
        <w:t>of</w:t>
      </w:r>
      <w:r>
        <w:rPr>
          <w:spacing w:val="-12"/>
        </w:rPr>
        <w:t> </w:t>
      </w:r>
      <w:r>
        <w:rPr/>
        <w:t>cuisine.</w:t>
      </w:r>
      <w:r>
        <w:rPr>
          <w:spacing w:val="-13"/>
        </w:rPr>
        <w:t> </w:t>
      </w:r>
      <w:r>
        <w:rPr/>
        <w:t>It</w:t>
      </w:r>
      <w:r>
        <w:rPr>
          <w:spacing w:val="-12"/>
        </w:rPr>
        <w:t> </w:t>
      </w:r>
      <w:r>
        <w:rPr/>
        <w:t>is</w:t>
      </w:r>
      <w:r>
        <w:rPr>
          <w:spacing w:val="-13"/>
        </w:rPr>
        <w:t> </w:t>
      </w:r>
      <w:r>
        <w:rPr/>
        <w:t>probably</w:t>
      </w:r>
      <w:r>
        <w:rPr>
          <w:spacing w:val="-12"/>
        </w:rPr>
        <w:t> </w:t>
      </w:r>
      <w:r>
        <w:rPr/>
        <w:t>because</w:t>
      </w:r>
      <w:r>
        <w:rPr>
          <w:spacing w:val="-13"/>
        </w:rPr>
        <w:t> </w:t>
      </w:r>
      <w:r>
        <w:rPr/>
        <w:t>tomato</w:t>
      </w:r>
      <w:r>
        <w:rPr>
          <w:spacing w:val="-12"/>
        </w:rPr>
        <w:t> </w:t>
      </w:r>
      <w:r>
        <w:rPr/>
        <w:t>has</w:t>
      </w:r>
      <w:r>
        <w:rPr>
          <w:spacing w:val="-13"/>
        </w:rPr>
        <w:t> </w:t>
      </w:r>
      <w:r>
        <w:rPr/>
        <w:t>many nutrients</w:t>
      </w:r>
      <w:r>
        <w:rPr>
          <w:spacing w:val="-5"/>
        </w:rPr>
        <w:t> </w:t>
      </w:r>
      <w:r>
        <w:rPr/>
        <w:t>that</w:t>
      </w:r>
      <w:r>
        <w:rPr>
          <w:spacing w:val="-4"/>
        </w:rPr>
        <w:t> </w:t>
      </w:r>
      <w:r>
        <w:rPr/>
        <w:t>are</w:t>
      </w:r>
      <w:r>
        <w:rPr>
          <w:spacing w:val="-4"/>
        </w:rPr>
        <w:t> </w:t>
      </w:r>
      <w:r>
        <w:rPr/>
        <w:t>beneficial</w:t>
      </w:r>
      <w:r>
        <w:rPr>
          <w:spacing w:val="-5"/>
        </w:rPr>
        <w:t> </w:t>
      </w:r>
      <w:r>
        <w:rPr/>
        <w:t>to</w:t>
      </w:r>
      <w:r>
        <w:rPr>
          <w:spacing w:val="-4"/>
        </w:rPr>
        <w:t> </w:t>
      </w:r>
      <w:r>
        <w:rPr/>
        <w:t>the</w:t>
      </w:r>
      <w:r>
        <w:rPr>
          <w:spacing w:val="-4"/>
        </w:rPr>
        <w:t> </w:t>
      </w:r>
      <w:r>
        <w:rPr/>
        <w:t>body</w:t>
      </w:r>
      <w:r>
        <w:rPr>
          <w:spacing w:val="-8"/>
        </w:rPr>
        <w:t> </w:t>
      </w:r>
      <w:r>
        <w:rPr/>
        <w:t>such</w:t>
      </w:r>
      <w:r>
        <w:rPr>
          <w:spacing w:val="-5"/>
        </w:rPr>
        <w:t> </w:t>
      </w:r>
      <w:r>
        <w:rPr/>
        <w:t>as</w:t>
      </w:r>
      <w:r>
        <w:rPr>
          <w:spacing w:val="-3"/>
        </w:rPr>
        <w:t> </w:t>
      </w:r>
      <w:r>
        <w:rPr/>
        <w:t>vitamin C, potassium, and folate. These vitamins and minerals are useful</w:t>
      </w:r>
      <w:r>
        <w:rPr>
          <w:spacing w:val="-1"/>
        </w:rPr>
        <w:t> </w:t>
      </w:r>
      <w:r>
        <w:rPr/>
        <w:t>as</w:t>
      </w:r>
      <w:r>
        <w:rPr>
          <w:spacing w:val="-1"/>
        </w:rPr>
        <w:t> </w:t>
      </w:r>
      <w:r>
        <w:rPr/>
        <w:t>antioxidants, anti-inflammatory, and anti- </w:t>
      </w:r>
      <w:r>
        <w:rPr>
          <w:spacing w:val="-2"/>
        </w:rPr>
        <w:t>cancer[1].</w:t>
      </w:r>
    </w:p>
    <w:p>
      <w:pPr>
        <w:pStyle w:val="BodyText"/>
        <w:spacing w:before="121"/>
        <w:ind w:left="143" w:right="39"/>
        <w:jc w:val="both"/>
      </w:pPr>
      <w:r>
        <w:rPr/>
        <w:t>The results of agricultural production, including tomatoes, are strongly influenced by the conditions of the plants when they are cultivated. The quantity and quality may decrease if the plants are infected by disease. Plants that are infected with the disease have obvious marks or lesions on plant parts such as leaves. Each type of disease has a visually unique pattern that can be distinguished and diagnosed [2]. Traditionally, agricultural</w:t>
      </w:r>
      <w:r>
        <w:rPr>
          <w:spacing w:val="-13"/>
        </w:rPr>
        <w:t> </w:t>
      </w:r>
      <w:r>
        <w:rPr/>
        <w:t>experts</w:t>
      </w:r>
      <w:r>
        <w:rPr>
          <w:spacing w:val="-12"/>
        </w:rPr>
        <w:t> </w:t>
      </w:r>
      <w:r>
        <w:rPr/>
        <w:t>usually</w:t>
      </w:r>
      <w:r>
        <w:rPr>
          <w:spacing w:val="-13"/>
        </w:rPr>
        <w:t> </w:t>
      </w:r>
      <w:r>
        <w:rPr/>
        <w:t>have</w:t>
      </w:r>
      <w:r>
        <w:rPr>
          <w:spacing w:val="-12"/>
        </w:rPr>
        <w:t> </w:t>
      </w:r>
      <w:r>
        <w:rPr/>
        <w:t>on-site</w:t>
      </w:r>
      <w:r>
        <w:rPr>
          <w:spacing w:val="-13"/>
        </w:rPr>
        <w:t> </w:t>
      </w:r>
      <w:r>
        <w:rPr/>
        <w:t>observations</w:t>
      </w:r>
      <w:r>
        <w:rPr>
          <w:spacing w:val="-12"/>
        </w:rPr>
        <w:t> </w:t>
      </w:r>
      <w:r>
        <w:rPr/>
        <w:t>to identify plant diseases. It has several limitations, such as being time-consuming, tiresome, and less efficient. In</w:t>
      </w:r>
      <w:r>
        <w:rPr>
          <w:spacing w:val="-2"/>
        </w:rPr>
        <w:t> </w:t>
      </w:r>
      <w:r>
        <w:rPr/>
        <w:t>addition, there is the possibility</w:t>
      </w:r>
      <w:r>
        <w:rPr>
          <w:spacing w:val="-2"/>
        </w:rPr>
        <w:t> </w:t>
      </w:r>
      <w:r>
        <w:rPr/>
        <w:t>of misjudgment due to weariness and lack of experience.</w:t>
      </w:r>
    </w:p>
    <w:p>
      <w:pPr>
        <w:pStyle w:val="BodyText"/>
        <w:spacing w:before="119"/>
        <w:ind w:left="143" w:right="40"/>
        <w:jc w:val="both"/>
      </w:pPr>
      <w:r>
        <w:rPr/>
        <w:t>Nowadays, with recent developments in various agricultural technologies, it is possible to leaf plant disease</w:t>
      </w:r>
      <w:r>
        <w:rPr>
          <w:spacing w:val="9"/>
        </w:rPr>
        <w:t> </w:t>
      </w:r>
      <w:r>
        <w:rPr/>
        <w:t>automatically</w:t>
      </w:r>
      <w:r>
        <w:rPr>
          <w:spacing w:val="8"/>
        </w:rPr>
        <w:t> </w:t>
      </w:r>
      <w:r>
        <w:rPr/>
        <w:t>using</w:t>
      </w:r>
      <w:r>
        <w:rPr>
          <w:spacing w:val="8"/>
        </w:rPr>
        <w:t> </w:t>
      </w:r>
      <w:r>
        <w:rPr/>
        <w:t>a</w:t>
      </w:r>
      <w:r>
        <w:rPr>
          <w:spacing w:val="8"/>
        </w:rPr>
        <w:t> </w:t>
      </w:r>
      <w:r>
        <w:rPr/>
        <w:t>computer</w:t>
      </w:r>
      <w:r>
        <w:rPr>
          <w:spacing w:val="10"/>
        </w:rPr>
        <w:t> </w:t>
      </w:r>
      <w:r>
        <w:rPr/>
        <w:t>vision</w:t>
      </w:r>
      <w:r>
        <w:rPr>
          <w:spacing w:val="8"/>
        </w:rPr>
        <w:t> </w:t>
      </w:r>
      <w:r>
        <w:rPr/>
        <w:t>or</w:t>
      </w:r>
      <w:r>
        <w:rPr>
          <w:spacing w:val="10"/>
        </w:rPr>
        <w:t> </w:t>
      </w:r>
      <w:r>
        <w:rPr>
          <w:spacing w:val="-4"/>
        </w:rPr>
        <w:t>deep</w:t>
      </w:r>
    </w:p>
    <w:p>
      <w:pPr>
        <w:pStyle w:val="BodyText"/>
        <w:spacing w:before="91"/>
        <w:ind w:left="143" w:right="282"/>
        <w:jc w:val="both"/>
      </w:pPr>
      <w:r>
        <w:rPr/>
        <w:br w:type="column"/>
      </w:r>
      <w:r>
        <w:rPr/>
        <w:t>learning approach. So far, some studies are related to plant leaf disease identification and detection. [3] proposed method to identify the leaf spot using image processing techniques which are image segmentation by</w:t>
      </w:r>
      <w:r>
        <w:rPr>
          <w:spacing w:val="-13"/>
        </w:rPr>
        <w:t> </w:t>
      </w:r>
      <w:r>
        <w:rPr/>
        <w:t>k-means</w:t>
      </w:r>
      <w:r>
        <w:rPr>
          <w:spacing w:val="-12"/>
        </w:rPr>
        <w:t> </w:t>
      </w:r>
      <w:r>
        <w:rPr/>
        <w:t>clustering</w:t>
      </w:r>
      <w:r>
        <w:rPr>
          <w:spacing w:val="-13"/>
        </w:rPr>
        <w:t> </w:t>
      </w:r>
      <w:r>
        <w:rPr/>
        <w:t>and</w:t>
      </w:r>
      <w:r>
        <w:rPr>
          <w:spacing w:val="-12"/>
        </w:rPr>
        <w:t> </w:t>
      </w:r>
      <w:r>
        <w:rPr/>
        <w:t>feature</w:t>
      </w:r>
      <w:r>
        <w:rPr>
          <w:spacing w:val="-13"/>
        </w:rPr>
        <w:t> </w:t>
      </w:r>
      <w:r>
        <w:rPr/>
        <w:t>extractions,</w:t>
      </w:r>
      <w:r>
        <w:rPr>
          <w:spacing w:val="-12"/>
        </w:rPr>
        <w:t> </w:t>
      </w:r>
      <w:r>
        <w:rPr/>
        <w:t>then</w:t>
      </w:r>
      <w:r>
        <w:rPr>
          <w:spacing w:val="-13"/>
        </w:rPr>
        <w:t> </w:t>
      </w:r>
      <w:r>
        <w:rPr/>
        <w:t>used Artificial Neural Network for classification. [4] proposed</w:t>
      </w:r>
      <w:r>
        <w:rPr>
          <w:spacing w:val="-13"/>
        </w:rPr>
        <w:t> </w:t>
      </w:r>
      <w:r>
        <w:rPr/>
        <w:t>deep</w:t>
      </w:r>
      <w:r>
        <w:rPr>
          <w:spacing w:val="-11"/>
        </w:rPr>
        <w:t> </w:t>
      </w:r>
      <w:r>
        <w:rPr/>
        <w:t>learning</w:t>
      </w:r>
      <w:r>
        <w:rPr>
          <w:spacing w:val="-12"/>
        </w:rPr>
        <w:t> </w:t>
      </w:r>
      <w:r>
        <w:rPr/>
        <w:t>model</w:t>
      </w:r>
      <w:r>
        <w:rPr>
          <w:spacing w:val="-11"/>
        </w:rPr>
        <w:t> </w:t>
      </w:r>
      <w:r>
        <w:rPr/>
        <w:t>which</w:t>
      </w:r>
      <w:r>
        <w:rPr>
          <w:spacing w:val="-13"/>
        </w:rPr>
        <w:t> </w:t>
      </w:r>
      <w:r>
        <w:rPr/>
        <w:t>is</w:t>
      </w:r>
      <w:r>
        <w:rPr>
          <w:spacing w:val="-12"/>
        </w:rPr>
        <w:t> </w:t>
      </w:r>
      <w:r>
        <w:rPr/>
        <w:t>a</w:t>
      </w:r>
      <w:r>
        <w:rPr>
          <w:spacing w:val="-13"/>
        </w:rPr>
        <w:t> </w:t>
      </w:r>
      <w:r>
        <w:rPr/>
        <w:t>Convolutional Neural Network (CNN) for the detection and classification</w:t>
      </w:r>
      <w:r>
        <w:rPr>
          <w:spacing w:val="-2"/>
        </w:rPr>
        <w:t> </w:t>
      </w:r>
      <w:r>
        <w:rPr/>
        <w:t>of</w:t>
      </w:r>
      <w:r>
        <w:rPr>
          <w:spacing w:val="-1"/>
        </w:rPr>
        <w:t> </w:t>
      </w:r>
      <w:r>
        <w:rPr/>
        <w:t>plant leaf</w:t>
      </w:r>
      <w:r>
        <w:rPr>
          <w:spacing w:val="-3"/>
        </w:rPr>
        <w:t> </w:t>
      </w:r>
      <w:r>
        <w:rPr/>
        <w:t>disease.</w:t>
      </w:r>
      <w:r>
        <w:rPr>
          <w:spacing w:val="40"/>
        </w:rPr>
        <w:t> </w:t>
      </w:r>
      <w:r>
        <w:rPr/>
        <w:t>[5] compared</w:t>
      </w:r>
      <w:r>
        <w:rPr>
          <w:spacing w:val="-1"/>
        </w:rPr>
        <w:t> </w:t>
      </w:r>
      <w:r>
        <w:rPr/>
        <w:t>some machine learning and deep learning techniques to identify citrus plant disease.</w:t>
      </w:r>
    </w:p>
    <w:p>
      <w:pPr>
        <w:pStyle w:val="BodyText"/>
        <w:spacing w:before="120"/>
        <w:ind w:left="143" w:right="283"/>
        <w:jc w:val="both"/>
      </w:pPr>
      <w:r>
        <w:rPr/>
        <w:t>Meanwhile, studies that focus on tomato leaf disease detection have been conducted in recent years. Some studies proposed a CNN-based model to detect leaf diseases. [6] proposed comparison of some CNN fine- tuned models (LeNet, VGG, ResNet, Xception) with evaluation of two types of dataset variants which are colour images and segmented images. [7] proposed CNN model with</w:t>
      </w:r>
      <w:r>
        <w:rPr>
          <w:spacing w:val="-3"/>
        </w:rPr>
        <w:t> </w:t>
      </w:r>
      <w:r>
        <w:rPr/>
        <w:t>three</w:t>
      </w:r>
      <w:r>
        <w:rPr>
          <w:spacing w:val="-2"/>
        </w:rPr>
        <w:t> </w:t>
      </w:r>
      <w:r>
        <w:rPr/>
        <w:t>convolutional and max-pooling layers</w:t>
      </w:r>
      <w:r>
        <w:rPr>
          <w:spacing w:val="-10"/>
        </w:rPr>
        <w:t> </w:t>
      </w:r>
      <w:r>
        <w:rPr/>
        <w:t>followed</w:t>
      </w:r>
      <w:r>
        <w:rPr>
          <w:spacing w:val="-8"/>
        </w:rPr>
        <w:t> </w:t>
      </w:r>
      <w:r>
        <w:rPr/>
        <w:t>by</w:t>
      </w:r>
      <w:r>
        <w:rPr>
          <w:spacing w:val="-13"/>
        </w:rPr>
        <w:t> </w:t>
      </w:r>
      <w:r>
        <w:rPr/>
        <w:t>one</w:t>
      </w:r>
      <w:r>
        <w:rPr>
          <w:spacing w:val="-9"/>
        </w:rPr>
        <w:t> </w:t>
      </w:r>
      <w:r>
        <w:rPr/>
        <w:t>fully</w:t>
      </w:r>
      <w:r>
        <w:rPr>
          <w:spacing w:val="-13"/>
        </w:rPr>
        <w:t> </w:t>
      </w:r>
      <w:r>
        <w:rPr/>
        <w:t>connected</w:t>
      </w:r>
      <w:r>
        <w:rPr>
          <w:spacing w:val="-9"/>
        </w:rPr>
        <w:t> </w:t>
      </w:r>
      <w:r>
        <w:rPr/>
        <w:t>layer</w:t>
      </w:r>
      <w:r>
        <w:rPr>
          <w:spacing w:val="-9"/>
        </w:rPr>
        <w:t> </w:t>
      </w:r>
      <w:r>
        <w:rPr/>
        <w:t>and</w:t>
      </w:r>
      <w:r>
        <w:rPr>
          <w:spacing w:val="-9"/>
        </w:rPr>
        <w:t> </w:t>
      </w:r>
      <w:r>
        <w:rPr/>
        <w:t>output layer. [8] proposed CNN model by reconstructing the Deep Residual Dense Network to identify tomato leaf </w:t>
      </w:r>
      <w:r>
        <w:rPr>
          <w:spacing w:val="-2"/>
        </w:rPr>
        <w:t>disease.</w:t>
      </w:r>
    </w:p>
    <w:p>
      <w:pPr>
        <w:pStyle w:val="BodyText"/>
        <w:spacing w:before="121"/>
        <w:ind w:left="143" w:right="284"/>
        <w:jc w:val="both"/>
      </w:pPr>
      <w:r>
        <w:rPr/>
        <w:t>Then, [9] and [10] modify a CNN-based model by adding</w:t>
      </w:r>
      <w:r>
        <w:rPr>
          <w:spacing w:val="31"/>
        </w:rPr>
        <w:t> </w:t>
      </w:r>
      <w:r>
        <w:rPr/>
        <w:t>an</w:t>
      </w:r>
      <w:r>
        <w:rPr>
          <w:spacing w:val="31"/>
        </w:rPr>
        <w:t> </w:t>
      </w:r>
      <w:r>
        <w:rPr/>
        <w:t>attention</w:t>
      </w:r>
      <w:r>
        <w:rPr>
          <w:spacing w:val="33"/>
        </w:rPr>
        <w:t> </w:t>
      </w:r>
      <w:r>
        <w:rPr/>
        <w:t>module</w:t>
      </w:r>
      <w:r>
        <w:rPr>
          <w:spacing w:val="34"/>
        </w:rPr>
        <w:t> </w:t>
      </w:r>
      <w:r>
        <w:rPr/>
        <w:t>to</w:t>
      </w:r>
      <w:r>
        <w:rPr>
          <w:spacing w:val="33"/>
        </w:rPr>
        <w:t> </w:t>
      </w:r>
      <w:r>
        <w:rPr/>
        <w:t>the</w:t>
      </w:r>
      <w:r>
        <w:rPr>
          <w:spacing w:val="32"/>
        </w:rPr>
        <w:t> </w:t>
      </w:r>
      <w:r>
        <w:rPr/>
        <w:t>proposed</w:t>
      </w:r>
      <w:r>
        <w:rPr>
          <w:spacing w:val="33"/>
        </w:rPr>
        <w:t> </w:t>
      </w:r>
      <w:r>
        <w:rPr>
          <w:spacing w:val="-2"/>
        </w:rPr>
        <w:t>method.</w:t>
      </w:r>
    </w:p>
    <w:p>
      <w:pPr>
        <w:pStyle w:val="BodyText"/>
        <w:tabs>
          <w:tab w:pos="695" w:val="left" w:leader="none"/>
          <w:tab w:pos="1154" w:val="left" w:leader="none"/>
          <w:tab w:pos="2105" w:val="left" w:leader="none"/>
          <w:tab w:pos="2920" w:val="left" w:leader="none"/>
          <w:tab w:pos="3301" w:val="left" w:leader="none"/>
          <w:tab w:pos="4071" w:val="left" w:leader="none"/>
        </w:tabs>
        <w:spacing w:before="1"/>
        <w:ind w:left="143" w:right="289"/>
      </w:pPr>
      <w:r>
        <w:rPr>
          <w:spacing w:val="-4"/>
        </w:rPr>
        <w:t>[11]</w:t>
      </w:r>
      <w:r>
        <w:rPr/>
        <w:tab/>
      </w:r>
      <w:r>
        <w:rPr>
          <w:spacing w:val="-4"/>
        </w:rPr>
        <w:t>the</w:t>
      </w:r>
      <w:r>
        <w:rPr/>
        <w:tab/>
      </w:r>
      <w:r>
        <w:rPr>
          <w:spacing w:val="-2"/>
        </w:rPr>
        <w:t>proposed</w:t>
      </w:r>
      <w:r>
        <w:rPr/>
        <w:tab/>
      </w:r>
      <w:r>
        <w:rPr>
          <w:spacing w:val="-2"/>
        </w:rPr>
        <w:t>method</w:t>
      </w:r>
      <w:r>
        <w:rPr/>
        <w:tab/>
      </w:r>
      <w:r>
        <w:rPr>
          <w:spacing w:val="-6"/>
        </w:rPr>
        <w:t>of</w:t>
      </w:r>
      <w:r>
        <w:rPr/>
        <w:tab/>
      </w:r>
      <w:r>
        <w:rPr>
          <w:spacing w:val="-2"/>
        </w:rPr>
        <w:t>tomato</w:t>
      </w:r>
      <w:r>
        <w:rPr/>
        <w:tab/>
      </w:r>
      <w:r>
        <w:rPr>
          <w:spacing w:val="-4"/>
        </w:rPr>
        <w:t>imag</w:t>
      </w:r>
      <w:r>
        <w:rPr>
          <w:spacing w:val="-4"/>
        </w:rPr>
        <w:t>e</w:t>
      </w:r>
      <w:r>
        <w:rPr>
          <w:spacing w:val="-4"/>
        </w:rPr>
        <w:t> </w:t>
      </w:r>
      <w:r>
        <w:rPr/>
        <w:t>augmentation</w:t>
      </w:r>
      <w:r>
        <w:rPr>
          <w:spacing w:val="54"/>
        </w:rPr>
        <w:t> </w:t>
      </w:r>
      <w:r>
        <w:rPr/>
        <w:t>using</w:t>
      </w:r>
      <w:r>
        <w:rPr>
          <w:spacing w:val="54"/>
        </w:rPr>
        <w:t> </w:t>
      </w:r>
      <w:r>
        <w:rPr/>
        <w:t>Deep</w:t>
      </w:r>
      <w:r>
        <w:rPr>
          <w:spacing w:val="56"/>
        </w:rPr>
        <w:t> </w:t>
      </w:r>
      <w:r>
        <w:rPr/>
        <w:t>Convolutional</w:t>
      </w:r>
      <w:r>
        <w:rPr>
          <w:spacing w:val="57"/>
        </w:rPr>
        <w:t> </w:t>
      </w:r>
      <w:r>
        <w:rPr>
          <w:spacing w:val="-2"/>
        </w:rPr>
        <w:t>Generative</w:t>
      </w:r>
    </w:p>
    <w:p>
      <w:pPr>
        <w:pStyle w:val="BodyText"/>
        <w:spacing w:after="0"/>
        <w:sectPr>
          <w:type w:val="continuous"/>
          <w:pgSz w:w="11910" w:h="16840"/>
          <w:pgMar w:header="0" w:footer="1156" w:top="1320" w:bottom="1340" w:left="1275" w:right="1133"/>
          <w:cols w:num="2" w:equalWidth="0">
            <w:col w:w="4608" w:space="40"/>
            <w:col w:w="4854"/>
          </w:cols>
        </w:sectPr>
      </w:pPr>
    </w:p>
    <w:p>
      <w:pPr>
        <w:pStyle w:val="BodyText"/>
        <w:spacing w:before="209"/>
        <w:ind w:right="88"/>
        <w:jc w:val="center"/>
      </w:pPr>
      <w:r>
        <w:rPr/>
        <w:t>Accepted:</w:t>
      </w:r>
      <w:r>
        <w:rPr>
          <w:spacing w:val="-7"/>
        </w:rPr>
        <w:t> </w:t>
      </w:r>
      <w:r>
        <w:rPr/>
        <w:t>01-06-2023</w:t>
      </w:r>
      <w:r>
        <w:rPr>
          <w:spacing w:val="-4"/>
        </w:rPr>
        <w:t> </w:t>
      </w:r>
      <w:r>
        <w:rPr/>
        <w:t>|</w:t>
      </w:r>
      <w:r>
        <w:rPr>
          <w:spacing w:val="-9"/>
        </w:rPr>
        <w:t> </w:t>
      </w:r>
      <w:r>
        <w:rPr/>
        <w:t>Received</w:t>
      </w:r>
      <w:r>
        <w:rPr>
          <w:spacing w:val="-5"/>
        </w:rPr>
        <w:t> </w:t>
      </w:r>
      <w:r>
        <w:rPr/>
        <w:t>in</w:t>
      </w:r>
      <w:r>
        <w:rPr>
          <w:spacing w:val="-7"/>
        </w:rPr>
        <w:t> </w:t>
      </w:r>
      <w:r>
        <w:rPr/>
        <w:t>revised:</w:t>
      </w:r>
      <w:r>
        <w:rPr>
          <w:spacing w:val="-6"/>
        </w:rPr>
        <w:t> </w:t>
      </w:r>
      <w:r>
        <w:rPr/>
        <w:t>18-11-2023</w:t>
      </w:r>
      <w:r>
        <w:rPr>
          <w:spacing w:val="-5"/>
        </w:rPr>
        <w:t> </w:t>
      </w:r>
      <w:r>
        <w:rPr/>
        <w:t>|</w:t>
      </w:r>
      <w:r>
        <w:rPr>
          <w:spacing w:val="-9"/>
        </w:rPr>
        <w:t> </w:t>
      </w:r>
      <w:r>
        <w:rPr/>
        <w:t>Published:</w:t>
      </w:r>
      <w:r>
        <w:rPr>
          <w:spacing w:val="-6"/>
        </w:rPr>
        <w:t> </w:t>
      </w:r>
      <w:r>
        <w:rPr/>
        <w:t>26-11-</w:t>
      </w:r>
      <w:r>
        <w:rPr>
          <w:spacing w:val="-4"/>
        </w:rPr>
        <w:t>2023</w:t>
      </w:r>
    </w:p>
    <w:p>
      <w:pPr>
        <w:pStyle w:val="BodyText"/>
        <w:spacing w:after="0"/>
        <w:jc w:val="center"/>
        <w:sectPr>
          <w:type w:val="continuous"/>
          <w:pgSz w:w="11910" w:h="16840"/>
          <w:pgMar w:header="0" w:footer="1156" w:top="1320" w:bottom="1340" w:left="1275" w:right="1133"/>
        </w:sectPr>
      </w:pPr>
    </w:p>
    <w:p>
      <w:pPr>
        <w:pStyle w:val="BodyText"/>
        <w:spacing w:before="85"/>
        <w:ind w:left="143" w:right="1"/>
        <w:jc w:val="both"/>
      </w:pPr>
      <w:r>
        <w:rPr/>
        <w:t>Adversarial Network (DCGAN). Augmented images and original images are used as input data to the classification model. [12]</w:t>
      </w:r>
      <w:r>
        <w:rPr>
          <w:spacing w:val="40"/>
        </w:rPr>
        <w:t> </w:t>
      </w:r>
      <w:r>
        <w:rPr/>
        <w:t>proposed method is divided into some parts which are image denoising and enhancement using Binary Wavelet Transform combined with Retinex, image object separation from the background using Artificial Bee Colony</w:t>
      </w:r>
      <w:r>
        <w:rPr>
          <w:spacing w:val="-4"/>
        </w:rPr>
        <w:t> </w:t>
      </w:r>
      <w:r>
        <w:rPr/>
        <w:t>algorithm, and disease detection using Both-channel Residual Attention Network mode. But most related studies above are developed for running on computers with powerful specifications and resources. [13] adopted CNN model that can be implemented for smart mobile applications. However, it has not developed into a mobile application</w:t>
      </w:r>
      <w:r>
        <w:rPr>
          <w:spacing w:val="-1"/>
        </w:rPr>
        <w:t> </w:t>
      </w:r>
      <w:r>
        <w:rPr/>
        <w:t>that can</w:t>
      </w:r>
      <w:r>
        <w:rPr>
          <w:spacing w:val="-1"/>
        </w:rPr>
        <w:t> </w:t>
      </w:r>
      <w:r>
        <w:rPr/>
        <w:t>be used on mobile devices.</w:t>
      </w:r>
    </w:p>
    <w:p>
      <w:pPr>
        <w:pStyle w:val="BodyText"/>
        <w:spacing w:before="119"/>
        <w:ind w:left="143"/>
        <w:jc w:val="both"/>
      </w:pPr>
      <w:r>
        <w:rPr/>
        <w:t>Based</w:t>
      </w:r>
      <w:r>
        <w:rPr>
          <w:spacing w:val="-10"/>
        </w:rPr>
        <w:t> </w:t>
      </w:r>
      <w:r>
        <w:rPr/>
        <w:t>on</w:t>
      </w:r>
      <w:r>
        <w:rPr>
          <w:spacing w:val="-12"/>
        </w:rPr>
        <w:t> </w:t>
      </w:r>
      <w:r>
        <w:rPr/>
        <w:t>previous</w:t>
      </w:r>
      <w:r>
        <w:rPr>
          <w:spacing w:val="-11"/>
        </w:rPr>
        <w:t> </w:t>
      </w:r>
      <w:r>
        <w:rPr/>
        <w:t>studies</w:t>
      </w:r>
      <w:r>
        <w:rPr>
          <w:spacing w:val="-11"/>
        </w:rPr>
        <w:t> </w:t>
      </w:r>
      <w:r>
        <w:rPr/>
        <w:t>and</w:t>
      </w:r>
      <w:r>
        <w:rPr>
          <w:spacing w:val="-7"/>
        </w:rPr>
        <w:t> </w:t>
      </w:r>
      <w:r>
        <w:rPr/>
        <w:t>the</w:t>
      </w:r>
      <w:r>
        <w:rPr>
          <w:spacing w:val="-10"/>
        </w:rPr>
        <w:t> </w:t>
      </w:r>
      <w:r>
        <w:rPr/>
        <w:t>problems</w:t>
      </w:r>
      <w:r>
        <w:rPr>
          <w:spacing w:val="-10"/>
        </w:rPr>
        <w:t> </w:t>
      </w:r>
      <w:r>
        <w:rPr/>
        <w:t>mentioned, the prediction of leaf disease is needed for the early prediction</w:t>
      </w:r>
      <w:r>
        <w:rPr>
          <w:spacing w:val="-12"/>
        </w:rPr>
        <w:t> </w:t>
      </w:r>
      <w:r>
        <w:rPr/>
        <w:t>of</w:t>
      </w:r>
      <w:r>
        <w:rPr>
          <w:spacing w:val="-13"/>
        </w:rPr>
        <w:t> </w:t>
      </w:r>
      <w:r>
        <w:rPr/>
        <w:t>disease</w:t>
      </w:r>
      <w:r>
        <w:rPr>
          <w:spacing w:val="-10"/>
        </w:rPr>
        <w:t> </w:t>
      </w:r>
      <w:r>
        <w:rPr/>
        <w:t>in</w:t>
      </w:r>
      <w:r>
        <w:rPr>
          <w:spacing w:val="-12"/>
        </w:rPr>
        <w:t> </w:t>
      </w:r>
      <w:r>
        <w:rPr/>
        <w:t>plants.</w:t>
      </w:r>
      <w:r>
        <w:rPr>
          <w:spacing w:val="-6"/>
        </w:rPr>
        <w:t> </w:t>
      </w:r>
      <w:r>
        <w:rPr/>
        <w:t>It</w:t>
      </w:r>
      <w:r>
        <w:rPr>
          <w:spacing w:val="-11"/>
        </w:rPr>
        <w:t> </w:t>
      </w:r>
      <w:r>
        <w:rPr/>
        <w:t>is</w:t>
      </w:r>
      <w:r>
        <w:rPr>
          <w:spacing w:val="-10"/>
        </w:rPr>
        <w:t> </w:t>
      </w:r>
      <w:r>
        <w:rPr/>
        <w:t>necessary</w:t>
      </w:r>
      <w:r>
        <w:rPr>
          <w:spacing w:val="-12"/>
        </w:rPr>
        <w:t> </w:t>
      </w:r>
      <w:r>
        <w:rPr/>
        <w:t>to</w:t>
      </w:r>
      <w:r>
        <w:rPr>
          <w:spacing w:val="-10"/>
        </w:rPr>
        <w:t> </w:t>
      </w:r>
      <w:r>
        <w:rPr/>
        <w:t>prevent a decrease in</w:t>
      </w:r>
      <w:r>
        <w:rPr>
          <w:spacing w:val="-1"/>
        </w:rPr>
        <w:t> </w:t>
      </w:r>
      <w:r>
        <w:rPr/>
        <w:t>the production</w:t>
      </w:r>
      <w:r>
        <w:rPr>
          <w:spacing w:val="-1"/>
        </w:rPr>
        <w:t> </w:t>
      </w:r>
      <w:r>
        <w:rPr/>
        <w:t>of fruit or vegetable crops such</w:t>
      </w:r>
      <w:r>
        <w:rPr>
          <w:spacing w:val="-12"/>
        </w:rPr>
        <w:t> </w:t>
      </w:r>
      <w:r>
        <w:rPr/>
        <w:t>as</w:t>
      </w:r>
      <w:r>
        <w:rPr>
          <w:spacing w:val="-8"/>
        </w:rPr>
        <w:t> </w:t>
      </w:r>
      <w:r>
        <w:rPr/>
        <w:t>tomatoes.</w:t>
      </w:r>
      <w:r>
        <w:rPr>
          <w:spacing w:val="-7"/>
        </w:rPr>
        <w:t> </w:t>
      </w:r>
      <w:r>
        <w:rPr/>
        <w:t>Apart</w:t>
      </w:r>
      <w:r>
        <w:rPr>
          <w:spacing w:val="-8"/>
        </w:rPr>
        <w:t> </w:t>
      </w:r>
      <w:r>
        <w:rPr/>
        <w:t>from</w:t>
      </w:r>
      <w:r>
        <w:rPr>
          <w:spacing w:val="-13"/>
        </w:rPr>
        <w:t> </w:t>
      </w:r>
      <w:r>
        <w:rPr/>
        <w:t>that,</w:t>
      </w:r>
      <w:r>
        <w:rPr>
          <w:spacing w:val="-7"/>
        </w:rPr>
        <w:t> </w:t>
      </w:r>
      <w:r>
        <w:rPr/>
        <w:t>the</w:t>
      </w:r>
      <w:r>
        <w:rPr>
          <w:spacing w:val="-9"/>
        </w:rPr>
        <w:t> </w:t>
      </w:r>
      <w:r>
        <w:rPr/>
        <w:t>prediction</w:t>
      </w:r>
      <w:r>
        <w:rPr>
          <w:spacing w:val="-7"/>
        </w:rPr>
        <w:t> </w:t>
      </w:r>
      <w:r>
        <w:rPr/>
        <w:t>model needs</w:t>
      </w:r>
      <w:r>
        <w:rPr>
          <w:spacing w:val="-8"/>
        </w:rPr>
        <w:t> </w:t>
      </w:r>
      <w:r>
        <w:rPr/>
        <w:t>to</w:t>
      </w:r>
      <w:r>
        <w:rPr>
          <w:spacing w:val="-7"/>
        </w:rPr>
        <w:t> </w:t>
      </w:r>
      <w:r>
        <w:rPr/>
        <w:t>be</w:t>
      </w:r>
      <w:r>
        <w:rPr>
          <w:spacing w:val="-7"/>
        </w:rPr>
        <w:t> </w:t>
      </w:r>
      <w:r>
        <w:rPr/>
        <w:t>implemented</w:t>
      </w:r>
      <w:r>
        <w:rPr>
          <w:spacing w:val="-6"/>
        </w:rPr>
        <w:t> </w:t>
      </w:r>
      <w:r>
        <w:rPr/>
        <w:t>into</w:t>
      </w:r>
      <w:r>
        <w:rPr>
          <w:spacing w:val="-7"/>
        </w:rPr>
        <w:t> </w:t>
      </w:r>
      <w:r>
        <w:rPr/>
        <w:t>an</w:t>
      </w:r>
      <w:r>
        <w:rPr>
          <w:spacing w:val="-8"/>
        </w:rPr>
        <w:t> </w:t>
      </w:r>
      <w:r>
        <w:rPr/>
        <w:t>application</w:t>
      </w:r>
      <w:r>
        <w:rPr>
          <w:spacing w:val="-6"/>
        </w:rPr>
        <w:t> </w:t>
      </w:r>
      <w:r>
        <w:rPr/>
        <w:t>that</w:t>
      </w:r>
      <w:r>
        <w:rPr>
          <w:spacing w:val="-7"/>
        </w:rPr>
        <w:t> </w:t>
      </w:r>
      <w:r>
        <w:rPr/>
        <w:t>can</w:t>
      </w:r>
      <w:r>
        <w:rPr>
          <w:spacing w:val="-9"/>
        </w:rPr>
        <w:t> </w:t>
      </w:r>
      <w:r>
        <w:rPr/>
        <w:t>be used by farmers or general users more easily and efficiently in the future. Hence, we proposed a deep learning</w:t>
      </w:r>
      <w:r>
        <w:rPr>
          <w:spacing w:val="-13"/>
        </w:rPr>
        <w:t> </w:t>
      </w:r>
      <w:r>
        <w:rPr/>
        <w:t>model</w:t>
      </w:r>
      <w:r>
        <w:rPr>
          <w:spacing w:val="-12"/>
        </w:rPr>
        <w:t> </w:t>
      </w:r>
      <w:r>
        <w:rPr/>
        <w:t>that</w:t>
      </w:r>
      <w:r>
        <w:rPr>
          <w:spacing w:val="-13"/>
        </w:rPr>
        <w:t> </w:t>
      </w:r>
      <w:r>
        <w:rPr/>
        <w:t>adapted</w:t>
      </w:r>
      <w:r>
        <w:rPr>
          <w:spacing w:val="-12"/>
        </w:rPr>
        <w:t> </w:t>
      </w:r>
      <w:r>
        <w:rPr/>
        <w:t>from</w:t>
      </w:r>
      <w:r>
        <w:rPr>
          <w:spacing w:val="-13"/>
        </w:rPr>
        <w:t> </w:t>
      </w:r>
      <w:r>
        <w:rPr/>
        <w:t>the</w:t>
      </w:r>
      <w:r>
        <w:rPr>
          <w:spacing w:val="-12"/>
        </w:rPr>
        <w:t> </w:t>
      </w:r>
      <w:r>
        <w:rPr/>
        <w:t>best</w:t>
      </w:r>
      <w:r>
        <w:rPr>
          <w:spacing w:val="-13"/>
        </w:rPr>
        <w:t> </w:t>
      </w:r>
      <w:r>
        <w:rPr/>
        <w:t>existing</w:t>
      </w:r>
      <w:r>
        <w:rPr>
          <w:spacing w:val="-12"/>
        </w:rPr>
        <w:t> </w:t>
      </w:r>
      <w:r>
        <w:rPr/>
        <w:t>CNN model for mobile</w:t>
      </w:r>
      <w:r>
        <w:rPr>
          <w:spacing w:val="-3"/>
        </w:rPr>
        <w:t> </w:t>
      </w:r>
      <w:r>
        <w:rPr/>
        <w:t>application,</w:t>
      </w:r>
      <w:r>
        <w:rPr>
          <w:spacing w:val="-2"/>
        </w:rPr>
        <w:t> </w:t>
      </w:r>
      <w:r>
        <w:rPr/>
        <w:t>MobileNet which</w:t>
      </w:r>
      <w:r>
        <w:rPr>
          <w:spacing w:val="-4"/>
        </w:rPr>
        <w:t> </w:t>
      </w:r>
      <w:r>
        <w:rPr/>
        <w:t>used a fine-tuning approach for training the model. In this study,</w:t>
      </w:r>
      <w:r>
        <w:rPr>
          <w:spacing w:val="-13"/>
        </w:rPr>
        <w:t> </w:t>
      </w:r>
      <w:r>
        <w:rPr/>
        <w:t>we</w:t>
      </w:r>
      <w:r>
        <w:rPr>
          <w:spacing w:val="-12"/>
        </w:rPr>
        <w:t> </w:t>
      </w:r>
      <w:r>
        <w:rPr/>
        <w:t>modified</w:t>
      </w:r>
      <w:r>
        <w:rPr>
          <w:spacing w:val="-13"/>
        </w:rPr>
        <w:t> </w:t>
      </w:r>
      <w:r>
        <w:rPr/>
        <w:t>MobileNet</w:t>
      </w:r>
      <w:r>
        <w:rPr>
          <w:spacing w:val="-12"/>
        </w:rPr>
        <w:t> </w:t>
      </w:r>
      <w:r>
        <w:rPr/>
        <w:t>architecture</w:t>
      </w:r>
      <w:r>
        <w:rPr>
          <w:spacing w:val="-13"/>
        </w:rPr>
        <w:t> </w:t>
      </w:r>
      <w:r>
        <w:rPr/>
        <w:t>by</w:t>
      </w:r>
      <w:r>
        <w:rPr>
          <w:spacing w:val="-12"/>
        </w:rPr>
        <w:t> </w:t>
      </w:r>
      <w:r>
        <w:rPr/>
        <w:t>changing and simplifying the fully connected layer into one classifier layer that has ten nodes representing the number of classes in tomato leaf diseases. In addition, K-Fold Cross Validation is used for evaluating the proposed method's performance. It results in a high accuracy score which is up to 97%.</w:t>
      </w:r>
    </w:p>
    <w:p>
      <w:pPr>
        <w:pStyle w:val="BodyText"/>
        <w:spacing w:before="16"/>
      </w:pPr>
    </w:p>
    <w:p>
      <w:pPr>
        <w:pStyle w:val="Heading1"/>
        <w:numPr>
          <w:ilvl w:val="0"/>
          <w:numId w:val="1"/>
        </w:numPr>
        <w:tabs>
          <w:tab w:pos="425" w:val="left" w:leader="none"/>
        </w:tabs>
        <w:spacing w:line="240" w:lineRule="auto" w:before="0" w:after="0"/>
        <w:ind w:left="425" w:right="0" w:hanging="282"/>
        <w:jc w:val="left"/>
      </w:pPr>
      <w:r>
        <w:rPr/>
        <w:t>Research</w:t>
      </w:r>
      <w:r>
        <w:rPr>
          <w:spacing w:val="-8"/>
        </w:rPr>
        <w:t> </w:t>
      </w:r>
      <w:r>
        <w:rPr>
          <w:spacing w:val="-2"/>
        </w:rPr>
        <w:t>Methods</w:t>
      </w:r>
    </w:p>
    <w:p>
      <w:pPr>
        <w:pStyle w:val="BodyText"/>
        <w:spacing w:before="116"/>
        <w:ind w:left="143" w:right="1"/>
        <w:jc w:val="both"/>
      </w:pPr>
      <w:r>
        <w:rPr/>
        <w:t>The</w:t>
      </w:r>
      <w:r>
        <w:rPr>
          <w:spacing w:val="-4"/>
        </w:rPr>
        <w:t> </w:t>
      </w:r>
      <w:r>
        <w:rPr/>
        <w:t>research</w:t>
      </w:r>
      <w:r>
        <w:rPr>
          <w:spacing w:val="-5"/>
        </w:rPr>
        <w:t> </w:t>
      </w:r>
      <w:r>
        <w:rPr/>
        <w:t>processes</w:t>
      </w:r>
      <w:r>
        <w:rPr>
          <w:spacing w:val="-5"/>
        </w:rPr>
        <w:t> </w:t>
      </w:r>
      <w:r>
        <w:rPr/>
        <w:t>are</w:t>
      </w:r>
      <w:r>
        <w:rPr>
          <w:spacing w:val="-4"/>
        </w:rPr>
        <w:t> </w:t>
      </w:r>
      <w:r>
        <w:rPr/>
        <w:t>shown</w:t>
      </w:r>
      <w:r>
        <w:rPr>
          <w:spacing w:val="-5"/>
        </w:rPr>
        <w:t> </w:t>
      </w:r>
      <w:r>
        <w:rPr/>
        <w:t>in</w:t>
      </w:r>
      <w:r>
        <w:rPr>
          <w:spacing w:val="-6"/>
        </w:rPr>
        <w:t> </w:t>
      </w:r>
      <w:r>
        <w:rPr/>
        <w:t>Figure</w:t>
      </w:r>
      <w:r>
        <w:rPr>
          <w:spacing w:val="-4"/>
        </w:rPr>
        <w:t> </w:t>
      </w:r>
      <w:r>
        <w:rPr/>
        <w:t>1.</w:t>
      </w:r>
      <w:r>
        <w:rPr>
          <w:spacing w:val="-4"/>
        </w:rPr>
        <w:t> </w:t>
      </w:r>
      <w:r>
        <w:rPr/>
        <w:t>The</w:t>
      </w:r>
      <w:r>
        <w:rPr>
          <w:spacing w:val="-4"/>
        </w:rPr>
        <w:t> </w:t>
      </w:r>
      <w:r>
        <w:rPr/>
        <w:t>first process is collecting the dataset and then separating it into three parts: training data, validation data, and testing data. Next, training the proposed model and evaluating</w:t>
      </w:r>
      <w:r>
        <w:rPr>
          <w:spacing w:val="-13"/>
        </w:rPr>
        <w:t> </w:t>
      </w:r>
      <w:r>
        <w:rPr/>
        <w:t>it</w:t>
      </w:r>
      <w:r>
        <w:rPr>
          <w:spacing w:val="-12"/>
        </w:rPr>
        <w:t> </w:t>
      </w:r>
      <w:r>
        <w:rPr/>
        <w:t>using</w:t>
      </w:r>
      <w:r>
        <w:rPr>
          <w:spacing w:val="-12"/>
        </w:rPr>
        <w:t> </w:t>
      </w:r>
      <w:r>
        <w:rPr/>
        <w:t>K-Fold</w:t>
      </w:r>
      <w:r>
        <w:rPr>
          <w:spacing w:val="-12"/>
        </w:rPr>
        <w:t> </w:t>
      </w:r>
      <w:r>
        <w:rPr/>
        <w:t>Cross</w:t>
      </w:r>
      <w:r>
        <w:rPr>
          <w:spacing w:val="-13"/>
        </w:rPr>
        <w:t> </w:t>
      </w:r>
      <w:r>
        <w:rPr/>
        <w:t>Validation.</w:t>
      </w:r>
      <w:r>
        <w:rPr>
          <w:spacing w:val="-12"/>
        </w:rPr>
        <w:t> </w:t>
      </w:r>
      <w:r>
        <w:rPr/>
        <w:t>The</w:t>
      </w:r>
      <w:r>
        <w:rPr>
          <w:spacing w:val="-10"/>
        </w:rPr>
        <w:t> </w:t>
      </w:r>
      <w:r>
        <w:rPr/>
        <w:t>model from</w:t>
      </w:r>
      <w:r>
        <w:rPr>
          <w:spacing w:val="-13"/>
        </w:rPr>
        <w:t> </w:t>
      </w:r>
      <w:r>
        <w:rPr/>
        <w:t>the</w:t>
      </w:r>
      <w:r>
        <w:rPr>
          <w:spacing w:val="-12"/>
        </w:rPr>
        <w:t> </w:t>
      </w:r>
      <w:r>
        <w:rPr/>
        <w:t>folding</w:t>
      </w:r>
      <w:r>
        <w:rPr>
          <w:spacing w:val="-13"/>
        </w:rPr>
        <w:t> </w:t>
      </w:r>
      <w:r>
        <w:rPr/>
        <w:t>step</w:t>
      </w:r>
      <w:r>
        <w:rPr>
          <w:spacing w:val="-12"/>
        </w:rPr>
        <w:t> </w:t>
      </w:r>
      <w:r>
        <w:rPr/>
        <w:t>in</w:t>
      </w:r>
      <w:r>
        <w:rPr>
          <w:spacing w:val="-13"/>
        </w:rPr>
        <w:t> </w:t>
      </w:r>
      <w:r>
        <w:rPr/>
        <w:t>K-Fold</w:t>
      </w:r>
      <w:r>
        <w:rPr>
          <w:spacing w:val="-12"/>
        </w:rPr>
        <w:t> </w:t>
      </w:r>
      <w:r>
        <w:rPr/>
        <w:t>cross-validation</w:t>
      </w:r>
      <w:r>
        <w:rPr>
          <w:spacing w:val="-13"/>
        </w:rPr>
        <w:t> </w:t>
      </w:r>
      <w:r>
        <w:rPr/>
        <w:t>that</w:t>
      </w:r>
      <w:r>
        <w:rPr>
          <w:spacing w:val="-12"/>
        </w:rPr>
        <w:t> </w:t>
      </w:r>
      <w:r>
        <w:rPr/>
        <w:t>has the best accuracy score is then selected as the best model. The final process is building an Android application</w:t>
      </w:r>
      <w:r>
        <w:rPr>
          <w:spacing w:val="-3"/>
        </w:rPr>
        <w:t> </w:t>
      </w:r>
      <w:r>
        <w:rPr/>
        <w:t>for</w:t>
      </w:r>
      <w:r>
        <w:rPr>
          <w:spacing w:val="-1"/>
        </w:rPr>
        <w:t> </w:t>
      </w:r>
      <w:r>
        <w:rPr/>
        <w:t>tomato leaf</w:t>
      </w:r>
      <w:r>
        <w:rPr>
          <w:spacing w:val="-3"/>
        </w:rPr>
        <w:t> </w:t>
      </w:r>
      <w:r>
        <w:rPr/>
        <w:t>disease</w:t>
      </w:r>
      <w:r>
        <w:rPr>
          <w:spacing w:val="-1"/>
        </w:rPr>
        <w:t> </w:t>
      </w:r>
      <w:r>
        <w:rPr/>
        <w:t>prediction</w:t>
      </w:r>
      <w:r>
        <w:rPr>
          <w:spacing w:val="-3"/>
        </w:rPr>
        <w:t> </w:t>
      </w:r>
      <w:r>
        <w:rPr/>
        <w:t>using</w:t>
      </w:r>
      <w:r>
        <w:rPr>
          <w:spacing w:val="-3"/>
        </w:rPr>
        <w:t> </w:t>
      </w:r>
      <w:r>
        <w:rPr/>
        <w:t>the best model from the evaluation process.</w:t>
      </w:r>
    </w:p>
    <w:p>
      <w:pPr>
        <w:pStyle w:val="ListParagraph"/>
        <w:numPr>
          <w:ilvl w:val="1"/>
          <w:numId w:val="1"/>
        </w:numPr>
        <w:tabs>
          <w:tab w:pos="445" w:val="left" w:leader="none"/>
        </w:tabs>
        <w:spacing w:line="240" w:lineRule="auto" w:before="119" w:after="0"/>
        <w:ind w:left="445" w:right="0" w:hanging="302"/>
        <w:jc w:val="left"/>
        <w:rPr>
          <w:sz w:val="20"/>
        </w:rPr>
      </w:pPr>
      <w:r>
        <w:rPr>
          <w:sz w:val="20"/>
        </w:rPr>
        <w:t>Dataset</w:t>
      </w:r>
      <w:r>
        <w:rPr>
          <w:spacing w:val="-7"/>
          <w:sz w:val="20"/>
        </w:rPr>
        <w:t> </w:t>
      </w:r>
      <w:r>
        <w:rPr>
          <w:sz w:val="20"/>
        </w:rPr>
        <w:t>Collection</w:t>
      </w:r>
      <w:r>
        <w:rPr>
          <w:spacing w:val="-7"/>
          <w:sz w:val="20"/>
        </w:rPr>
        <w:t> </w:t>
      </w:r>
      <w:r>
        <w:rPr>
          <w:sz w:val="20"/>
        </w:rPr>
        <w:t>and</w:t>
      </w:r>
      <w:r>
        <w:rPr>
          <w:spacing w:val="-5"/>
          <w:sz w:val="20"/>
        </w:rPr>
        <w:t> </w:t>
      </w:r>
      <w:r>
        <w:rPr>
          <w:spacing w:val="-2"/>
          <w:sz w:val="20"/>
        </w:rPr>
        <w:t>Preprocessing</w:t>
      </w:r>
    </w:p>
    <w:p>
      <w:pPr>
        <w:pStyle w:val="BodyText"/>
        <w:spacing w:before="121"/>
        <w:ind w:left="143" w:right="1"/>
        <w:jc w:val="both"/>
      </w:pPr>
      <w:r>
        <w:rPr/>
        <w:t>The tomato leaf disease pictures are obtained from the dataset published in [14]. The dataset consists of 39 different classes of plant leaves such as apple leaf, blueberry</w:t>
      </w:r>
      <w:r>
        <w:rPr>
          <w:spacing w:val="-11"/>
        </w:rPr>
        <w:t> </w:t>
      </w:r>
      <w:r>
        <w:rPr/>
        <w:t>leaf,</w:t>
      </w:r>
      <w:r>
        <w:rPr>
          <w:spacing w:val="-8"/>
        </w:rPr>
        <w:t> </w:t>
      </w:r>
      <w:r>
        <w:rPr/>
        <w:t>corn</w:t>
      </w:r>
      <w:r>
        <w:rPr>
          <w:spacing w:val="-9"/>
        </w:rPr>
        <w:t> </w:t>
      </w:r>
      <w:r>
        <w:rPr/>
        <w:t>leaf,</w:t>
      </w:r>
      <w:r>
        <w:rPr>
          <w:spacing w:val="-8"/>
        </w:rPr>
        <w:t> </w:t>
      </w:r>
      <w:r>
        <w:rPr/>
        <w:t>and</w:t>
      </w:r>
      <w:r>
        <w:rPr>
          <w:spacing w:val="-7"/>
        </w:rPr>
        <w:t> </w:t>
      </w:r>
      <w:r>
        <w:rPr/>
        <w:t>tomato</w:t>
      </w:r>
      <w:r>
        <w:rPr>
          <w:spacing w:val="-8"/>
        </w:rPr>
        <w:t> </w:t>
      </w:r>
      <w:r>
        <w:rPr/>
        <w:t>leaf</w:t>
      </w:r>
      <w:r>
        <w:rPr>
          <w:spacing w:val="-3"/>
        </w:rPr>
        <w:t> </w:t>
      </w:r>
      <w:r>
        <w:rPr/>
        <w:t>which</w:t>
      </w:r>
      <w:r>
        <w:rPr>
          <w:spacing w:val="-8"/>
        </w:rPr>
        <w:t> </w:t>
      </w:r>
      <w:r>
        <w:rPr/>
        <w:t>contain 61,486 images. It uses six different augmentation techniques (image flipping, Gamma correction, noise injection, PCA colour augmentation, rotation, and Scaling) to increase the data-set size.</w:t>
      </w:r>
    </w:p>
    <w:p>
      <w:pPr>
        <w:pStyle w:val="BodyText"/>
        <w:spacing w:before="121"/>
        <w:ind w:left="143" w:right="4"/>
        <w:jc w:val="both"/>
      </w:pPr>
      <w:r>
        <w:rPr/>
        <w:t>In this study, we collected a subset of the plant leaf image</w:t>
      </w:r>
      <w:r>
        <w:rPr>
          <w:spacing w:val="31"/>
        </w:rPr>
        <w:t>  </w:t>
      </w:r>
      <w:r>
        <w:rPr/>
        <w:t>dataset.</w:t>
      </w:r>
      <w:r>
        <w:rPr>
          <w:spacing w:val="32"/>
        </w:rPr>
        <w:t>  </w:t>
      </w:r>
      <w:r>
        <w:rPr/>
        <w:t>It</w:t>
      </w:r>
      <w:r>
        <w:rPr>
          <w:spacing w:val="32"/>
        </w:rPr>
        <w:t>  </w:t>
      </w:r>
      <w:r>
        <w:rPr/>
        <w:t>contains</w:t>
      </w:r>
      <w:r>
        <w:rPr>
          <w:spacing w:val="33"/>
        </w:rPr>
        <w:t>  </w:t>
      </w:r>
      <w:r>
        <w:rPr/>
        <w:t>5000</w:t>
      </w:r>
      <w:r>
        <w:rPr>
          <w:spacing w:val="32"/>
        </w:rPr>
        <w:t>  </w:t>
      </w:r>
      <w:r>
        <w:rPr/>
        <w:t>images</w:t>
      </w:r>
      <w:r>
        <w:rPr>
          <w:spacing w:val="32"/>
        </w:rPr>
        <w:t>  </w:t>
      </w:r>
      <w:r>
        <w:rPr>
          <w:spacing w:val="-2"/>
        </w:rPr>
        <w:t>chosen</w:t>
      </w:r>
    </w:p>
    <w:p>
      <w:pPr>
        <w:pStyle w:val="BodyText"/>
        <w:spacing w:before="85"/>
        <w:ind w:left="143" w:right="282"/>
        <w:jc w:val="both"/>
      </w:pPr>
      <w:r>
        <w:rPr/>
        <w:br w:type="column"/>
      </w:r>
      <w:r>
        <w:rPr/>
        <w:t>randomly that belong to ten categories that related to tomato leaf and each category consists of 500 images. The</w:t>
      </w:r>
      <w:r>
        <w:rPr>
          <w:spacing w:val="-13"/>
        </w:rPr>
        <w:t> </w:t>
      </w:r>
      <w:r>
        <w:rPr/>
        <w:t>categories</w:t>
      </w:r>
      <w:r>
        <w:rPr>
          <w:spacing w:val="-12"/>
        </w:rPr>
        <w:t> </w:t>
      </w:r>
      <w:r>
        <w:rPr/>
        <w:t>are</w:t>
      </w:r>
      <w:r>
        <w:rPr>
          <w:spacing w:val="-11"/>
        </w:rPr>
        <w:t> </w:t>
      </w:r>
      <w:r>
        <w:rPr/>
        <w:t>Bacterial</w:t>
      </w:r>
      <w:r>
        <w:rPr>
          <w:spacing w:val="-11"/>
        </w:rPr>
        <w:t> </w:t>
      </w:r>
      <w:r>
        <w:rPr/>
        <w:t>Spot,</w:t>
      </w:r>
      <w:r>
        <w:rPr>
          <w:spacing w:val="-11"/>
        </w:rPr>
        <w:t> </w:t>
      </w:r>
      <w:r>
        <w:rPr/>
        <w:t>Early</w:t>
      </w:r>
      <w:r>
        <w:rPr>
          <w:spacing w:val="-13"/>
        </w:rPr>
        <w:t> </w:t>
      </w:r>
      <w:r>
        <w:rPr/>
        <w:t>Blight,</w:t>
      </w:r>
      <w:r>
        <w:rPr>
          <w:spacing w:val="-11"/>
        </w:rPr>
        <w:t> </w:t>
      </w:r>
      <w:r>
        <w:rPr/>
        <w:t>Healthy Leaf, Late Blight, Leaf Mold, Septoria Leaf Spot, Spider Mites, Target Spot, Tomato Mosaic Virus, and Tomato Yellow Leaf Curl Virus. Then, the dataset of tomato</w:t>
      </w:r>
      <w:r>
        <w:rPr>
          <w:spacing w:val="-2"/>
        </w:rPr>
        <w:t> </w:t>
      </w:r>
      <w:r>
        <w:rPr/>
        <w:t>leaf</w:t>
      </w:r>
      <w:r>
        <w:rPr>
          <w:spacing w:val="-4"/>
        </w:rPr>
        <w:t> </w:t>
      </w:r>
      <w:r>
        <w:rPr/>
        <w:t>images</w:t>
      </w:r>
      <w:r>
        <w:rPr>
          <w:spacing w:val="-3"/>
        </w:rPr>
        <w:t> </w:t>
      </w:r>
      <w:r>
        <w:rPr/>
        <w:t>is</w:t>
      </w:r>
      <w:r>
        <w:rPr>
          <w:spacing w:val="-4"/>
        </w:rPr>
        <w:t> </w:t>
      </w:r>
      <w:r>
        <w:rPr/>
        <w:t>divided</w:t>
      </w:r>
      <w:r>
        <w:rPr>
          <w:spacing w:val="-2"/>
        </w:rPr>
        <w:t> </w:t>
      </w:r>
      <w:r>
        <w:rPr/>
        <w:t>into</w:t>
      </w:r>
      <w:r>
        <w:rPr>
          <w:spacing w:val="-2"/>
        </w:rPr>
        <w:t> </w:t>
      </w:r>
      <w:r>
        <w:rPr/>
        <w:t>three</w:t>
      </w:r>
      <w:r>
        <w:rPr>
          <w:spacing w:val="-2"/>
        </w:rPr>
        <w:t> </w:t>
      </w:r>
      <w:r>
        <w:rPr/>
        <w:t>data</w:t>
      </w:r>
      <w:r>
        <w:rPr>
          <w:spacing w:val="-2"/>
        </w:rPr>
        <w:t> </w:t>
      </w:r>
      <w:r>
        <w:rPr/>
        <w:t>partitions, 1000 images in the testing dataset, and 4000 images in the</w:t>
      </w:r>
      <w:r>
        <w:rPr>
          <w:spacing w:val="-7"/>
        </w:rPr>
        <w:t> </w:t>
      </w:r>
      <w:r>
        <w:rPr/>
        <w:t>training</w:t>
      </w:r>
      <w:r>
        <w:rPr>
          <w:spacing w:val="-8"/>
        </w:rPr>
        <w:t> </w:t>
      </w:r>
      <w:r>
        <w:rPr/>
        <w:t>and</w:t>
      </w:r>
      <w:r>
        <w:rPr>
          <w:spacing w:val="-4"/>
        </w:rPr>
        <w:t> </w:t>
      </w:r>
      <w:r>
        <w:rPr/>
        <w:t>validation</w:t>
      </w:r>
      <w:r>
        <w:rPr>
          <w:spacing w:val="-7"/>
        </w:rPr>
        <w:t> </w:t>
      </w:r>
      <w:r>
        <w:rPr/>
        <w:t>dataset.</w:t>
      </w:r>
      <w:r>
        <w:rPr>
          <w:spacing w:val="-7"/>
        </w:rPr>
        <w:t> </w:t>
      </w:r>
      <w:r>
        <w:rPr/>
        <w:t>Example</w:t>
      </w:r>
      <w:r>
        <w:rPr>
          <w:spacing w:val="-7"/>
        </w:rPr>
        <w:t> </w:t>
      </w:r>
      <w:r>
        <w:rPr/>
        <w:t>images</w:t>
      </w:r>
      <w:r>
        <w:rPr>
          <w:spacing w:val="-8"/>
        </w:rPr>
        <w:t> </w:t>
      </w:r>
      <w:r>
        <w:rPr/>
        <w:t>are shown in Figure 2. Meanwhile, for the image preprocessing,</w:t>
      </w:r>
      <w:r>
        <w:rPr>
          <w:spacing w:val="-4"/>
        </w:rPr>
        <w:t> </w:t>
      </w:r>
      <w:r>
        <w:rPr/>
        <w:t>the</w:t>
      </w:r>
      <w:r>
        <w:rPr>
          <w:spacing w:val="-4"/>
        </w:rPr>
        <w:t> </w:t>
      </w:r>
      <w:r>
        <w:rPr/>
        <w:t>size</w:t>
      </w:r>
      <w:r>
        <w:rPr>
          <w:spacing w:val="-4"/>
        </w:rPr>
        <w:t> </w:t>
      </w:r>
      <w:r>
        <w:rPr/>
        <w:t>of</w:t>
      </w:r>
      <w:r>
        <w:rPr>
          <w:spacing w:val="-5"/>
        </w:rPr>
        <w:t> </w:t>
      </w:r>
      <w:r>
        <w:rPr/>
        <w:t>all</w:t>
      </w:r>
      <w:r>
        <w:rPr>
          <w:spacing w:val="-4"/>
        </w:rPr>
        <w:t> </w:t>
      </w:r>
      <w:r>
        <w:rPr/>
        <w:t>images</w:t>
      </w:r>
      <w:r>
        <w:rPr>
          <w:spacing w:val="-5"/>
        </w:rPr>
        <w:t> </w:t>
      </w:r>
      <w:r>
        <w:rPr/>
        <w:t>is</w:t>
      </w:r>
      <w:r>
        <w:rPr>
          <w:spacing w:val="-5"/>
        </w:rPr>
        <w:t> </w:t>
      </w:r>
      <w:r>
        <w:rPr/>
        <w:t>set</w:t>
      </w:r>
      <w:r>
        <w:rPr>
          <w:spacing w:val="-5"/>
        </w:rPr>
        <w:t> </w:t>
      </w:r>
      <w:r>
        <w:rPr/>
        <w:t>to</w:t>
      </w:r>
      <w:r>
        <w:rPr>
          <w:spacing w:val="-3"/>
        </w:rPr>
        <w:t> </w:t>
      </w:r>
      <w:r>
        <w:rPr/>
        <w:t>128 ×</w:t>
      </w:r>
      <w:r>
        <w:rPr>
          <w:spacing w:val="-5"/>
        </w:rPr>
        <w:t> </w:t>
      </w:r>
      <w:r>
        <w:rPr/>
        <w:t>128 and the format is jpeg.</w:t>
      </w:r>
    </w:p>
    <w:p>
      <w:pPr>
        <w:pStyle w:val="BodyText"/>
        <w:spacing w:before="8"/>
        <w:rPr>
          <w:sz w:val="17"/>
        </w:rPr>
      </w:pPr>
      <w:r>
        <w:rPr>
          <w:sz w:val="17"/>
        </w:rPr>
        <w:drawing>
          <wp:anchor distT="0" distB="0" distL="0" distR="0" allowOverlap="1" layoutInCell="1" locked="0" behindDoc="1" simplePos="0" relativeHeight="487587840">
            <wp:simplePos x="0" y="0"/>
            <wp:positionH relativeFrom="page">
              <wp:posOffset>4788299</wp:posOffset>
            </wp:positionH>
            <wp:positionV relativeFrom="paragraph">
              <wp:posOffset>144679</wp:posOffset>
            </wp:positionV>
            <wp:extent cx="941779" cy="2308002"/>
            <wp:effectExtent l="0" t="0" r="0" b="0"/>
            <wp:wrapTopAndBottom/>
            <wp:docPr id="8" name="Image 8" descr="A diagram of a software development process  Description automatically generated"/>
            <wp:cNvGraphicFramePr>
              <a:graphicFrameLocks/>
            </wp:cNvGraphicFramePr>
            <a:graphic>
              <a:graphicData uri="http://schemas.openxmlformats.org/drawingml/2006/picture">
                <pic:pic>
                  <pic:nvPicPr>
                    <pic:cNvPr id="8" name="Image 8" descr="A diagram of a software development process  Description automatically generated"/>
                    <pic:cNvPicPr/>
                  </pic:nvPicPr>
                  <pic:blipFill>
                    <a:blip r:embed="rId12" cstate="print"/>
                    <a:stretch>
                      <a:fillRect/>
                    </a:stretch>
                  </pic:blipFill>
                  <pic:spPr>
                    <a:xfrm>
                      <a:off x="0" y="0"/>
                      <a:ext cx="941779" cy="2308002"/>
                    </a:xfrm>
                    <a:prstGeom prst="rect">
                      <a:avLst/>
                    </a:prstGeom>
                  </pic:spPr>
                </pic:pic>
              </a:graphicData>
            </a:graphic>
          </wp:anchor>
        </w:drawing>
      </w:r>
    </w:p>
    <w:p>
      <w:pPr>
        <w:spacing w:before="100"/>
        <w:ind w:left="0" w:right="142" w:firstLine="0"/>
        <w:jc w:val="center"/>
        <w:rPr>
          <w:sz w:val="16"/>
        </w:rPr>
      </w:pPr>
      <w:r>
        <w:rPr>
          <w:sz w:val="16"/>
        </w:rPr>
        <w:t>Figure</w:t>
      </w:r>
      <w:r>
        <w:rPr>
          <w:spacing w:val="-4"/>
          <w:sz w:val="16"/>
        </w:rPr>
        <w:t> </w:t>
      </w:r>
      <w:r>
        <w:rPr>
          <w:sz w:val="16"/>
        </w:rPr>
        <w:t>1.</w:t>
      </w:r>
      <w:r>
        <w:rPr>
          <w:spacing w:val="-3"/>
          <w:sz w:val="16"/>
        </w:rPr>
        <w:t> </w:t>
      </w:r>
      <w:r>
        <w:rPr>
          <w:sz w:val="16"/>
        </w:rPr>
        <w:t>Research</w:t>
      </w:r>
      <w:r>
        <w:rPr>
          <w:spacing w:val="-4"/>
          <w:sz w:val="16"/>
        </w:rPr>
        <w:t> </w:t>
      </w:r>
      <w:r>
        <w:rPr>
          <w:spacing w:val="-2"/>
          <w:sz w:val="16"/>
        </w:rPr>
        <w:t>Processes</w:t>
      </w:r>
    </w:p>
    <w:p>
      <w:pPr>
        <w:pStyle w:val="BodyText"/>
        <w:spacing w:before="5"/>
        <w:rPr>
          <w:sz w:val="8"/>
        </w:rPr>
      </w:pPr>
      <w:r>
        <w:rPr>
          <w:sz w:val="8"/>
        </w:rPr>
        <w:drawing>
          <wp:anchor distT="0" distB="0" distL="0" distR="0" allowOverlap="1" layoutInCell="1" locked="0" behindDoc="1" simplePos="0" relativeHeight="487588352">
            <wp:simplePos x="0" y="0"/>
            <wp:positionH relativeFrom="page">
              <wp:posOffset>4264025</wp:posOffset>
            </wp:positionH>
            <wp:positionV relativeFrom="paragraph">
              <wp:posOffset>77120</wp:posOffset>
            </wp:positionV>
            <wp:extent cx="1980090" cy="2068353"/>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1980090" cy="2068353"/>
                    </a:xfrm>
                    <a:prstGeom prst="rect">
                      <a:avLst/>
                    </a:prstGeom>
                  </pic:spPr>
                </pic:pic>
              </a:graphicData>
            </a:graphic>
          </wp:anchor>
        </w:drawing>
      </w:r>
    </w:p>
    <w:p>
      <w:pPr>
        <w:spacing w:before="131"/>
        <w:ind w:left="0" w:right="141" w:firstLine="0"/>
        <w:jc w:val="center"/>
        <w:rPr>
          <w:sz w:val="16"/>
        </w:rPr>
      </w:pPr>
      <w:r>
        <w:rPr>
          <w:sz w:val="16"/>
        </w:rPr>
        <w:t>Figure</w:t>
      </w:r>
      <w:r>
        <w:rPr>
          <w:spacing w:val="-6"/>
          <w:sz w:val="16"/>
        </w:rPr>
        <w:t> </w:t>
      </w:r>
      <w:r>
        <w:rPr>
          <w:sz w:val="16"/>
        </w:rPr>
        <w:t>2.</w:t>
      </w:r>
      <w:r>
        <w:rPr>
          <w:spacing w:val="-3"/>
          <w:sz w:val="16"/>
        </w:rPr>
        <w:t> </w:t>
      </w:r>
      <w:r>
        <w:rPr>
          <w:sz w:val="16"/>
        </w:rPr>
        <w:t>Example</w:t>
      </w:r>
      <w:r>
        <w:rPr>
          <w:spacing w:val="-6"/>
          <w:sz w:val="16"/>
        </w:rPr>
        <w:t> </w:t>
      </w:r>
      <w:r>
        <w:rPr>
          <w:sz w:val="16"/>
        </w:rPr>
        <w:t>of</w:t>
      </w:r>
      <w:r>
        <w:rPr>
          <w:spacing w:val="-5"/>
          <w:sz w:val="16"/>
        </w:rPr>
        <w:t> </w:t>
      </w:r>
      <w:r>
        <w:rPr>
          <w:sz w:val="16"/>
        </w:rPr>
        <w:t>Tomato</w:t>
      </w:r>
      <w:r>
        <w:rPr>
          <w:spacing w:val="-3"/>
          <w:sz w:val="16"/>
        </w:rPr>
        <w:t> </w:t>
      </w:r>
      <w:r>
        <w:rPr>
          <w:sz w:val="16"/>
        </w:rPr>
        <w:t>Leaf</w:t>
      </w:r>
      <w:r>
        <w:rPr>
          <w:spacing w:val="-2"/>
          <w:sz w:val="16"/>
        </w:rPr>
        <w:t> Images</w:t>
      </w:r>
    </w:p>
    <w:p>
      <w:pPr>
        <w:pStyle w:val="ListParagraph"/>
        <w:numPr>
          <w:ilvl w:val="1"/>
          <w:numId w:val="1"/>
        </w:numPr>
        <w:tabs>
          <w:tab w:pos="444" w:val="left" w:leader="none"/>
        </w:tabs>
        <w:spacing w:line="240" w:lineRule="auto" w:before="120" w:after="0"/>
        <w:ind w:left="444" w:right="0" w:hanging="301"/>
        <w:jc w:val="left"/>
        <w:rPr>
          <w:sz w:val="20"/>
        </w:rPr>
      </w:pPr>
      <w:r>
        <w:rPr>
          <w:spacing w:val="-2"/>
          <w:sz w:val="20"/>
        </w:rPr>
        <w:t>MobileNet</w:t>
      </w:r>
      <w:r>
        <w:rPr>
          <w:spacing w:val="14"/>
          <w:sz w:val="20"/>
        </w:rPr>
        <w:t> </w:t>
      </w:r>
      <w:r>
        <w:rPr>
          <w:spacing w:val="-2"/>
          <w:sz w:val="20"/>
        </w:rPr>
        <w:t>Fine-tuning</w:t>
      </w:r>
    </w:p>
    <w:p>
      <w:pPr>
        <w:pStyle w:val="BodyText"/>
        <w:spacing w:before="118"/>
        <w:ind w:left="143" w:right="285"/>
        <w:jc w:val="both"/>
      </w:pPr>
      <w:r>
        <w:rPr/>
        <w:t>Conventional machine learning approaches make predictions based on statistical data and the prediction model is trained based on labelled data. Meanwhile, deep learning is a subset of machine learning that requires a large dataset and a lot of computational power due to the process of training deep neural networks.</w:t>
      </w:r>
      <w:r>
        <w:rPr>
          <w:spacing w:val="-13"/>
        </w:rPr>
        <w:t> </w:t>
      </w:r>
      <w:r>
        <w:rPr/>
        <w:t>The</w:t>
      </w:r>
      <w:r>
        <w:rPr>
          <w:spacing w:val="-12"/>
        </w:rPr>
        <w:t> </w:t>
      </w:r>
      <w:r>
        <w:rPr/>
        <w:t>transfer</w:t>
      </w:r>
      <w:r>
        <w:rPr>
          <w:spacing w:val="-11"/>
        </w:rPr>
        <w:t> </w:t>
      </w:r>
      <w:r>
        <w:rPr/>
        <w:t>learning</w:t>
      </w:r>
      <w:r>
        <w:rPr>
          <w:spacing w:val="-13"/>
        </w:rPr>
        <w:t> </w:t>
      </w:r>
      <w:r>
        <w:rPr/>
        <w:t>approach</w:t>
      </w:r>
      <w:r>
        <w:rPr>
          <w:spacing w:val="-12"/>
        </w:rPr>
        <w:t> </w:t>
      </w:r>
      <w:r>
        <w:rPr/>
        <w:t>can</w:t>
      </w:r>
      <w:r>
        <w:rPr>
          <w:spacing w:val="-13"/>
        </w:rPr>
        <w:t> </w:t>
      </w:r>
      <w:r>
        <w:rPr/>
        <w:t>be</w:t>
      </w:r>
      <w:r>
        <w:rPr>
          <w:spacing w:val="-12"/>
        </w:rPr>
        <w:t> </w:t>
      </w:r>
      <w:r>
        <w:rPr/>
        <w:t>used</w:t>
      </w:r>
      <w:r>
        <w:rPr>
          <w:spacing w:val="-11"/>
        </w:rPr>
        <w:t> </w:t>
      </w:r>
      <w:r>
        <w:rPr/>
        <w:t>to solve this problem. It has benefits in terms of time complexity and large required datasets [15].</w:t>
      </w:r>
    </w:p>
    <w:p>
      <w:pPr>
        <w:pStyle w:val="BodyText"/>
        <w:spacing w:after="0"/>
        <w:jc w:val="both"/>
        <w:sectPr>
          <w:headerReference w:type="default" r:id="rId10"/>
          <w:footerReference w:type="default" r:id="rId11"/>
          <w:pgSz w:w="11910" w:h="16840"/>
          <w:pgMar w:header="713" w:footer="1687" w:top="1320" w:bottom="1880" w:left="1275" w:right="1133"/>
          <w:cols w:num="2" w:equalWidth="0">
            <w:col w:w="4569" w:space="78"/>
            <w:col w:w="4855"/>
          </w:cols>
        </w:sectPr>
      </w:pPr>
    </w:p>
    <w:p>
      <w:pPr>
        <w:pStyle w:val="BodyText"/>
        <w:spacing w:before="85"/>
        <w:ind w:left="143" w:right="38"/>
        <w:jc w:val="both"/>
      </w:pPr>
      <w:r>
        <w:rPr/>
        <w:t>Transfer</w:t>
      </w:r>
      <w:r>
        <w:rPr>
          <w:spacing w:val="-13"/>
        </w:rPr>
        <w:t> </w:t>
      </w:r>
      <w:r>
        <w:rPr/>
        <w:t>learning</w:t>
      </w:r>
      <w:r>
        <w:rPr>
          <w:spacing w:val="-12"/>
        </w:rPr>
        <w:t> </w:t>
      </w:r>
      <w:r>
        <w:rPr/>
        <w:t>is</w:t>
      </w:r>
      <w:r>
        <w:rPr>
          <w:spacing w:val="-13"/>
        </w:rPr>
        <w:t> </w:t>
      </w:r>
      <w:r>
        <w:rPr/>
        <w:t>a</w:t>
      </w:r>
      <w:r>
        <w:rPr>
          <w:spacing w:val="-12"/>
        </w:rPr>
        <w:t> </w:t>
      </w:r>
      <w:r>
        <w:rPr/>
        <w:t>new</w:t>
      </w:r>
      <w:r>
        <w:rPr>
          <w:spacing w:val="-13"/>
        </w:rPr>
        <w:t> </w:t>
      </w:r>
      <w:r>
        <w:rPr/>
        <w:t>task-learning</w:t>
      </w:r>
      <w:r>
        <w:rPr>
          <w:spacing w:val="-12"/>
        </w:rPr>
        <w:t> </w:t>
      </w:r>
      <w:r>
        <w:rPr/>
        <w:t>process</w:t>
      </w:r>
      <w:r>
        <w:rPr>
          <w:spacing w:val="-13"/>
        </w:rPr>
        <w:t> </w:t>
      </w:r>
      <w:r>
        <w:rPr/>
        <w:t>through knowledge transfer from the deep learning model that has</w:t>
      </w:r>
      <w:r>
        <w:rPr>
          <w:spacing w:val="-13"/>
        </w:rPr>
        <w:t> </w:t>
      </w:r>
      <w:r>
        <w:rPr/>
        <w:t>related</w:t>
      </w:r>
      <w:r>
        <w:rPr>
          <w:spacing w:val="-12"/>
        </w:rPr>
        <w:t> </w:t>
      </w:r>
      <w:r>
        <w:rPr/>
        <w:t>tasks</w:t>
      </w:r>
      <w:r>
        <w:rPr>
          <w:spacing w:val="-13"/>
        </w:rPr>
        <w:t> </w:t>
      </w:r>
      <w:r>
        <w:rPr/>
        <w:t>and</w:t>
      </w:r>
      <w:r>
        <w:rPr>
          <w:spacing w:val="-12"/>
        </w:rPr>
        <w:t> </w:t>
      </w:r>
      <w:r>
        <w:rPr/>
        <w:t>has</w:t>
      </w:r>
      <w:r>
        <w:rPr>
          <w:spacing w:val="-13"/>
        </w:rPr>
        <w:t> </w:t>
      </w:r>
      <w:r>
        <w:rPr/>
        <w:t>already</w:t>
      </w:r>
      <w:r>
        <w:rPr>
          <w:spacing w:val="-12"/>
        </w:rPr>
        <w:t> </w:t>
      </w:r>
      <w:r>
        <w:rPr/>
        <w:t>been</w:t>
      </w:r>
      <w:r>
        <w:rPr>
          <w:spacing w:val="-13"/>
        </w:rPr>
        <w:t> </w:t>
      </w:r>
      <w:r>
        <w:rPr/>
        <w:t>learned.</w:t>
      </w:r>
      <w:r>
        <w:rPr>
          <w:spacing w:val="-12"/>
        </w:rPr>
        <w:t> </w:t>
      </w:r>
      <w:r>
        <w:rPr/>
        <w:t>The</w:t>
      </w:r>
      <w:r>
        <w:rPr>
          <w:spacing w:val="-13"/>
        </w:rPr>
        <w:t> </w:t>
      </w:r>
      <w:r>
        <w:rPr/>
        <w:t>most popular approach in transfer learning is copying a trained base network to the first layers of the target network,</w:t>
      </w:r>
      <w:r>
        <w:rPr>
          <w:spacing w:val="-2"/>
        </w:rPr>
        <w:t> </w:t>
      </w:r>
      <w:r>
        <w:rPr/>
        <w:t>and</w:t>
      </w:r>
      <w:r>
        <w:rPr>
          <w:spacing w:val="-2"/>
        </w:rPr>
        <w:t> </w:t>
      </w:r>
      <w:r>
        <w:rPr/>
        <w:t>then</w:t>
      </w:r>
      <w:r>
        <w:rPr>
          <w:spacing w:val="-4"/>
        </w:rPr>
        <w:t> </w:t>
      </w:r>
      <w:r>
        <w:rPr/>
        <w:t>adding</w:t>
      </w:r>
      <w:r>
        <w:rPr>
          <w:spacing w:val="-4"/>
        </w:rPr>
        <w:t> </w:t>
      </w:r>
      <w:r>
        <w:rPr/>
        <w:t>new</w:t>
      </w:r>
      <w:r>
        <w:rPr>
          <w:spacing w:val="-3"/>
        </w:rPr>
        <w:t> </w:t>
      </w:r>
      <w:r>
        <w:rPr/>
        <w:t>layers</w:t>
      </w:r>
      <w:r>
        <w:rPr>
          <w:spacing w:val="-3"/>
        </w:rPr>
        <w:t> </w:t>
      </w:r>
      <w:r>
        <w:rPr/>
        <w:t>for</w:t>
      </w:r>
      <w:r>
        <w:rPr>
          <w:spacing w:val="-2"/>
        </w:rPr>
        <w:t> </w:t>
      </w:r>
      <w:r>
        <w:rPr/>
        <w:t>specific</w:t>
      </w:r>
      <w:r>
        <w:rPr>
          <w:spacing w:val="-3"/>
        </w:rPr>
        <w:t> </w:t>
      </w:r>
      <w:r>
        <w:rPr/>
        <w:t>target tasks. We can choose which part of the target network needs to be trained and update the weights. This approach is known as fine-tuning.</w:t>
      </w:r>
      <w:r>
        <w:rPr>
          <w:spacing w:val="40"/>
        </w:rPr>
        <w:t> </w:t>
      </w:r>
      <w:r>
        <w:rPr/>
        <w:t>In this study, a pre- trained</w:t>
      </w:r>
      <w:r>
        <w:rPr>
          <w:spacing w:val="-10"/>
        </w:rPr>
        <w:t> </w:t>
      </w:r>
      <w:r>
        <w:rPr/>
        <w:t>MobileNet</w:t>
      </w:r>
      <w:r>
        <w:rPr>
          <w:spacing w:val="-8"/>
        </w:rPr>
        <w:t> </w:t>
      </w:r>
      <w:r>
        <w:rPr/>
        <w:t>model</w:t>
      </w:r>
      <w:r>
        <w:rPr>
          <w:spacing w:val="-11"/>
        </w:rPr>
        <w:t> </w:t>
      </w:r>
      <w:r>
        <w:rPr/>
        <w:t>is</w:t>
      </w:r>
      <w:r>
        <w:rPr>
          <w:spacing w:val="-12"/>
        </w:rPr>
        <w:t> </w:t>
      </w:r>
      <w:r>
        <w:rPr/>
        <w:t>used</w:t>
      </w:r>
      <w:r>
        <w:rPr>
          <w:spacing w:val="-10"/>
        </w:rPr>
        <w:t> </w:t>
      </w:r>
      <w:r>
        <w:rPr/>
        <w:t>as</w:t>
      </w:r>
      <w:r>
        <w:rPr>
          <w:spacing w:val="-9"/>
        </w:rPr>
        <w:t> </w:t>
      </w:r>
      <w:r>
        <w:rPr/>
        <w:t>the</w:t>
      </w:r>
      <w:r>
        <w:rPr>
          <w:spacing w:val="-11"/>
        </w:rPr>
        <w:t> </w:t>
      </w:r>
      <w:r>
        <w:rPr/>
        <w:t>base</w:t>
      </w:r>
      <w:r>
        <w:rPr>
          <w:spacing w:val="-11"/>
        </w:rPr>
        <w:t> </w:t>
      </w:r>
      <w:r>
        <w:rPr/>
        <w:t>layer</w:t>
      </w:r>
      <w:r>
        <w:rPr>
          <w:spacing w:val="-9"/>
        </w:rPr>
        <w:t> </w:t>
      </w:r>
      <w:r>
        <w:rPr/>
        <w:t>in</w:t>
      </w:r>
      <w:r>
        <w:rPr>
          <w:spacing w:val="-12"/>
        </w:rPr>
        <w:t> </w:t>
      </w:r>
      <w:r>
        <w:rPr/>
        <w:t>the proposed model. MobileNet is one of the efficient models for mobile and embedded vision applications [16]. It is based on a streamlined architecture that uses depth-wise separable convolutions.</w:t>
      </w:r>
    </w:p>
    <w:p>
      <w:pPr>
        <w:pStyle w:val="BodyText"/>
        <w:spacing w:before="85"/>
        <w:ind w:left="143" w:right="282"/>
        <w:jc w:val="both"/>
      </w:pPr>
      <w:r>
        <w:rPr/>
        <w:br w:type="column"/>
      </w:r>
      <w:r>
        <w:rPr/>
        <w:t>Figure</w:t>
      </w:r>
      <w:r>
        <w:rPr>
          <w:spacing w:val="-13"/>
        </w:rPr>
        <w:t> </w:t>
      </w:r>
      <w:r>
        <w:rPr/>
        <w:t>3</w:t>
      </w:r>
      <w:r>
        <w:rPr>
          <w:spacing w:val="-12"/>
        </w:rPr>
        <w:t> </w:t>
      </w:r>
      <w:r>
        <w:rPr/>
        <w:t>shows</w:t>
      </w:r>
      <w:r>
        <w:rPr>
          <w:spacing w:val="-13"/>
        </w:rPr>
        <w:t> </w:t>
      </w:r>
      <w:r>
        <w:rPr/>
        <w:t>the</w:t>
      </w:r>
      <w:r>
        <w:rPr>
          <w:spacing w:val="-12"/>
        </w:rPr>
        <w:t> </w:t>
      </w:r>
      <w:r>
        <w:rPr/>
        <w:t>network</w:t>
      </w:r>
      <w:r>
        <w:rPr>
          <w:spacing w:val="-13"/>
        </w:rPr>
        <w:t> </w:t>
      </w:r>
      <w:r>
        <w:rPr/>
        <w:t>architecture</w:t>
      </w:r>
      <w:r>
        <w:rPr>
          <w:spacing w:val="-12"/>
        </w:rPr>
        <w:t> </w:t>
      </w:r>
      <w:r>
        <w:rPr/>
        <w:t>of</w:t>
      </w:r>
      <w:r>
        <w:rPr>
          <w:spacing w:val="-13"/>
        </w:rPr>
        <w:t> </w:t>
      </w:r>
      <w:r>
        <w:rPr/>
        <w:t>the</w:t>
      </w:r>
      <w:r>
        <w:rPr>
          <w:spacing w:val="-12"/>
        </w:rPr>
        <w:t> </w:t>
      </w:r>
      <w:r>
        <w:rPr/>
        <w:t>proposed model.</w:t>
      </w:r>
      <w:r>
        <w:rPr>
          <w:spacing w:val="40"/>
        </w:rPr>
        <w:t> </w:t>
      </w:r>
      <w:r>
        <w:rPr/>
        <w:t>The input data is an RGB image that has been resized in</w:t>
      </w:r>
      <w:r>
        <w:rPr>
          <w:spacing w:val="-1"/>
        </w:rPr>
        <w:t> </w:t>
      </w:r>
      <w:r>
        <w:rPr/>
        <w:t>preprocessing, with</w:t>
      </w:r>
      <w:r>
        <w:rPr>
          <w:spacing w:val="-1"/>
        </w:rPr>
        <w:t> </w:t>
      </w:r>
      <w:r>
        <w:rPr/>
        <w:t>a size of</w:t>
      </w:r>
      <w:r>
        <w:rPr>
          <w:spacing w:val="-1"/>
        </w:rPr>
        <w:t> </w:t>
      </w:r>
      <w:r>
        <w:rPr/>
        <w:t>128 × 128.</w:t>
      </w:r>
      <w:r>
        <w:rPr>
          <w:spacing w:val="-2"/>
        </w:rPr>
        <w:t> </w:t>
      </w:r>
      <w:r>
        <w:rPr/>
        <w:t>The next part is CNN Base Architectures which is MobileNet. It consists of one convolutional layer that uses</w:t>
      </w:r>
      <w:r>
        <w:rPr>
          <w:spacing w:val="-5"/>
        </w:rPr>
        <w:t> </w:t>
      </w:r>
      <w:r>
        <w:rPr/>
        <w:t>32</w:t>
      </w:r>
      <w:r>
        <w:rPr>
          <w:spacing w:val="-3"/>
        </w:rPr>
        <w:t> </w:t>
      </w:r>
      <w:r>
        <w:rPr/>
        <w:t>filters</w:t>
      </w:r>
      <w:r>
        <w:rPr>
          <w:spacing w:val="-2"/>
        </w:rPr>
        <w:t> </w:t>
      </w:r>
      <w:r>
        <w:rPr/>
        <w:t>with</w:t>
      </w:r>
      <w:r>
        <w:rPr>
          <w:spacing w:val="-5"/>
        </w:rPr>
        <w:t> </w:t>
      </w:r>
      <w:r>
        <w:rPr/>
        <w:t>kernel</w:t>
      </w:r>
      <w:r>
        <w:rPr>
          <w:spacing w:val="-4"/>
        </w:rPr>
        <w:t> </w:t>
      </w:r>
      <w:r>
        <w:rPr/>
        <w:t>size</w:t>
      </w:r>
      <w:r>
        <w:rPr>
          <w:spacing w:val="-2"/>
        </w:rPr>
        <w:t> </w:t>
      </w:r>
      <w:r>
        <w:rPr/>
        <w:t>3 ×</w:t>
      </w:r>
      <w:r>
        <w:rPr>
          <w:spacing w:val="-4"/>
        </w:rPr>
        <w:t> </w:t>
      </w:r>
      <w:r>
        <w:rPr/>
        <w:t>3,</w:t>
      </w:r>
      <w:r>
        <w:rPr>
          <w:spacing w:val="-4"/>
        </w:rPr>
        <w:t> </w:t>
      </w:r>
      <w:r>
        <w:rPr/>
        <w:t>followed</w:t>
      </w:r>
      <w:r>
        <w:rPr>
          <w:spacing w:val="-3"/>
        </w:rPr>
        <w:t> </w:t>
      </w:r>
      <w:r>
        <w:rPr/>
        <w:t>by</w:t>
      </w:r>
      <w:r>
        <w:rPr>
          <w:spacing w:val="-8"/>
        </w:rPr>
        <w:t> </w:t>
      </w:r>
      <w:r>
        <w:rPr/>
        <w:t>some Depth-wise Separable (DS) Convolutional layers that have various batch sizes and number of</w:t>
      </w:r>
      <w:r>
        <w:rPr>
          <w:spacing w:val="-1"/>
        </w:rPr>
        <w:t> </w:t>
      </w:r>
      <w:r>
        <w:rPr/>
        <w:t>filters for each layer, and the last layer is the average pool layer. DS Convolutional layer is a sequential model containing some layers which consist of depthwise and pointwise convolution layers. Both convolution layers are followed by the batch normalization layer and ReLU activation function.</w:t>
      </w:r>
    </w:p>
    <w:p>
      <w:pPr>
        <w:pStyle w:val="BodyText"/>
        <w:spacing w:after="0"/>
        <w:jc w:val="both"/>
        <w:sectPr>
          <w:pgSz w:w="11910" w:h="16840"/>
          <w:pgMar w:header="713" w:footer="1687" w:top="1320" w:bottom="1880" w:left="1275" w:right="1133"/>
          <w:cols w:num="2" w:equalWidth="0">
            <w:col w:w="4608" w:space="40"/>
            <w:col w:w="4854"/>
          </w:cols>
        </w:sectPr>
      </w:pPr>
    </w:p>
    <w:p>
      <w:pPr>
        <w:pStyle w:val="BodyText"/>
        <w:spacing w:before="1"/>
        <w:rPr>
          <w:sz w:val="18"/>
        </w:rPr>
      </w:pPr>
    </w:p>
    <w:p>
      <w:pPr>
        <w:pStyle w:val="BodyText"/>
        <w:ind w:left="1070"/>
      </w:pPr>
      <w:r>
        <w:rPr/>
        <w:drawing>
          <wp:inline distT="0" distB="0" distL="0" distR="0">
            <wp:extent cx="4567045" cy="1109948"/>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4567045" cy="1109948"/>
                    </a:xfrm>
                    <a:prstGeom prst="rect">
                      <a:avLst/>
                    </a:prstGeom>
                  </pic:spPr>
                </pic:pic>
              </a:graphicData>
            </a:graphic>
          </wp:inline>
        </w:drawing>
      </w:r>
      <w:r>
        <w:rPr/>
      </w:r>
    </w:p>
    <w:p>
      <w:pPr>
        <w:spacing w:before="123"/>
        <w:ind w:left="0" w:right="139" w:firstLine="0"/>
        <w:jc w:val="center"/>
        <w:rPr>
          <w:sz w:val="16"/>
        </w:rPr>
      </w:pPr>
      <w:r>
        <w:rPr>
          <w:sz w:val="16"/>
        </w:rPr>
        <w:t>Figure</w:t>
      </w:r>
      <w:r>
        <w:rPr>
          <w:spacing w:val="-8"/>
          <w:sz w:val="16"/>
        </w:rPr>
        <w:t> </w:t>
      </w:r>
      <w:r>
        <w:rPr>
          <w:sz w:val="16"/>
        </w:rPr>
        <w:t>3.</w:t>
      </w:r>
      <w:r>
        <w:rPr>
          <w:spacing w:val="-5"/>
          <w:sz w:val="16"/>
        </w:rPr>
        <w:t> </w:t>
      </w:r>
      <w:r>
        <w:rPr>
          <w:sz w:val="16"/>
        </w:rPr>
        <w:t>MobileNet</w:t>
      </w:r>
      <w:r>
        <w:rPr>
          <w:spacing w:val="-5"/>
          <w:sz w:val="16"/>
        </w:rPr>
        <w:t> </w:t>
      </w:r>
      <w:r>
        <w:rPr>
          <w:sz w:val="16"/>
        </w:rPr>
        <w:t>Fine-tuning</w:t>
      </w:r>
      <w:r>
        <w:rPr>
          <w:spacing w:val="-7"/>
          <w:sz w:val="16"/>
        </w:rPr>
        <w:t> </w:t>
      </w:r>
      <w:r>
        <w:rPr>
          <w:spacing w:val="-2"/>
          <w:sz w:val="16"/>
        </w:rPr>
        <w:t>Architecture</w:t>
      </w:r>
    </w:p>
    <w:p>
      <w:pPr>
        <w:spacing w:after="0"/>
        <w:jc w:val="center"/>
        <w:rPr>
          <w:sz w:val="16"/>
        </w:rPr>
        <w:sectPr>
          <w:type w:val="continuous"/>
          <w:pgSz w:w="11910" w:h="16840"/>
          <w:pgMar w:header="713" w:footer="1687" w:top="1320" w:bottom="1340" w:left="1275" w:right="1133"/>
        </w:sectPr>
      </w:pPr>
    </w:p>
    <w:p>
      <w:pPr>
        <w:pStyle w:val="BodyText"/>
        <w:spacing w:before="117"/>
        <w:ind w:left="143" w:right="38"/>
        <w:jc w:val="both"/>
      </w:pPr>
      <w:r>
        <w:rPr/>
        <w:t>Figure</w:t>
      </w:r>
      <w:r>
        <w:rPr>
          <w:spacing w:val="-8"/>
        </w:rPr>
        <w:t> </w:t>
      </w:r>
      <w:r>
        <w:rPr/>
        <w:t>4</w:t>
      </w:r>
      <w:r>
        <w:rPr>
          <w:spacing w:val="-7"/>
        </w:rPr>
        <w:t> </w:t>
      </w:r>
      <w:r>
        <w:rPr/>
        <w:t>shows</w:t>
      </w:r>
      <w:r>
        <w:rPr>
          <w:spacing w:val="-9"/>
        </w:rPr>
        <w:t> </w:t>
      </w:r>
      <w:r>
        <w:rPr/>
        <w:t>a</w:t>
      </w:r>
      <w:r>
        <w:rPr>
          <w:spacing w:val="-8"/>
        </w:rPr>
        <w:t> </w:t>
      </w:r>
      <w:r>
        <w:rPr/>
        <w:t>visualization</w:t>
      </w:r>
      <w:r>
        <w:rPr>
          <w:spacing w:val="-7"/>
        </w:rPr>
        <w:t> </w:t>
      </w:r>
      <w:r>
        <w:rPr/>
        <w:t>of</w:t>
      </w:r>
      <w:r>
        <w:rPr>
          <w:spacing w:val="-10"/>
        </w:rPr>
        <w:t> </w:t>
      </w:r>
      <w:r>
        <w:rPr/>
        <w:t>the</w:t>
      </w:r>
      <w:r>
        <w:rPr>
          <w:spacing w:val="-8"/>
        </w:rPr>
        <w:t> </w:t>
      </w:r>
      <w:r>
        <w:rPr/>
        <w:t>DS</w:t>
      </w:r>
      <w:r>
        <w:rPr>
          <w:spacing w:val="-9"/>
        </w:rPr>
        <w:t> </w:t>
      </w:r>
      <w:r>
        <w:rPr/>
        <w:t>Convolutional Layer. The fine-tuning process in this study is conducted by adding one fully connected layer at the end of the model which is also the output layer of the proposed model. The output layer uses the Softmax activation function to get a vector of probabilities that contains probability distribution over the classes.</w:t>
      </w:r>
    </w:p>
    <w:p>
      <w:pPr>
        <w:pStyle w:val="BodyText"/>
        <w:spacing w:before="117"/>
        <w:ind w:left="143" w:right="283"/>
        <w:jc w:val="both"/>
      </w:pPr>
      <w:r>
        <w:rPr/>
        <w:br w:type="column"/>
      </w:r>
      <w:r>
        <w:rPr/>
        <w:t>In this case, it is a multiclass classification with ten categories, so the Softmax activation returns an output vector</w:t>
      </w:r>
      <w:r>
        <w:rPr>
          <w:spacing w:val="-3"/>
        </w:rPr>
        <w:t> </w:t>
      </w:r>
      <w:r>
        <w:rPr/>
        <w:t>which</w:t>
      </w:r>
      <w:r>
        <w:rPr>
          <w:spacing w:val="-5"/>
        </w:rPr>
        <w:t> </w:t>
      </w:r>
      <w:r>
        <w:rPr/>
        <w:t>has</w:t>
      </w:r>
      <w:r>
        <w:rPr>
          <w:spacing w:val="-7"/>
        </w:rPr>
        <w:t> </w:t>
      </w:r>
      <w:r>
        <w:rPr/>
        <w:t>ten</w:t>
      </w:r>
      <w:r>
        <w:rPr>
          <w:spacing w:val="-7"/>
        </w:rPr>
        <w:t> </w:t>
      </w:r>
      <w:r>
        <w:rPr/>
        <w:t>probability</w:t>
      </w:r>
      <w:r>
        <w:rPr>
          <w:spacing w:val="-10"/>
        </w:rPr>
        <w:t> </w:t>
      </w:r>
      <w:r>
        <w:rPr/>
        <w:t>values</w:t>
      </w:r>
      <w:r>
        <w:rPr>
          <w:spacing w:val="-7"/>
        </w:rPr>
        <w:t> </w:t>
      </w:r>
      <w:r>
        <w:rPr/>
        <w:t>that</w:t>
      </w:r>
      <w:r>
        <w:rPr>
          <w:spacing w:val="-2"/>
        </w:rPr>
        <w:t> </w:t>
      </w:r>
      <w:r>
        <w:rPr/>
        <w:t>correspond with each category.</w:t>
      </w:r>
    </w:p>
    <w:p>
      <w:pPr>
        <w:pStyle w:val="BodyText"/>
        <w:spacing w:before="122"/>
        <w:ind w:left="143" w:right="287"/>
        <w:jc w:val="both"/>
      </w:pPr>
      <w:r>
        <w:rPr/>
        <w:t>In</w:t>
      </w:r>
      <w:r>
        <w:rPr>
          <w:spacing w:val="-8"/>
        </w:rPr>
        <w:t> </w:t>
      </w:r>
      <w:r>
        <w:rPr/>
        <w:t>this</w:t>
      </w:r>
      <w:r>
        <w:rPr>
          <w:spacing w:val="-5"/>
        </w:rPr>
        <w:t> </w:t>
      </w:r>
      <w:r>
        <w:rPr/>
        <w:t>study,</w:t>
      </w:r>
      <w:r>
        <w:rPr>
          <w:spacing w:val="-6"/>
        </w:rPr>
        <w:t> </w:t>
      </w:r>
      <w:r>
        <w:rPr/>
        <w:t>the</w:t>
      </w:r>
      <w:r>
        <w:rPr>
          <w:spacing w:val="-6"/>
        </w:rPr>
        <w:t> </w:t>
      </w:r>
      <w:r>
        <w:rPr/>
        <w:t>entire</w:t>
      </w:r>
      <w:r>
        <w:rPr>
          <w:spacing w:val="-2"/>
        </w:rPr>
        <w:t> </w:t>
      </w:r>
      <w:r>
        <w:rPr/>
        <w:t>weight</w:t>
      </w:r>
      <w:r>
        <w:rPr>
          <w:spacing w:val="-4"/>
        </w:rPr>
        <w:t> </w:t>
      </w:r>
      <w:r>
        <w:rPr/>
        <w:t>of</w:t>
      </w:r>
      <w:r>
        <w:rPr>
          <w:spacing w:val="-8"/>
        </w:rPr>
        <w:t> </w:t>
      </w:r>
      <w:r>
        <w:rPr/>
        <w:t>the</w:t>
      </w:r>
      <w:r>
        <w:rPr>
          <w:spacing w:val="-6"/>
        </w:rPr>
        <w:t> </w:t>
      </w:r>
      <w:r>
        <w:rPr/>
        <w:t>proposed</w:t>
      </w:r>
      <w:r>
        <w:rPr>
          <w:spacing w:val="-5"/>
        </w:rPr>
        <w:t> </w:t>
      </w:r>
      <w:r>
        <w:rPr/>
        <w:t>network architecture will be updated during the training phase. The</w:t>
      </w:r>
      <w:r>
        <w:rPr>
          <w:spacing w:val="-12"/>
        </w:rPr>
        <w:t> </w:t>
      </w:r>
      <w:r>
        <w:rPr/>
        <w:t>goal</w:t>
      </w:r>
      <w:r>
        <w:rPr>
          <w:spacing w:val="-11"/>
        </w:rPr>
        <w:t> </w:t>
      </w:r>
      <w:r>
        <w:rPr/>
        <w:t>of</w:t>
      </w:r>
      <w:r>
        <w:rPr>
          <w:spacing w:val="-13"/>
        </w:rPr>
        <w:t> </w:t>
      </w:r>
      <w:r>
        <w:rPr/>
        <w:t>the</w:t>
      </w:r>
      <w:r>
        <w:rPr>
          <w:spacing w:val="-11"/>
        </w:rPr>
        <w:t> </w:t>
      </w:r>
      <w:r>
        <w:rPr/>
        <w:t>training</w:t>
      </w:r>
      <w:r>
        <w:rPr>
          <w:spacing w:val="-12"/>
        </w:rPr>
        <w:t> </w:t>
      </w:r>
      <w:r>
        <w:rPr/>
        <w:t>phase</w:t>
      </w:r>
      <w:r>
        <w:rPr>
          <w:spacing w:val="-10"/>
        </w:rPr>
        <w:t> </w:t>
      </w:r>
      <w:r>
        <w:rPr/>
        <w:t>is</w:t>
      </w:r>
      <w:r>
        <w:rPr>
          <w:spacing w:val="-12"/>
        </w:rPr>
        <w:t> </w:t>
      </w:r>
      <w:r>
        <w:rPr/>
        <w:t>to</w:t>
      </w:r>
      <w:r>
        <w:rPr>
          <w:spacing w:val="-9"/>
        </w:rPr>
        <w:t> </w:t>
      </w:r>
      <w:r>
        <w:rPr/>
        <w:t>maximize</w:t>
      </w:r>
      <w:r>
        <w:rPr>
          <w:spacing w:val="-11"/>
        </w:rPr>
        <w:t> </w:t>
      </w:r>
      <w:r>
        <w:rPr/>
        <w:t>prediction accuracy</w:t>
      </w:r>
      <w:r>
        <w:rPr>
          <w:spacing w:val="-13"/>
        </w:rPr>
        <w:t> </w:t>
      </w:r>
      <w:r>
        <w:rPr/>
        <w:t>with</w:t>
      </w:r>
      <w:r>
        <w:rPr>
          <w:spacing w:val="-12"/>
        </w:rPr>
        <w:t> </w:t>
      </w:r>
      <w:r>
        <w:rPr/>
        <w:t>an</w:t>
      </w:r>
      <w:r>
        <w:rPr>
          <w:spacing w:val="-13"/>
        </w:rPr>
        <w:t> </w:t>
      </w:r>
      <w:r>
        <w:rPr/>
        <w:t>iterative</w:t>
      </w:r>
      <w:r>
        <w:rPr>
          <w:spacing w:val="-12"/>
        </w:rPr>
        <w:t> </w:t>
      </w:r>
      <w:r>
        <w:rPr/>
        <w:t>process</w:t>
      </w:r>
      <w:r>
        <w:rPr>
          <w:spacing w:val="-13"/>
        </w:rPr>
        <w:t> </w:t>
      </w:r>
      <w:r>
        <w:rPr/>
        <w:t>until</w:t>
      </w:r>
      <w:r>
        <w:rPr>
          <w:spacing w:val="-12"/>
        </w:rPr>
        <w:t> </w:t>
      </w:r>
      <w:r>
        <w:rPr/>
        <w:t>the</w:t>
      </w:r>
      <w:r>
        <w:rPr>
          <w:spacing w:val="-13"/>
        </w:rPr>
        <w:t> </w:t>
      </w:r>
      <w:r>
        <w:rPr/>
        <w:t>loss</w:t>
      </w:r>
      <w:r>
        <w:rPr>
          <w:spacing w:val="-12"/>
        </w:rPr>
        <w:t> </w:t>
      </w:r>
      <w:r>
        <w:rPr/>
        <w:t>function is minimized. To predict the tomato leaf disease category, cross-entropy is used as a loss function. Its formula is described in Formula 1.</w:t>
      </w:r>
    </w:p>
    <w:p>
      <w:pPr>
        <w:pStyle w:val="BodyText"/>
        <w:spacing w:after="0"/>
        <w:jc w:val="both"/>
        <w:sectPr>
          <w:type w:val="continuous"/>
          <w:pgSz w:w="11910" w:h="16840"/>
          <w:pgMar w:header="713" w:footer="1687" w:top="1320" w:bottom="1340" w:left="1275" w:right="1133"/>
          <w:cols w:num="2" w:equalWidth="0">
            <w:col w:w="4601" w:space="46"/>
            <w:col w:w="4855"/>
          </w:cols>
        </w:sectPr>
      </w:pPr>
    </w:p>
    <w:p>
      <w:pPr>
        <w:spacing w:before="112"/>
        <w:ind w:left="0" w:right="0" w:firstLine="0"/>
        <w:jc w:val="right"/>
        <w:rPr>
          <w:rFonts w:ascii="Cambria Math" w:hAnsi="Cambria Math" w:eastAsia="Cambria Math"/>
          <w:position w:val="1"/>
          <w:sz w:val="20"/>
        </w:rPr>
      </w:pPr>
      <w:r>
        <w:rPr>
          <w:rFonts w:ascii="Cambria Math" w:hAnsi="Cambria Math" w:eastAsia="Cambria Math"/>
          <w:position w:val="1"/>
          <w:sz w:val="20"/>
        </w:rPr>
        <w:drawing>
          <wp:anchor distT="0" distB="0" distL="0" distR="0" allowOverlap="1" layoutInCell="1" locked="0" behindDoc="0" simplePos="0" relativeHeight="15729664">
            <wp:simplePos x="0" y="0"/>
            <wp:positionH relativeFrom="page">
              <wp:posOffset>1200517</wp:posOffset>
            </wp:positionH>
            <wp:positionV relativeFrom="paragraph">
              <wp:posOffset>-582331</wp:posOffset>
            </wp:positionV>
            <wp:extent cx="2166037" cy="333375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2166037" cy="3333750"/>
                    </a:xfrm>
                    <a:prstGeom prst="rect">
                      <a:avLst/>
                    </a:prstGeom>
                  </pic:spPr>
                </pic:pic>
              </a:graphicData>
            </a:graphic>
          </wp:anchor>
        </w:drawing>
      </w:r>
      <w:r>
        <w:rPr>
          <w:rFonts w:ascii="Cambria Math" w:hAnsi="Cambria Math" w:eastAsia="Cambria Math"/>
          <w:position w:val="1"/>
          <w:sz w:val="20"/>
        </w:rPr>
        <mc:AlternateContent>
          <mc:Choice Requires="wps">
            <w:drawing>
              <wp:anchor distT="0" distB="0" distL="0" distR="0" allowOverlap="1" layoutInCell="1" locked="0" behindDoc="1" simplePos="0" relativeHeight="486873088">
                <wp:simplePos x="0" y="0"/>
                <wp:positionH relativeFrom="page">
                  <wp:posOffset>4411345</wp:posOffset>
                </wp:positionH>
                <wp:positionV relativeFrom="paragraph">
                  <wp:posOffset>160190</wp:posOffset>
                </wp:positionV>
                <wp:extent cx="150495" cy="889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50495" cy="88900"/>
                        </a:xfrm>
                        <a:prstGeom prst="rect">
                          <a:avLst/>
                        </a:prstGeom>
                      </wps:spPr>
                      <wps:txbx>
                        <w:txbxContent>
                          <w:p>
                            <w:pPr>
                              <w:spacing w:line="139" w:lineRule="exact" w:before="0"/>
                              <w:ind w:left="0" w:right="0" w:firstLine="0"/>
                              <w:jc w:val="left"/>
                              <w:rPr>
                                <w:rFonts w:ascii="Cambria Math" w:eastAsia="Cambria Math"/>
                                <w:sz w:val="14"/>
                              </w:rPr>
                            </w:pPr>
                            <w:r>
                              <w:rPr>
                                <w:rFonts w:ascii="Cambria Math" w:eastAsia="Cambria Math"/>
                                <w:spacing w:val="-5"/>
                                <w:sz w:val="14"/>
                              </w:rPr>
                              <w:t>𝑖=1</w:t>
                            </w:r>
                          </w:p>
                        </w:txbxContent>
                      </wps:txbx>
                      <wps:bodyPr wrap="square" lIns="0" tIns="0" rIns="0" bIns="0" rtlCol="0">
                        <a:noAutofit/>
                      </wps:bodyPr>
                    </wps:wsp>
                  </a:graphicData>
                </a:graphic>
              </wp:anchor>
            </w:drawing>
          </mc:Choice>
          <mc:Fallback>
            <w:pict>
              <v:shape style="position:absolute;margin-left:347.350006pt;margin-top:12.613411pt;width:11.85pt;height:7pt;mso-position-horizontal-relative:page;mso-position-vertical-relative:paragraph;z-index:-16443392" type="#_x0000_t202" id="docshape7" filled="false" stroked="false">
                <v:textbox inset="0,0,0,0">
                  <w:txbxContent>
                    <w:p>
                      <w:pPr>
                        <w:spacing w:line="139" w:lineRule="exact" w:before="0"/>
                        <w:ind w:left="0" w:right="0" w:firstLine="0"/>
                        <w:jc w:val="left"/>
                        <w:rPr>
                          <w:rFonts w:ascii="Cambria Math" w:eastAsia="Cambria Math"/>
                          <w:sz w:val="14"/>
                        </w:rPr>
                      </w:pPr>
                      <w:r>
                        <w:rPr>
                          <w:rFonts w:ascii="Cambria Math" w:eastAsia="Cambria Math"/>
                          <w:spacing w:val="-5"/>
                          <w:sz w:val="14"/>
                        </w:rPr>
                        <w:t>𝑖=1</w:t>
                      </w:r>
                    </w:p>
                  </w:txbxContent>
                </v:textbox>
                <w10:wrap type="none"/>
              </v:shape>
            </w:pict>
          </mc:Fallback>
        </mc:AlternateContent>
      </w:r>
      <w:r>
        <w:rPr>
          <w:rFonts w:ascii="Cambria Math" w:hAnsi="Cambria Math" w:eastAsia="Cambria Math"/>
          <w:sz w:val="20"/>
        </w:rPr>
        <w:t>𝐶𝐸</w:t>
      </w:r>
      <w:r>
        <w:rPr>
          <w:rFonts w:ascii="Cambria Math" w:hAnsi="Cambria Math" w:eastAsia="Cambria Math"/>
          <w:spacing w:val="15"/>
          <w:sz w:val="20"/>
        </w:rPr>
        <w:t> </w:t>
      </w:r>
      <w:r>
        <w:rPr>
          <w:rFonts w:ascii="Cambria Math" w:hAnsi="Cambria Math" w:eastAsia="Cambria Math"/>
          <w:sz w:val="20"/>
        </w:rPr>
        <w:t>=</w:t>
      </w:r>
      <w:r>
        <w:rPr>
          <w:rFonts w:ascii="Cambria Math" w:hAnsi="Cambria Math" w:eastAsia="Cambria Math"/>
          <w:spacing w:val="53"/>
          <w:sz w:val="20"/>
        </w:rPr>
        <w:t> </w:t>
      </w:r>
      <w:r>
        <w:rPr>
          <w:rFonts w:ascii="Cambria Math" w:hAnsi="Cambria Math" w:eastAsia="Cambria Math"/>
          <w:sz w:val="20"/>
        </w:rPr>
        <w:t>−</w:t>
      </w:r>
      <w:r>
        <w:rPr>
          <w:rFonts w:ascii="Cambria Math" w:hAnsi="Cambria Math" w:eastAsia="Cambria Math"/>
          <w:spacing w:val="-11"/>
          <w:sz w:val="20"/>
        </w:rPr>
        <w:t> </w:t>
      </w:r>
      <w:r>
        <w:rPr>
          <w:rFonts w:ascii="Cambria Math" w:hAnsi="Cambria Math" w:eastAsia="Cambria Math"/>
          <w:spacing w:val="-5"/>
          <w:position w:val="1"/>
          <w:sz w:val="20"/>
        </w:rPr>
        <w:t>∑</w:t>
      </w:r>
      <w:r>
        <w:rPr>
          <w:rFonts w:ascii="Cambria Math" w:hAnsi="Cambria Math" w:eastAsia="Cambria Math"/>
          <w:spacing w:val="-5"/>
          <w:position w:val="1"/>
          <w:sz w:val="20"/>
          <w:vertAlign w:val="superscript"/>
        </w:rPr>
        <w:t>𝑛</w:t>
      </w:r>
    </w:p>
    <w:p>
      <w:pPr>
        <w:spacing w:before="122"/>
        <w:ind w:left="140" w:right="0" w:firstLine="0"/>
        <w:jc w:val="left"/>
        <w:rPr>
          <w:rFonts w:ascii="Cambria Math" w:eastAsia="Cambria Math"/>
          <w:position w:val="-3"/>
          <w:sz w:val="14"/>
        </w:rPr>
      </w:pPr>
      <w:r>
        <w:rPr/>
        <w:br w:type="column"/>
      </w:r>
      <w:r>
        <w:rPr>
          <w:rFonts w:ascii="Cambria Math" w:eastAsia="Cambria Math"/>
          <w:sz w:val="20"/>
        </w:rPr>
        <w:t>𝑔</w:t>
      </w:r>
      <w:r>
        <w:rPr>
          <w:rFonts w:ascii="Cambria Math" w:eastAsia="Cambria Math"/>
          <w:position w:val="-3"/>
          <w:sz w:val="14"/>
        </w:rPr>
        <w:t>𝑖</w:t>
      </w:r>
      <w:r>
        <w:rPr>
          <w:rFonts w:ascii="Cambria Math" w:eastAsia="Cambria Math"/>
          <w:spacing w:val="7"/>
          <w:position w:val="-3"/>
          <w:sz w:val="14"/>
        </w:rPr>
        <w:t> </w:t>
      </w:r>
      <w:r>
        <w:rPr>
          <w:rFonts w:ascii="Cambria Math" w:eastAsia="Cambria Math"/>
          <w:sz w:val="20"/>
        </w:rPr>
        <w:t>log</w:t>
      </w:r>
      <w:r>
        <w:rPr>
          <w:rFonts w:ascii="Cambria Math" w:eastAsia="Cambria Math"/>
          <w:spacing w:val="-13"/>
          <w:sz w:val="20"/>
        </w:rPr>
        <w:t> </w:t>
      </w:r>
      <w:r>
        <w:rPr>
          <w:rFonts w:ascii="Cambria Math" w:eastAsia="Cambria Math"/>
          <w:spacing w:val="-5"/>
          <w:sz w:val="20"/>
        </w:rPr>
        <w:t>𝑝</w:t>
      </w:r>
      <w:r>
        <w:rPr>
          <w:rFonts w:ascii="Cambria Math" w:eastAsia="Cambria Math"/>
          <w:spacing w:val="-5"/>
          <w:position w:val="-3"/>
          <w:sz w:val="14"/>
        </w:rPr>
        <w:t>𝑖</w:t>
      </w:r>
    </w:p>
    <w:p>
      <w:pPr>
        <w:spacing w:before="126"/>
        <w:ind w:left="615" w:right="0" w:firstLine="0"/>
        <w:jc w:val="left"/>
        <w:rPr>
          <w:sz w:val="20"/>
        </w:rPr>
      </w:pPr>
      <w:r>
        <w:rPr/>
        <w:br w:type="column"/>
      </w:r>
      <w:r>
        <w:rPr>
          <w:spacing w:val="-5"/>
          <w:sz w:val="20"/>
        </w:rPr>
        <w:t>(1)</w:t>
      </w:r>
    </w:p>
    <w:p>
      <w:pPr>
        <w:spacing w:after="0"/>
        <w:jc w:val="left"/>
        <w:rPr>
          <w:sz w:val="20"/>
        </w:rPr>
        <w:sectPr>
          <w:type w:val="continuous"/>
          <w:pgSz w:w="11910" w:h="16840"/>
          <w:pgMar w:header="713" w:footer="1687" w:top="1320" w:bottom="1340" w:left="1275" w:right="1133"/>
          <w:cols w:num="3" w:equalWidth="0">
            <w:col w:w="5763" w:space="40"/>
            <w:col w:w="836" w:space="1671"/>
            <w:col w:w="1192"/>
          </w:cols>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1"/>
        <w:rPr>
          <w:sz w:val="16"/>
        </w:rPr>
      </w:pPr>
    </w:p>
    <w:p>
      <w:pPr>
        <w:spacing w:before="0"/>
        <w:ind w:left="681" w:right="0" w:firstLine="0"/>
        <w:jc w:val="left"/>
        <w:rPr>
          <w:sz w:val="16"/>
        </w:rPr>
      </w:pPr>
      <w:r>
        <w:rPr>
          <w:sz w:val="16"/>
        </w:rPr>
        <w:t>Figure</w:t>
      </w:r>
      <w:r>
        <w:rPr>
          <w:spacing w:val="-8"/>
          <w:sz w:val="16"/>
        </w:rPr>
        <w:t> </w:t>
      </w:r>
      <w:r>
        <w:rPr>
          <w:sz w:val="16"/>
        </w:rPr>
        <w:t>4.</w:t>
      </w:r>
      <w:r>
        <w:rPr>
          <w:spacing w:val="-6"/>
          <w:sz w:val="16"/>
        </w:rPr>
        <w:t> </w:t>
      </w:r>
      <w:r>
        <w:rPr>
          <w:sz w:val="16"/>
        </w:rPr>
        <w:t>Depthwise</w:t>
      </w:r>
      <w:r>
        <w:rPr>
          <w:spacing w:val="-8"/>
          <w:sz w:val="16"/>
        </w:rPr>
        <w:t> </w:t>
      </w:r>
      <w:r>
        <w:rPr>
          <w:sz w:val="16"/>
        </w:rPr>
        <w:t>Separable</w:t>
      </w:r>
      <w:r>
        <w:rPr>
          <w:spacing w:val="-9"/>
          <w:sz w:val="16"/>
        </w:rPr>
        <w:t> </w:t>
      </w:r>
      <w:r>
        <w:rPr>
          <w:sz w:val="16"/>
        </w:rPr>
        <w:t>Convolutional</w:t>
      </w:r>
      <w:r>
        <w:rPr>
          <w:spacing w:val="-7"/>
          <w:sz w:val="16"/>
        </w:rPr>
        <w:t> </w:t>
      </w:r>
      <w:r>
        <w:rPr>
          <w:spacing w:val="-4"/>
          <w:sz w:val="16"/>
        </w:rPr>
        <w:t>Layer</w:t>
      </w:r>
    </w:p>
    <w:p>
      <w:pPr>
        <w:pStyle w:val="BodyText"/>
        <w:spacing w:line="235" w:lineRule="auto" w:before="98"/>
        <w:ind w:left="615" w:right="287"/>
        <w:jc w:val="both"/>
        <w:rPr>
          <w:position w:val="2"/>
        </w:rPr>
      </w:pPr>
      <w:r>
        <w:rPr/>
        <w:br w:type="column"/>
      </w:r>
      <w:r>
        <w:rPr>
          <w:i/>
          <w:position w:val="2"/>
        </w:rPr>
        <w:t>n </w:t>
      </w:r>
      <w:r>
        <w:rPr>
          <w:position w:val="2"/>
        </w:rPr>
        <w:t>is the number of categories, </w:t>
      </w:r>
      <w:r>
        <w:rPr>
          <w:i/>
          <w:position w:val="2"/>
        </w:rPr>
        <w:t>g</w:t>
      </w:r>
      <w:r>
        <w:rPr>
          <w:i/>
          <w:sz w:val="13"/>
        </w:rPr>
        <w:t>i</w:t>
      </w:r>
      <w:r>
        <w:rPr>
          <w:i/>
          <w:spacing w:val="25"/>
          <w:sz w:val="13"/>
        </w:rPr>
        <w:t> </w:t>
      </w:r>
      <w:r>
        <w:rPr>
          <w:position w:val="2"/>
        </w:rPr>
        <w:t>is the ground truth or actual label and </w:t>
      </w:r>
      <w:r>
        <w:rPr>
          <w:i/>
          <w:position w:val="2"/>
        </w:rPr>
        <w:t>p</w:t>
      </w:r>
      <w:r>
        <w:rPr>
          <w:i/>
          <w:sz w:val="13"/>
        </w:rPr>
        <w:t>i</w:t>
      </w:r>
      <w:r>
        <w:rPr>
          <w:i/>
          <w:spacing w:val="38"/>
          <w:sz w:val="13"/>
        </w:rPr>
        <w:t> </w:t>
      </w:r>
      <w:r>
        <w:rPr>
          <w:position w:val="2"/>
        </w:rPr>
        <w:t>is the predicted label.</w:t>
      </w:r>
    </w:p>
    <w:p>
      <w:pPr>
        <w:pStyle w:val="BodyText"/>
        <w:spacing w:before="118"/>
        <w:ind w:left="615"/>
      </w:pPr>
      <w:r>
        <w:rPr/>
        <w:t>2.3.</w:t>
      </w:r>
      <w:r>
        <w:rPr>
          <w:spacing w:val="-4"/>
        </w:rPr>
        <w:t> </w:t>
      </w:r>
      <w:r>
        <w:rPr/>
        <w:t>K-Fold</w:t>
      </w:r>
      <w:r>
        <w:rPr>
          <w:spacing w:val="-4"/>
        </w:rPr>
        <w:t> </w:t>
      </w:r>
      <w:r>
        <w:rPr/>
        <w:t>Cross</w:t>
      </w:r>
      <w:r>
        <w:rPr>
          <w:spacing w:val="-6"/>
        </w:rPr>
        <w:t> </w:t>
      </w:r>
      <w:r>
        <w:rPr>
          <w:spacing w:val="-2"/>
        </w:rPr>
        <w:t>Validation</w:t>
      </w:r>
    </w:p>
    <w:p>
      <w:pPr>
        <w:pStyle w:val="BodyText"/>
        <w:spacing w:before="118"/>
        <w:ind w:left="615" w:right="285"/>
        <w:jc w:val="both"/>
      </w:pPr>
      <w:r>
        <w:rPr/>
        <w:t>Cross-validation is a statistical method to evaluate and compare machine learning algorithms by</w:t>
      </w:r>
      <w:r>
        <w:rPr>
          <w:spacing w:val="-2"/>
        </w:rPr>
        <w:t> </w:t>
      </w:r>
      <w:r>
        <w:rPr/>
        <w:t>dividing data into two parts: one used to train a model and the other used to validate or test the model[17]. It is commonly used to estimate trained model skills</w:t>
      </w:r>
      <w:r>
        <w:rPr>
          <w:spacing w:val="-1"/>
        </w:rPr>
        <w:t> </w:t>
      </w:r>
      <w:r>
        <w:rPr/>
        <w:t>on unseen</w:t>
      </w:r>
      <w:r>
        <w:rPr>
          <w:spacing w:val="-1"/>
        </w:rPr>
        <w:t> </w:t>
      </w:r>
      <w:r>
        <w:rPr/>
        <w:t>data. It is also used to avoid overfitting during the training </w:t>
      </w:r>
      <w:r>
        <w:rPr>
          <w:spacing w:val="-2"/>
        </w:rPr>
        <w:t>phase.</w:t>
      </w:r>
    </w:p>
    <w:p>
      <w:pPr>
        <w:pStyle w:val="BodyText"/>
        <w:spacing w:before="121"/>
        <w:ind w:left="615" w:right="284"/>
        <w:jc w:val="both"/>
      </w:pPr>
      <w:r>
        <w:rPr/>
        <w:t>K-Fold Cross Validation is a basic form of Cross- Validation. In this form, the dataset is divided into k equally sized folds and runs the training and testing process iteratively. For each running step, one fold is considered</w:t>
      </w:r>
      <w:r>
        <w:rPr>
          <w:spacing w:val="-10"/>
        </w:rPr>
        <w:t> </w:t>
      </w:r>
      <w:r>
        <w:rPr/>
        <w:t>as</w:t>
      </w:r>
      <w:r>
        <w:rPr>
          <w:spacing w:val="-12"/>
        </w:rPr>
        <w:t> </w:t>
      </w:r>
      <w:r>
        <w:rPr/>
        <w:t>testing</w:t>
      </w:r>
      <w:r>
        <w:rPr>
          <w:spacing w:val="-12"/>
        </w:rPr>
        <w:t> </w:t>
      </w:r>
      <w:r>
        <w:rPr/>
        <w:t>data</w:t>
      </w:r>
      <w:r>
        <w:rPr>
          <w:spacing w:val="-11"/>
        </w:rPr>
        <w:t> </w:t>
      </w:r>
      <w:r>
        <w:rPr/>
        <w:t>and</w:t>
      </w:r>
      <w:r>
        <w:rPr>
          <w:spacing w:val="-9"/>
        </w:rPr>
        <w:t> </w:t>
      </w:r>
      <w:r>
        <w:rPr/>
        <w:t>the</w:t>
      </w:r>
      <w:r>
        <w:rPr>
          <w:spacing w:val="-11"/>
        </w:rPr>
        <w:t> </w:t>
      </w:r>
      <w:r>
        <w:rPr/>
        <w:t>other</w:t>
      </w:r>
      <w:r>
        <w:rPr>
          <w:spacing w:val="-9"/>
        </w:rPr>
        <w:t> </w:t>
      </w:r>
      <w:r>
        <w:rPr/>
        <w:t>folds</w:t>
      </w:r>
      <w:r>
        <w:rPr>
          <w:spacing w:val="-12"/>
        </w:rPr>
        <w:t> </w:t>
      </w:r>
      <w:r>
        <w:rPr/>
        <w:t>as</w:t>
      </w:r>
      <w:r>
        <w:rPr>
          <w:spacing w:val="-12"/>
        </w:rPr>
        <w:t> </w:t>
      </w:r>
      <w:r>
        <w:rPr/>
        <w:t>training data. In the next running steps, will be conducted similar process with a different fold for testing data. Figure</w:t>
      </w:r>
      <w:r>
        <w:rPr>
          <w:spacing w:val="49"/>
        </w:rPr>
        <w:t> </w:t>
      </w:r>
      <w:r>
        <w:rPr/>
        <w:t>5</w:t>
      </w:r>
      <w:r>
        <w:rPr>
          <w:spacing w:val="50"/>
        </w:rPr>
        <w:t> </w:t>
      </w:r>
      <w:r>
        <w:rPr/>
        <w:t>shows</w:t>
      </w:r>
      <w:r>
        <w:rPr>
          <w:spacing w:val="48"/>
        </w:rPr>
        <w:t> </w:t>
      </w:r>
      <w:r>
        <w:rPr/>
        <w:t>the</w:t>
      </w:r>
      <w:r>
        <w:rPr>
          <w:spacing w:val="49"/>
        </w:rPr>
        <w:t> </w:t>
      </w:r>
      <w:r>
        <w:rPr/>
        <w:t>partition</w:t>
      </w:r>
      <w:r>
        <w:rPr>
          <w:spacing w:val="49"/>
        </w:rPr>
        <w:t> </w:t>
      </w:r>
      <w:r>
        <w:rPr/>
        <w:t>data</w:t>
      </w:r>
      <w:r>
        <w:rPr>
          <w:spacing w:val="49"/>
        </w:rPr>
        <w:t> </w:t>
      </w:r>
      <w:r>
        <w:rPr/>
        <w:t>for</w:t>
      </w:r>
      <w:r>
        <w:rPr>
          <w:spacing w:val="49"/>
        </w:rPr>
        <w:t> </w:t>
      </w:r>
      <w:r>
        <w:rPr/>
        <w:t>each</w:t>
      </w:r>
      <w:r>
        <w:rPr>
          <w:spacing w:val="48"/>
        </w:rPr>
        <w:t> </w:t>
      </w:r>
      <w:r>
        <w:rPr>
          <w:spacing w:val="-2"/>
        </w:rPr>
        <w:t>running</w:t>
      </w:r>
    </w:p>
    <w:p>
      <w:pPr>
        <w:pStyle w:val="BodyText"/>
        <w:spacing w:after="0"/>
        <w:jc w:val="both"/>
        <w:sectPr>
          <w:type w:val="continuous"/>
          <w:pgSz w:w="11910" w:h="16840"/>
          <w:pgMar w:header="713" w:footer="1687" w:top="1320" w:bottom="1340" w:left="1275" w:right="1133"/>
          <w:cols w:num="2" w:equalWidth="0">
            <w:col w:w="4067" w:space="108"/>
            <w:col w:w="5327"/>
          </w:cols>
        </w:sectPr>
      </w:pPr>
    </w:p>
    <w:p>
      <w:pPr>
        <w:pStyle w:val="BodyText"/>
        <w:spacing w:before="85"/>
        <w:ind w:left="143" w:right="38"/>
        <w:jc w:val="both"/>
      </w:pPr>
      <w:r>
        <w:rPr/>
        <w:t>process using K-Fold Cross Validation with K=3. In this study, we used K-Fold cross-validation with K=5. Fold-1 contains 100 first images on each class for the testing set which has a total of 1000 images and other images</w:t>
      </w:r>
      <w:r>
        <w:rPr>
          <w:spacing w:val="-10"/>
        </w:rPr>
        <w:t> </w:t>
      </w:r>
      <w:r>
        <w:rPr/>
        <w:t>for</w:t>
      </w:r>
      <w:r>
        <w:rPr>
          <w:spacing w:val="-11"/>
        </w:rPr>
        <w:t> </w:t>
      </w:r>
      <w:r>
        <w:rPr/>
        <w:t>the</w:t>
      </w:r>
      <w:r>
        <w:rPr>
          <w:spacing w:val="-11"/>
        </w:rPr>
        <w:t> </w:t>
      </w:r>
      <w:r>
        <w:rPr/>
        <w:t>training</w:t>
      </w:r>
      <w:r>
        <w:rPr>
          <w:spacing w:val="-11"/>
        </w:rPr>
        <w:t> </w:t>
      </w:r>
      <w:r>
        <w:rPr/>
        <w:t>set.</w:t>
      </w:r>
      <w:r>
        <w:rPr>
          <w:spacing w:val="-11"/>
        </w:rPr>
        <w:t> </w:t>
      </w:r>
      <w:r>
        <w:rPr/>
        <w:t>Fold-2</w:t>
      </w:r>
      <w:r>
        <w:rPr>
          <w:spacing w:val="-11"/>
        </w:rPr>
        <w:t> </w:t>
      </w:r>
      <w:r>
        <w:rPr/>
        <w:t>contains</w:t>
      </w:r>
      <w:r>
        <w:rPr>
          <w:spacing w:val="-11"/>
        </w:rPr>
        <w:t> </w:t>
      </w:r>
      <w:r>
        <w:rPr/>
        <w:t>the</w:t>
      </w:r>
      <w:r>
        <w:rPr>
          <w:spacing w:val="-9"/>
        </w:rPr>
        <w:t> </w:t>
      </w:r>
      <w:r>
        <w:rPr/>
        <w:t>next</w:t>
      </w:r>
      <w:r>
        <w:rPr>
          <w:spacing w:val="-11"/>
        </w:rPr>
        <w:t> </w:t>
      </w:r>
      <w:r>
        <w:rPr/>
        <w:t>100 images</w:t>
      </w:r>
      <w:r>
        <w:rPr>
          <w:spacing w:val="-13"/>
        </w:rPr>
        <w:t> </w:t>
      </w:r>
      <w:r>
        <w:rPr/>
        <w:t>for</w:t>
      </w:r>
      <w:r>
        <w:rPr>
          <w:spacing w:val="-11"/>
        </w:rPr>
        <w:t> </w:t>
      </w:r>
      <w:r>
        <w:rPr/>
        <w:t>the</w:t>
      </w:r>
      <w:r>
        <w:rPr>
          <w:spacing w:val="-12"/>
        </w:rPr>
        <w:t> </w:t>
      </w:r>
      <w:r>
        <w:rPr/>
        <w:t>testing</w:t>
      </w:r>
      <w:r>
        <w:rPr>
          <w:spacing w:val="-12"/>
        </w:rPr>
        <w:t> </w:t>
      </w:r>
      <w:r>
        <w:rPr/>
        <w:t>set</w:t>
      </w:r>
      <w:r>
        <w:rPr>
          <w:spacing w:val="-12"/>
        </w:rPr>
        <w:t> </w:t>
      </w:r>
      <w:r>
        <w:rPr/>
        <w:t>the</w:t>
      </w:r>
      <w:r>
        <w:rPr>
          <w:spacing w:val="-12"/>
        </w:rPr>
        <w:t> </w:t>
      </w:r>
      <w:r>
        <w:rPr/>
        <w:t>rest</w:t>
      </w:r>
      <w:r>
        <w:rPr>
          <w:spacing w:val="-12"/>
        </w:rPr>
        <w:t> </w:t>
      </w:r>
      <w:r>
        <w:rPr/>
        <w:t>images</w:t>
      </w:r>
      <w:r>
        <w:rPr>
          <w:spacing w:val="-10"/>
        </w:rPr>
        <w:t> </w:t>
      </w:r>
      <w:r>
        <w:rPr/>
        <w:t>for</w:t>
      </w:r>
      <w:r>
        <w:rPr>
          <w:spacing w:val="-11"/>
        </w:rPr>
        <w:t> </w:t>
      </w:r>
      <w:r>
        <w:rPr/>
        <w:t>the</w:t>
      </w:r>
      <w:r>
        <w:rPr>
          <w:spacing w:val="-12"/>
        </w:rPr>
        <w:t> </w:t>
      </w:r>
      <w:r>
        <w:rPr/>
        <w:t>training set, and so on for the next folds.</w:t>
      </w:r>
    </w:p>
    <w:p>
      <w:pPr>
        <w:pStyle w:val="BodyText"/>
        <w:spacing w:before="7"/>
        <w:rPr>
          <w:sz w:val="10"/>
        </w:rPr>
      </w:pPr>
      <w:r>
        <w:rPr>
          <w:sz w:val="10"/>
        </w:rPr>
        <w:drawing>
          <wp:anchor distT="0" distB="0" distL="0" distR="0" allowOverlap="1" layoutInCell="1" locked="0" behindDoc="1" simplePos="0" relativeHeight="487589888">
            <wp:simplePos x="0" y="0"/>
            <wp:positionH relativeFrom="page">
              <wp:posOffset>1062037</wp:posOffset>
            </wp:positionH>
            <wp:positionV relativeFrom="paragraph">
              <wp:posOffset>93076</wp:posOffset>
            </wp:positionV>
            <wp:extent cx="2405354" cy="466344"/>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2405354" cy="466344"/>
                    </a:xfrm>
                    <a:prstGeom prst="rect">
                      <a:avLst/>
                    </a:prstGeom>
                  </pic:spPr>
                </pic:pic>
              </a:graphicData>
            </a:graphic>
          </wp:anchor>
        </w:drawing>
      </w:r>
    </w:p>
    <w:p>
      <w:pPr>
        <w:spacing w:before="201"/>
        <w:ind w:left="1017" w:right="0" w:firstLine="0"/>
        <w:jc w:val="left"/>
        <w:rPr>
          <w:sz w:val="16"/>
        </w:rPr>
      </w:pPr>
      <w:r>
        <w:rPr>
          <w:sz w:val="16"/>
        </w:rPr>
        <w:t>Figure</w:t>
      </w:r>
      <w:r>
        <w:rPr>
          <w:spacing w:val="-6"/>
          <w:sz w:val="16"/>
        </w:rPr>
        <w:t> </w:t>
      </w:r>
      <w:r>
        <w:rPr>
          <w:sz w:val="16"/>
        </w:rPr>
        <w:t>5.</w:t>
      </w:r>
      <w:r>
        <w:rPr>
          <w:spacing w:val="-4"/>
          <w:sz w:val="16"/>
        </w:rPr>
        <w:t> </w:t>
      </w:r>
      <w:r>
        <w:rPr>
          <w:sz w:val="16"/>
        </w:rPr>
        <w:t>Data</w:t>
      </w:r>
      <w:r>
        <w:rPr>
          <w:spacing w:val="-4"/>
          <w:sz w:val="16"/>
        </w:rPr>
        <w:t> </w:t>
      </w:r>
      <w:r>
        <w:rPr>
          <w:sz w:val="16"/>
        </w:rPr>
        <w:t>Partition</w:t>
      </w:r>
      <w:r>
        <w:rPr>
          <w:spacing w:val="-5"/>
          <w:sz w:val="16"/>
        </w:rPr>
        <w:t> </w:t>
      </w:r>
      <w:r>
        <w:rPr>
          <w:sz w:val="16"/>
        </w:rPr>
        <w:t>Example</w:t>
      </w:r>
      <w:r>
        <w:rPr>
          <w:spacing w:val="-7"/>
          <w:sz w:val="16"/>
        </w:rPr>
        <w:t> </w:t>
      </w:r>
      <w:r>
        <w:rPr>
          <w:sz w:val="16"/>
        </w:rPr>
        <w:t>for</w:t>
      </w:r>
      <w:r>
        <w:rPr>
          <w:spacing w:val="-5"/>
          <w:sz w:val="16"/>
        </w:rPr>
        <w:t> K=3</w:t>
      </w:r>
    </w:p>
    <w:p>
      <w:pPr>
        <w:pStyle w:val="BodyText"/>
        <w:spacing w:before="119"/>
        <w:ind w:left="143" w:right="39"/>
        <w:jc w:val="both"/>
      </w:pPr>
      <w:r>
        <w:rPr/>
        <w:t>During</w:t>
      </w:r>
      <w:r>
        <w:rPr>
          <w:spacing w:val="-13"/>
        </w:rPr>
        <w:t> </w:t>
      </w:r>
      <w:r>
        <w:rPr/>
        <w:t>the</w:t>
      </w:r>
      <w:r>
        <w:rPr>
          <w:spacing w:val="-12"/>
        </w:rPr>
        <w:t> </w:t>
      </w:r>
      <w:r>
        <w:rPr/>
        <w:t>iterative</w:t>
      </w:r>
      <w:r>
        <w:rPr>
          <w:spacing w:val="-13"/>
        </w:rPr>
        <w:t> </w:t>
      </w:r>
      <w:r>
        <w:rPr/>
        <w:t>process</w:t>
      </w:r>
      <w:r>
        <w:rPr>
          <w:spacing w:val="-12"/>
        </w:rPr>
        <w:t> </w:t>
      </w:r>
      <w:r>
        <w:rPr/>
        <w:t>in</w:t>
      </w:r>
      <w:r>
        <w:rPr>
          <w:spacing w:val="-13"/>
        </w:rPr>
        <w:t> </w:t>
      </w:r>
      <w:r>
        <w:rPr/>
        <w:t>K-Fold</w:t>
      </w:r>
      <w:r>
        <w:rPr>
          <w:spacing w:val="-12"/>
        </w:rPr>
        <w:t> </w:t>
      </w:r>
      <w:r>
        <w:rPr/>
        <w:t>Cross</w:t>
      </w:r>
      <w:r>
        <w:rPr>
          <w:spacing w:val="-13"/>
        </w:rPr>
        <w:t> </w:t>
      </w:r>
      <w:r>
        <w:rPr/>
        <w:t>Validation, some measurements are used to evaluate the performance</w:t>
      </w:r>
      <w:r>
        <w:rPr>
          <w:spacing w:val="-13"/>
        </w:rPr>
        <w:t> </w:t>
      </w:r>
      <w:r>
        <w:rPr/>
        <w:t>of</w:t>
      </w:r>
      <w:r>
        <w:rPr>
          <w:spacing w:val="-12"/>
        </w:rPr>
        <w:t> </w:t>
      </w:r>
      <w:r>
        <w:rPr/>
        <w:t>the</w:t>
      </w:r>
      <w:r>
        <w:rPr>
          <w:spacing w:val="-13"/>
        </w:rPr>
        <w:t> </w:t>
      </w:r>
      <w:r>
        <w:rPr/>
        <w:t>proposed</w:t>
      </w:r>
      <w:r>
        <w:rPr>
          <w:spacing w:val="-12"/>
        </w:rPr>
        <w:t> </w:t>
      </w:r>
      <w:r>
        <w:rPr/>
        <w:t>model</w:t>
      </w:r>
      <w:r>
        <w:rPr>
          <w:spacing w:val="-13"/>
        </w:rPr>
        <w:t> </w:t>
      </w:r>
      <w:r>
        <w:rPr/>
        <w:t>including</w:t>
      </w:r>
      <w:r>
        <w:rPr>
          <w:spacing w:val="-12"/>
        </w:rPr>
        <w:t> </w:t>
      </w:r>
      <w:r>
        <w:rPr/>
        <w:t>accuracy, precision, recall, and F1 score. Accuracy is used to calculate how close the prediction result category and actual category</w:t>
      </w:r>
      <w:r>
        <w:rPr>
          <w:spacing w:val="-3"/>
        </w:rPr>
        <w:t> </w:t>
      </w:r>
      <w:r>
        <w:rPr/>
        <w:t>is. Precision</w:t>
      </w:r>
      <w:r>
        <w:rPr>
          <w:spacing w:val="-2"/>
        </w:rPr>
        <w:t> </w:t>
      </w:r>
      <w:r>
        <w:rPr/>
        <w:t>is calculated to know</w:t>
      </w:r>
      <w:r>
        <w:rPr>
          <w:spacing w:val="-3"/>
        </w:rPr>
        <w:t> </w:t>
      </w:r>
      <w:r>
        <w:rPr/>
        <w:t>how many of the certain category predictions made are correct. Recall is measured to know how many of the certain category data is correctly predicted. For multi- class classification, the precision and recall of each class can be measured using Formula 2 and 3.</w:t>
      </w:r>
    </w:p>
    <w:p>
      <w:pPr>
        <w:pStyle w:val="BodyText"/>
        <w:spacing w:before="85"/>
        <w:ind w:left="143" w:right="282"/>
        <w:jc w:val="both"/>
      </w:pPr>
      <w:r>
        <w:rPr/>
        <w:br w:type="column"/>
      </w:r>
      <w:r>
        <w:rPr/>
        <w:t>that is provided in the library. Then, the model, converted to file format, is implemented into an Android</w:t>
      </w:r>
      <w:r>
        <w:rPr>
          <w:spacing w:val="-7"/>
        </w:rPr>
        <w:t> </w:t>
      </w:r>
      <w:r>
        <w:rPr/>
        <w:t>application.</w:t>
      </w:r>
      <w:r>
        <w:rPr>
          <w:spacing w:val="-8"/>
        </w:rPr>
        <w:t> </w:t>
      </w:r>
      <w:r>
        <w:rPr/>
        <w:t>This</w:t>
      </w:r>
      <w:r>
        <w:rPr>
          <w:spacing w:val="-8"/>
        </w:rPr>
        <w:t> </w:t>
      </w:r>
      <w:r>
        <w:rPr/>
        <w:t>process</w:t>
      </w:r>
      <w:r>
        <w:rPr>
          <w:spacing w:val="-8"/>
        </w:rPr>
        <w:t> </w:t>
      </w:r>
      <w:r>
        <w:rPr/>
        <w:t>is</w:t>
      </w:r>
      <w:r>
        <w:rPr>
          <w:spacing w:val="-8"/>
        </w:rPr>
        <w:t> </w:t>
      </w:r>
      <w:r>
        <w:rPr/>
        <w:t>shown</w:t>
      </w:r>
      <w:r>
        <w:rPr>
          <w:spacing w:val="-9"/>
        </w:rPr>
        <w:t> </w:t>
      </w:r>
      <w:r>
        <w:rPr/>
        <w:t>in</w:t>
      </w:r>
      <w:r>
        <w:rPr>
          <w:spacing w:val="-9"/>
        </w:rPr>
        <w:t> </w:t>
      </w:r>
      <w:r>
        <w:rPr/>
        <w:t>Figure</w:t>
      </w:r>
      <w:r>
        <w:rPr>
          <w:spacing w:val="-5"/>
        </w:rPr>
        <w:t> 6.</w:t>
      </w:r>
    </w:p>
    <w:p>
      <w:pPr>
        <w:pStyle w:val="BodyText"/>
        <w:spacing w:before="7"/>
        <w:rPr>
          <w:sz w:val="8"/>
        </w:rPr>
      </w:pPr>
      <w:r>
        <w:rPr>
          <w:sz w:val="8"/>
        </w:rPr>
        <w:drawing>
          <wp:anchor distT="0" distB="0" distL="0" distR="0" allowOverlap="1" layoutInCell="1" locked="0" behindDoc="1" simplePos="0" relativeHeight="487590400">
            <wp:simplePos x="0" y="0"/>
            <wp:positionH relativeFrom="page">
              <wp:posOffset>4304665</wp:posOffset>
            </wp:positionH>
            <wp:positionV relativeFrom="paragraph">
              <wp:posOffset>78581</wp:posOffset>
            </wp:positionV>
            <wp:extent cx="1821075" cy="1378838"/>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1821075" cy="1378838"/>
                    </a:xfrm>
                    <a:prstGeom prst="rect">
                      <a:avLst/>
                    </a:prstGeom>
                  </pic:spPr>
                </pic:pic>
              </a:graphicData>
            </a:graphic>
          </wp:anchor>
        </w:drawing>
      </w:r>
    </w:p>
    <w:p>
      <w:pPr>
        <w:spacing w:before="216"/>
        <w:ind w:left="679" w:right="0" w:firstLine="0"/>
        <w:jc w:val="left"/>
        <w:rPr>
          <w:sz w:val="16"/>
        </w:rPr>
      </w:pPr>
      <w:r>
        <w:rPr>
          <w:sz w:val="16"/>
        </w:rPr>
        <w:t>Figure</w:t>
      </w:r>
      <w:r>
        <w:rPr>
          <w:spacing w:val="-7"/>
          <w:sz w:val="16"/>
        </w:rPr>
        <w:t> </w:t>
      </w:r>
      <w:r>
        <w:rPr>
          <w:sz w:val="16"/>
        </w:rPr>
        <w:t>6.</w:t>
      </w:r>
      <w:r>
        <w:rPr>
          <w:spacing w:val="-5"/>
          <w:sz w:val="16"/>
        </w:rPr>
        <w:t> </w:t>
      </w:r>
      <w:r>
        <w:rPr>
          <w:sz w:val="16"/>
        </w:rPr>
        <w:t>Model</w:t>
      </w:r>
      <w:r>
        <w:rPr>
          <w:spacing w:val="-6"/>
          <w:sz w:val="16"/>
        </w:rPr>
        <w:t> </w:t>
      </w:r>
      <w:r>
        <w:rPr>
          <w:sz w:val="16"/>
        </w:rPr>
        <w:t>Conversion</w:t>
      </w:r>
      <w:r>
        <w:rPr>
          <w:spacing w:val="-5"/>
          <w:sz w:val="16"/>
        </w:rPr>
        <w:t> </w:t>
      </w:r>
      <w:r>
        <w:rPr>
          <w:sz w:val="16"/>
        </w:rPr>
        <w:t>Using</w:t>
      </w:r>
      <w:r>
        <w:rPr>
          <w:spacing w:val="-5"/>
          <w:sz w:val="16"/>
        </w:rPr>
        <w:t> </w:t>
      </w:r>
      <w:r>
        <w:rPr>
          <w:sz w:val="16"/>
        </w:rPr>
        <w:t>TensorFlow</w:t>
      </w:r>
      <w:r>
        <w:rPr>
          <w:spacing w:val="-4"/>
          <w:sz w:val="16"/>
        </w:rPr>
        <w:t> Lite</w:t>
      </w:r>
    </w:p>
    <w:p>
      <w:pPr>
        <w:pStyle w:val="BodyText"/>
        <w:spacing w:before="60"/>
        <w:rPr>
          <w:sz w:val="16"/>
        </w:rPr>
      </w:pPr>
    </w:p>
    <w:p>
      <w:pPr>
        <w:pStyle w:val="Heading1"/>
        <w:numPr>
          <w:ilvl w:val="0"/>
          <w:numId w:val="1"/>
        </w:numPr>
        <w:tabs>
          <w:tab w:pos="344" w:val="left" w:leader="none"/>
        </w:tabs>
        <w:spacing w:line="240" w:lineRule="auto" w:before="0" w:after="0"/>
        <w:ind w:left="344" w:right="0" w:hanging="201"/>
        <w:jc w:val="both"/>
      </w:pPr>
      <w:r>
        <w:rPr/>
        <w:t>Results</w:t>
      </w:r>
      <w:r>
        <w:rPr>
          <w:spacing w:val="-6"/>
        </w:rPr>
        <w:t> </w:t>
      </w:r>
      <w:r>
        <w:rPr/>
        <w:t>and</w:t>
      </w:r>
      <w:r>
        <w:rPr>
          <w:spacing w:val="-6"/>
        </w:rPr>
        <w:t> </w:t>
      </w:r>
      <w:r>
        <w:rPr>
          <w:spacing w:val="-2"/>
        </w:rPr>
        <w:t>Discussions</w:t>
      </w:r>
    </w:p>
    <w:p>
      <w:pPr>
        <w:pStyle w:val="BodyText"/>
        <w:spacing w:before="114"/>
        <w:ind w:left="143" w:right="283"/>
        <w:jc w:val="both"/>
      </w:pPr>
      <w:r>
        <w:rPr/>
        <w:t>The results of this study</w:t>
      </w:r>
      <w:r>
        <w:rPr>
          <w:spacing w:val="-1"/>
        </w:rPr>
        <w:t> </w:t>
      </w:r>
      <w:r>
        <w:rPr/>
        <w:t>are the testing results from K- Fold Cross Validation with K=5. In addition, some hyperparameters</w:t>
      </w:r>
      <w:r>
        <w:rPr>
          <w:spacing w:val="-13"/>
        </w:rPr>
        <w:t> </w:t>
      </w:r>
      <w:r>
        <w:rPr/>
        <w:t>are</w:t>
      </w:r>
      <w:r>
        <w:rPr>
          <w:spacing w:val="-12"/>
        </w:rPr>
        <w:t> </w:t>
      </w:r>
      <w:r>
        <w:rPr/>
        <w:t>set</w:t>
      </w:r>
      <w:r>
        <w:rPr>
          <w:spacing w:val="-13"/>
        </w:rPr>
        <w:t> </w:t>
      </w:r>
      <w:r>
        <w:rPr/>
        <w:t>during</w:t>
      </w:r>
      <w:r>
        <w:rPr>
          <w:spacing w:val="-12"/>
        </w:rPr>
        <w:t> </w:t>
      </w:r>
      <w:r>
        <w:rPr/>
        <w:t>the</w:t>
      </w:r>
      <w:r>
        <w:rPr>
          <w:spacing w:val="-13"/>
        </w:rPr>
        <w:t> </w:t>
      </w:r>
      <w:r>
        <w:rPr/>
        <w:t>training</w:t>
      </w:r>
      <w:r>
        <w:rPr>
          <w:spacing w:val="-12"/>
        </w:rPr>
        <w:t> </w:t>
      </w:r>
      <w:r>
        <w:rPr/>
        <w:t>phase</w:t>
      </w:r>
      <w:r>
        <w:rPr>
          <w:spacing w:val="-13"/>
        </w:rPr>
        <w:t> </w:t>
      </w:r>
      <w:r>
        <w:rPr/>
        <w:t>which are</w:t>
      </w:r>
      <w:r>
        <w:rPr>
          <w:spacing w:val="-8"/>
        </w:rPr>
        <w:t> </w:t>
      </w:r>
      <w:r>
        <w:rPr/>
        <w:t>32</w:t>
      </w:r>
      <w:r>
        <w:rPr>
          <w:spacing w:val="-8"/>
        </w:rPr>
        <w:t> </w:t>
      </w:r>
      <w:r>
        <w:rPr/>
        <w:t>batch</w:t>
      </w:r>
      <w:r>
        <w:rPr>
          <w:spacing w:val="-9"/>
        </w:rPr>
        <w:t> </w:t>
      </w:r>
      <w:r>
        <w:rPr/>
        <w:t>size,</w:t>
      </w:r>
      <w:r>
        <w:rPr>
          <w:spacing w:val="-8"/>
        </w:rPr>
        <w:t> </w:t>
      </w:r>
      <w:r>
        <w:rPr/>
        <w:t>100</w:t>
      </w:r>
      <w:r>
        <w:rPr>
          <w:spacing w:val="-8"/>
        </w:rPr>
        <w:t> </w:t>
      </w:r>
      <w:r>
        <w:rPr/>
        <w:t>epoch,</w:t>
      </w:r>
      <w:r>
        <w:rPr>
          <w:spacing w:val="-6"/>
        </w:rPr>
        <w:t> </w:t>
      </w:r>
      <w:r>
        <w:rPr/>
        <w:t>adam</w:t>
      </w:r>
      <w:r>
        <w:rPr>
          <w:spacing w:val="-10"/>
        </w:rPr>
        <w:t> </w:t>
      </w:r>
      <w:r>
        <w:rPr/>
        <w:t>optimizer</w:t>
      </w:r>
      <w:r>
        <w:rPr>
          <w:spacing w:val="-6"/>
        </w:rPr>
        <w:t> </w:t>
      </w:r>
      <w:r>
        <w:rPr/>
        <w:t>and</w:t>
      </w:r>
      <w:r>
        <w:rPr>
          <w:spacing w:val="-8"/>
        </w:rPr>
        <w:t> </w:t>
      </w:r>
      <w:r>
        <w:rPr/>
        <w:t>0.001 dropout.</w:t>
      </w:r>
      <w:r>
        <w:rPr>
          <w:spacing w:val="-2"/>
        </w:rPr>
        <w:t> </w:t>
      </w:r>
      <w:r>
        <w:rPr/>
        <w:t>The</w:t>
      </w:r>
      <w:r>
        <w:rPr>
          <w:spacing w:val="-4"/>
        </w:rPr>
        <w:t> </w:t>
      </w:r>
      <w:r>
        <w:rPr/>
        <w:t>training</w:t>
      </w:r>
      <w:r>
        <w:rPr>
          <w:spacing w:val="-5"/>
        </w:rPr>
        <w:t> </w:t>
      </w:r>
      <w:r>
        <w:rPr/>
        <w:t>and</w:t>
      </w:r>
      <w:r>
        <w:rPr>
          <w:spacing w:val="-3"/>
        </w:rPr>
        <w:t> </w:t>
      </w:r>
      <w:r>
        <w:rPr/>
        <w:t>testing</w:t>
      </w:r>
      <w:r>
        <w:rPr>
          <w:spacing w:val="-5"/>
        </w:rPr>
        <w:t> </w:t>
      </w:r>
      <w:r>
        <w:rPr/>
        <w:t>phases</w:t>
      </w:r>
      <w:r>
        <w:rPr>
          <w:spacing w:val="-2"/>
        </w:rPr>
        <w:t> </w:t>
      </w:r>
      <w:r>
        <w:rPr/>
        <w:t>were</w:t>
      </w:r>
      <w:r>
        <w:rPr>
          <w:spacing w:val="-4"/>
        </w:rPr>
        <w:t> </w:t>
      </w:r>
      <w:r>
        <w:rPr/>
        <w:t>executed on</w:t>
      </w:r>
      <w:r>
        <w:rPr>
          <w:spacing w:val="-4"/>
        </w:rPr>
        <w:t> </w:t>
      </w:r>
      <w:r>
        <w:rPr/>
        <w:t>each</w:t>
      </w:r>
      <w:r>
        <w:rPr>
          <w:spacing w:val="-4"/>
        </w:rPr>
        <w:t> </w:t>
      </w:r>
      <w:r>
        <w:rPr/>
        <w:t>fold</w:t>
      </w:r>
      <w:r>
        <w:rPr>
          <w:spacing w:val="-2"/>
        </w:rPr>
        <w:t> </w:t>
      </w:r>
      <w:r>
        <w:rPr/>
        <w:t>using</w:t>
      </w:r>
      <w:r>
        <w:rPr>
          <w:spacing w:val="-2"/>
        </w:rPr>
        <w:t> </w:t>
      </w:r>
      <w:r>
        <w:rPr/>
        <w:t>some</w:t>
      </w:r>
      <w:r>
        <w:rPr>
          <w:spacing w:val="-3"/>
        </w:rPr>
        <w:t> </w:t>
      </w:r>
      <w:r>
        <w:rPr/>
        <w:t>performance measurements</w:t>
      </w:r>
      <w:r>
        <w:rPr>
          <w:spacing w:val="-3"/>
        </w:rPr>
        <w:t> </w:t>
      </w:r>
      <w:r>
        <w:rPr/>
        <w:t>to evaluate</w:t>
      </w:r>
      <w:r>
        <w:rPr>
          <w:spacing w:val="2"/>
        </w:rPr>
        <w:t> </w:t>
      </w:r>
      <w:r>
        <w:rPr/>
        <w:t>the</w:t>
      </w:r>
      <w:r>
        <w:rPr>
          <w:spacing w:val="3"/>
        </w:rPr>
        <w:t> </w:t>
      </w:r>
      <w:r>
        <w:rPr/>
        <w:t>proposed</w:t>
      </w:r>
      <w:r>
        <w:rPr>
          <w:spacing w:val="4"/>
        </w:rPr>
        <w:t> </w:t>
      </w:r>
      <w:r>
        <w:rPr/>
        <w:t>CNN</w:t>
      </w:r>
      <w:r>
        <w:rPr>
          <w:spacing w:val="6"/>
        </w:rPr>
        <w:t> </w:t>
      </w:r>
      <w:r>
        <w:rPr/>
        <w:t>model.</w:t>
      </w:r>
      <w:r>
        <w:rPr>
          <w:spacing w:val="2"/>
        </w:rPr>
        <w:t> </w:t>
      </w:r>
      <w:r>
        <w:rPr/>
        <w:t>The</w:t>
      </w:r>
      <w:r>
        <w:rPr>
          <w:spacing w:val="3"/>
        </w:rPr>
        <w:t> </w:t>
      </w:r>
      <w:r>
        <w:rPr>
          <w:spacing w:val="-2"/>
        </w:rPr>
        <w:t>measurements</w:t>
      </w:r>
    </w:p>
    <w:p>
      <w:pPr>
        <w:pStyle w:val="BodyText"/>
        <w:spacing w:after="0"/>
        <w:jc w:val="both"/>
        <w:sectPr>
          <w:pgSz w:w="11910" w:h="16840"/>
          <w:pgMar w:header="713" w:footer="1687" w:top="1320" w:bottom="1880" w:left="1275" w:right="1133"/>
          <w:cols w:num="2" w:equalWidth="0">
            <w:col w:w="4607" w:space="40"/>
            <w:col w:w="4855"/>
          </w:cols>
        </w:sectPr>
      </w:pPr>
    </w:p>
    <w:p>
      <w:pPr>
        <w:spacing w:before="110"/>
        <w:ind w:left="187" w:right="0" w:firstLine="0"/>
        <w:jc w:val="left"/>
        <w:rPr>
          <w:rFonts w:ascii="Cambria Math" w:eastAsia="Cambria Math"/>
          <w:position w:val="-3"/>
          <w:sz w:val="14"/>
        </w:rPr>
      </w:pPr>
      <w:r>
        <w:rPr>
          <w:rFonts w:ascii="Cambria Math" w:eastAsia="Cambria Math"/>
          <w:spacing w:val="-5"/>
          <w:sz w:val="20"/>
        </w:rPr>
        <w:t>𝑃</w:t>
      </w:r>
      <w:r>
        <w:rPr>
          <w:rFonts w:ascii="Cambria Math" w:eastAsia="Cambria Math"/>
          <w:spacing w:val="-5"/>
          <w:position w:val="-3"/>
          <w:sz w:val="14"/>
        </w:rPr>
        <w:t>𝐶</w:t>
      </w:r>
    </w:p>
    <w:p>
      <w:pPr>
        <w:pStyle w:val="BodyText"/>
        <w:spacing w:before="57"/>
        <w:rPr>
          <w:rFonts w:ascii="Cambria Math"/>
          <w:sz w:val="14"/>
        </w:rPr>
      </w:pPr>
    </w:p>
    <w:p>
      <w:pPr>
        <w:spacing w:before="0"/>
        <w:ind w:left="187" w:right="0" w:firstLine="0"/>
        <w:jc w:val="left"/>
        <w:rPr>
          <w:rFonts w:ascii="Cambria Math" w:eastAsia="Cambria Math"/>
          <w:position w:val="-3"/>
          <w:sz w:val="14"/>
        </w:rPr>
      </w:pPr>
      <w:r>
        <w:rPr>
          <w:rFonts w:ascii="Cambria Math" w:eastAsia="Cambria Math"/>
          <w:spacing w:val="-7"/>
          <w:sz w:val="20"/>
        </w:rPr>
        <w:t>𝑅</w:t>
      </w:r>
      <w:r>
        <w:rPr>
          <w:rFonts w:ascii="Cambria Math" w:eastAsia="Cambria Math"/>
          <w:spacing w:val="-7"/>
          <w:position w:val="-3"/>
          <w:sz w:val="14"/>
        </w:rPr>
        <w:t>𝐶</w:t>
      </w:r>
    </w:p>
    <w:p>
      <w:pPr>
        <w:tabs>
          <w:tab w:pos="991" w:val="left" w:leader="none"/>
          <w:tab w:pos="1990" w:val="left" w:leader="none"/>
        </w:tabs>
        <w:spacing w:line="168" w:lineRule="auto" w:before="70"/>
        <w:ind w:left="7" w:right="0" w:firstLine="0"/>
        <w:jc w:val="left"/>
        <w:rPr>
          <w:rFonts w:ascii="Cambria Math" w:eastAsia="Cambria Math"/>
          <w:position w:val="-2"/>
          <w:sz w:val="12"/>
        </w:rPr>
      </w:pPr>
      <w:r>
        <w:rPr/>
        <w:br w:type="column"/>
      </w:r>
      <w:r>
        <w:rPr>
          <w:rFonts w:ascii="Cambria Math" w:eastAsia="Cambria Math"/>
          <w:position w:val="-11"/>
          <w:sz w:val="20"/>
        </w:rPr>
        <w:t>=</w:t>
      </w:r>
      <w:r>
        <w:rPr>
          <w:rFonts w:ascii="Cambria Math" w:eastAsia="Cambria Math"/>
          <w:spacing w:val="56"/>
          <w:position w:val="-11"/>
          <w:sz w:val="20"/>
        </w:rPr>
        <w:t> </w:t>
      </w:r>
      <w:r>
        <w:rPr>
          <w:sz w:val="14"/>
          <w:u w:val="single"/>
        </w:rPr>
        <w:tab/>
      </w:r>
      <w:r>
        <w:rPr>
          <w:rFonts w:ascii="Cambria Math" w:eastAsia="Cambria Math"/>
          <w:spacing w:val="-5"/>
          <w:sz w:val="14"/>
          <w:u w:val="single"/>
        </w:rPr>
        <w:t>𝑇𝑃</w:t>
      </w:r>
      <w:r>
        <w:rPr>
          <w:rFonts w:ascii="Cambria Math" w:eastAsia="Cambria Math"/>
          <w:spacing w:val="-5"/>
          <w:position w:val="-2"/>
          <w:sz w:val="12"/>
          <w:u w:val="single"/>
        </w:rPr>
        <w:t>𝐶</w:t>
      </w:r>
      <w:r>
        <w:rPr>
          <w:rFonts w:ascii="Cambria Math" w:eastAsia="Cambria Math"/>
          <w:position w:val="-2"/>
          <w:sz w:val="12"/>
          <w:u w:val="single"/>
        </w:rPr>
        <w:tab/>
      </w:r>
    </w:p>
    <w:p>
      <w:pPr>
        <w:spacing w:line="134" w:lineRule="exact" w:before="0"/>
        <w:ind w:left="257" w:right="0" w:firstLine="0"/>
        <w:jc w:val="left"/>
        <w:rPr>
          <w:rFonts w:ascii="Cambria Math" w:eastAsia="Cambria Math"/>
          <w:sz w:val="14"/>
        </w:rPr>
      </w:pPr>
      <w:r>
        <w:rPr>
          <w:rFonts w:ascii="Cambria Math" w:eastAsia="Cambria Math"/>
          <w:w w:val="105"/>
          <w:sz w:val="14"/>
        </w:rPr>
        <w:t>𝑁.𝑜𝑓</w:t>
      </w:r>
      <w:r>
        <w:rPr>
          <w:rFonts w:ascii="Cambria Math" w:eastAsia="Cambria Math"/>
          <w:spacing w:val="11"/>
          <w:w w:val="105"/>
          <w:sz w:val="14"/>
        </w:rPr>
        <w:t> </w:t>
      </w:r>
      <w:r>
        <w:rPr>
          <w:rFonts w:ascii="Cambria Math" w:eastAsia="Cambria Math"/>
          <w:w w:val="105"/>
          <w:sz w:val="14"/>
        </w:rPr>
        <w:t>𝐷𝑎𝑡𝑎</w:t>
      </w:r>
      <w:r>
        <w:rPr>
          <w:rFonts w:ascii="Cambria Math" w:eastAsia="Cambria Math"/>
          <w:spacing w:val="10"/>
          <w:w w:val="105"/>
          <w:sz w:val="14"/>
        </w:rPr>
        <w:t> </w:t>
      </w:r>
      <w:r>
        <w:rPr>
          <w:rFonts w:ascii="Cambria Math" w:eastAsia="Cambria Math"/>
          <w:w w:val="105"/>
          <w:sz w:val="14"/>
        </w:rPr>
        <w:t>𝑃𝑟𝑒𝑑𝑖𝑐𝑡𝑒𝑑</w:t>
      </w:r>
      <w:r>
        <w:rPr>
          <w:rFonts w:ascii="Cambria Math" w:eastAsia="Cambria Math"/>
          <w:spacing w:val="15"/>
          <w:w w:val="105"/>
          <w:sz w:val="14"/>
        </w:rPr>
        <w:t> </w:t>
      </w:r>
      <w:r>
        <w:rPr>
          <w:rFonts w:ascii="Cambria Math" w:eastAsia="Cambria Math"/>
          <w:w w:val="105"/>
          <w:sz w:val="14"/>
        </w:rPr>
        <w:t>𝑎𝑠</w:t>
      </w:r>
      <w:r>
        <w:rPr>
          <w:rFonts w:ascii="Cambria Math" w:eastAsia="Cambria Math"/>
          <w:spacing w:val="7"/>
          <w:w w:val="105"/>
          <w:sz w:val="14"/>
        </w:rPr>
        <w:t> </w:t>
      </w:r>
      <w:r>
        <w:rPr>
          <w:rFonts w:ascii="Cambria Math" w:eastAsia="Cambria Math"/>
          <w:spacing w:val="-10"/>
          <w:w w:val="105"/>
          <w:sz w:val="14"/>
        </w:rPr>
        <w:t>𝐶</w:t>
      </w:r>
    </w:p>
    <w:p>
      <w:pPr>
        <w:tabs>
          <w:tab w:pos="945" w:val="left" w:leader="none"/>
          <w:tab w:pos="1872" w:val="left" w:leader="none"/>
        </w:tabs>
        <w:spacing w:line="168" w:lineRule="auto" w:before="121"/>
        <w:ind w:left="29" w:right="0" w:firstLine="0"/>
        <w:jc w:val="left"/>
        <w:rPr>
          <w:rFonts w:ascii="Cambria Math" w:eastAsia="Cambria Math"/>
          <w:position w:val="-2"/>
          <w:sz w:val="12"/>
        </w:rPr>
      </w:pPr>
      <w:r>
        <w:rPr>
          <w:rFonts w:ascii="Cambria Math" w:eastAsia="Cambria Math"/>
          <w:position w:val="-11"/>
          <w:sz w:val="20"/>
        </w:rPr>
        <w:t>=</w:t>
      </w:r>
      <w:r>
        <w:rPr>
          <w:rFonts w:ascii="Cambria Math" w:eastAsia="Cambria Math"/>
          <w:spacing w:val="56"/>
          <w:position w:val="-11"/>
          <w:sz w:val="20"/>
        </w:rPr>
        <w:t> </w:t>
      </w:r>
      <w:r>
        <w:rPr>
          <w:sz w:val="14"/>
          <w:u w:val="single"/>
        </w:rPr>
        <w:tab/>
      </w:r>
      <w:r>
        <w:rPr>
          <w:rFonts w:ascii="Cambria Math" w:eastAsia="Cambria Math"/>
          <w:spacing w:val="-5"/>
          <w:sz w:val="14"/>
          <w:u w:val="single"/>
        </w:rPr>
        <w:t>𝑇𝑃</w:t>
      </w:r>
      <w:r>
        <w:rPr>
          <w:rFonts w:ascii="Cambria Math" w:eastAsia="Cambria Math"/>
          <w:spacing w:val="-5"/>
          <w:position w:val="-2"/>
          <w:sz w:val="12"/>
          <w:u w:val="single"/>
        </w:rPr>
        <w:t>𝐶</w:t>
      </w:r>
      <w:r>
        <w:rPr>
          <w:rFonts w:ascii="Cambria Math" w:eastAsia="Cambria Math"/>
          <w:position w:val="-2"/>
          <w:sz w:val="12"/>
          <w:u w:val="single"/>
        </w:rPr>
        <w:tab/>
      </w:r>
    </w:p>
    <w:p>
      <w:pPr>
        <w:spacing w:line="134" w:lineRule="exact" w:before="0"/>
        <w:ind w:left="278" w:right="0" w:firstLine="0"/>
        <w:jc w:val="left"/>
        <w:rPr>
          <w:rFonts w:ascii="Cambria Math" w:eastAsia="Cambria Math"/>
          <w:sz w:val="14"/>
        </w:rPr>
      </w:pPr>
      <w:r>
        <w:rPr>
          <w:rFonts w:ascii="Cambria Math" w:eastAsia="Cambria Math"/>
          <w:w w:val="105"/>
          <w:sz w:val="14"/>
        </w:rPr>
        <w:t>𝑁.𝑜𝑓</w:t>
      </w:r>
      <w:r>
        <w:rPr>
          <w:rFonts w:ascii="Cambria Math" w:eastAsia="Cambria Math"/>
          <w:spacing w:val="9"/>
          <w:w w:val="105"/>
          <w:sz w:val="14"/>
        </w:rPr>
        <w:t> </w:t>
      </w:r>
      <w:r>
        <w:rPr>
          <w:rFonts w:ascii="Cambria Math" w:eastAsia="Cambria Math"/>
          <w:w w:val="105"/>
          <w:sz w:val="14"/>
        </w:rPr>
        <w:t>𝐷𝑎𝑡𝑎</w:t>
      </w:r>
      <w:r>
        <w:rPr>
          <w:rFonts w:ascii="Cambria Math" w:eastAsia="Cambria Math"/>
          <w:spacing w:val="9"/>
          <w:w w:val="105"/>
          <w:sz w:val="14"/>
        </w:rPr>
        <w:t> </w:t>
      </w:r>
      <w:r>
        <w:rPr>
          <w:rFonts w:ascii="Cambria Math" w:eastAsia="Cambria Math"/>
          <w:w w:val="105"/>
          <w:sz w:val="14"/>
        </w:rPr>
        <w:t>𝐿𝑎𝑏𝑒𝑙𝑒𝑑</w:t>
      </w:r>
      <w:r>
        <w:rPr>
          <w:rFonts w:ascii="Cambria Math" w:eastAsia="Cambria Math"/>
          <w:spacing w:val="13"/>
          <w:w w:val="105"/>
          <w:sz w:val="14"/>
        </w:rPr>
        <w:t> </w:t>
      </w:r>
      <w:r>
        <w:rPr>
          <w:rFonts w:ascii="Cambria Math" w:eastAsia="Cambria Math"/>
          <w:w w:val="105"/>
          <w:sz w:val="14"/>
        </w:rPr>
        <w:t>𝑎𝑠</w:t>
      </w:r>
      <w:r>
        <w:rPr>
          <w:rFonts w:ascii="Cambria Math" w:eastAsia="Cambria Math"/>
          <w:spacing w:val="10"/>
          <w:w w:val="105"/>
          <w:sz w:val="14"/>
        </w:rPr>
        <w:t> </w:t>
      </w:r>
      <w:r>
        <w:rPr>
          <w:rFonts w:ascii="Cambria Math" w:eastAsia="Cambria Math"/>
          <w:spacing w:val="-10"/>
          <w:w w:val="105"/>
          <w:sz w:val="14"/>
        </w:rPr>
        <w:t>𝐶</w:t>
      </w:r>
    </w:p>
    <w:p>
      <w:pPr>
        <w:spacing w:before="113"/>
        <w:ind w:left="187" w:right="0" w:firstLine="0"/>
        <w:jc w:val="left"/>
        <w:rPr>
          <w:sz w:val="20"/>
        </w:rPr>
      </w:pPr>
      <w:r>
        <w:rPr/>
        <w:br w:type="column"/>
      </w:r>
      <w:r>
        <w:rPr>
          <w:spacing w:val="-5"/>
          <w:sz w:val="20"/>
        </w:rPr>
        <w:t>(2)</w:t>
      </w:r>
    </w:p>
    <w:p>
      <w:pPr>
        <w:pStyle w:val="BodyText"/>
        <w:spacing w:before="22"/>
      </w:pPr>
    </w:p>
    <w:p>
      <w:pPr>
        <w:pStyle w:val="BodyText"/>
        <w:ind w:left="187"/>
      </w:pPr>
      <w:r>
        <w:rPr>
          <w:spacing w:val="-5"/>
        </w:rPr>
        <w:t>(3)</w:t>
      </w:r>
    </w:p>
    <w:p>
      <w:pPr>
        <w:pStyle w:val="BodyText"/>
        <w:ind w:left="187" w:right="281"/>
        <w:jc w:val="both"/>
      </w:pPr>
      <w:r>
        <w:rPr/>
        <w:br w:type="column"/>
      </w:r>
      <w:r>
        <w:rPr/>
        <w:t>are accuracy for each fold, precision, recall, and F1 score</w:t>
      </w:r>
      <w:r>
        <w:rPr>
          <w:spacing w:val="-7"/>
        </w:rPr>
        <w:t> </w:t>
      </w:r>
      <w:r>
        <w:rPr/>
        <w:t>for</w:t>
      </w:r>
      <w:r>
        <w:rPr>
          <w:spacing w:val="-7"/>
        </w:rPr>
        <w:t> </w:t>
      </w:r>
      <w:r>
        <w:rPr/>
        <w:t>each</w:t>
      </w:r>
      <w:r>
        <w:rPr>
          <w:spacing w:val="-7"/>
        </w:rPr>
        <w:t> </w:t>
      </w:r>
      <w:r>
        <w:rPr/>
        <w:t>class</w:t>
      </w:r>
      <w:r>
        <w:rPr>
          <w:spacing w:val="-7"/>
        </w:rPr>
        <w:t> </w:t>
      </w:r>
      <w:r>
        <w:rPr/>
        <w:t>label</w:t>
      </w:r>
      <w:r>
        <w:rPr>
          <w:spacing w:val="-5"/>
        </w:rPr>
        <w:t> </w:t>
      </w:r>
      <w:r>
        <w:rPr/>
        <w:t>corresponding</w:t>
      </w:r>
      <w:r>
        <w:rPr>
          <w:spacing w:val="-5"/>
        </w:rPr>
        <w:t> </w:t>
      </w:r>
      <w:r>
        <w:rPr/>
        <w:t>with</w:t>
      </w:r>
      <w:r>
        <w:rPr>
          <w:spacing w:val="-8"/>
        </w:rPr>
        <w:t> </w:t>
      </w:r>
      <w:r>
        <w:rPr/>
        <w:t>each</w:t>
      </w:r>
      <w:r>
        <w:rPr>
          <w:spacing w:val="-6"/>
        </w:rPr>
        <w:t> </w:t>
      </w:r>
      <w:r>
        <w:rPr/>
        <w:t>fold. The</w:t>
      </w:r>
      <w:r>
        <w:rPr>
          <w:spacing w:val="-11"/>
        </w:rPr>
        <w:t> </w:t>
      </w:r>
      <w:r>
        <w:rPr/>
        <w:t>tables</w:t>
      </w:r>
      <w:r>
        <w:rPr>
          <w:spacing w:val="-12"/>
        </w:rPr>
        <w:t> </w:t>
      </w:r>
      <w:r>
        <w:rPr/>
        <w:t>of</w:t>
      </w:r>
      <w:r>
        <w:rPr>
          <w:spacing w:val="-12"/>
        </w:rPr>
        <w:t> </w:t>
      </w:r>
      <w:r>
        <w:rPr/>
        <w:t>the</w:t>
      </w:r>
      <w:r>
        <w:rPr>
          <w:spacing w:val="-11"/>
        </w:rPr>
        <w:t> </w:t>
      </w:r>
      <w:r>
        <w:rPr/>
        <w:t>entire</w:t>
      </w:r>
      <w:r>
        <w:rPr>
          <w:spacing w:val="-11"/>
        </w:rPr>
        <w:t> </w:t>
      </w:r>
      <w:r>
        <w:rPr/>
        <w:t>evaluation</w:t>
      </w:r>
      <w:r>
        <w:rPr>
          <w:spacing w:val="-12"/>
        </w:rPr>
        <w:t> </w:t>
      </w:r>
      <w:r>
        <w:rPr/>
        <w:t>results</w:t>
      </w:r>
      <w:r>
        <w:rPr>
          <w:spacing w:val="-7"/>
        </w:rPr>
        <w:t> </w:t>
      </w:r>
      <w:r>
        <w:rPr/>
        <w:t>use</w:t>
      </w:r>
      <w:r>
        <w:rPr>
          <w:spacing w:val="-11"/>
        </w:rPr>
        <w:t> </w:t>
      </w:r>
      <w:r>
        <w:rPr/>
        <w:t>a</w:t>
      </w:r>
      <w:r>
        <w:rPr>
          <w:spacing w:val="-9"/>
        </w:rPr>
        <w:t> </w:t>
      </w:r>
      <w:r>
        <w:rPr/>
        <w:t>number- </w:t>
      </w:r>
      <w:r>
        <w:rPr>
          <w:spacing w:val="-2"/>
        </w:rPr>
        <w:t>based</w:t>
      </w:r>
      <w:r>
        <w:rPr>
          <w:spacing w:val="-3"/>
        </w:rPr>
        <w:t> </w:t>
      </w:r>
      <w:r>
        <w:rPr>
          <w:spacing w:val="-2"/>
        </w:rPr>
        <w:t>label</w:t>
      </w:r>
      <w:r>
        <w:rPr>
          <w:spacing w:val="-3"/>
        </w:rPr>
        <w:t> </w:t>
      </w:r>
      <w:r>
        <w:rPr>
          <w:spacing w:val="-2"/>
        </w:rPr>
        <w:t>that</w:t>
      </w:r>
      <w:r>
        <w:rPr>
          <w:spacing w:val="-3"/>
        </w:rPr>
        <w:t> </w:t>
      </w:r>
      <w:r>
        <w:rPr>
          <w:spacing w:val="-2"/>
        </w:rPr>
        <w:t>represents</w:t>
      </w:r>
      <w:r>
        <w:rPr>
          <w:spacing w:val="-3"/>
        </w:rPr>
        <w:t> </w:t>
      </w:r>
      <w:r>
        <w:rPr>
          <w:spacing w:val="-2"/>
        </w:rPr>
        <w:t>the</w:t>
      </w:r>
      <w:r>
        <w:rPr>
          <w:spacing w:val="-3"/>
        </w:rPr>
        <w:t> </w:t>
      </w:r>
      <w:r>
        <w:rPr>
          <w:spacing w:val="-2"/>
        </w:rPr>
        <w:t>tomato</w:t>
      </w:r>
      <w:r>
        <w:rPr>
          <w:spacing w:val="-3"/>
        </w:rPr>
        <w:t> </w:t>
      </w:r>
      <w:r>
        <w:rPr>
          <w:spacing w:val="-2"/>
        </w:rPr>
        <w:t>leaf</w:t>
      </w:r>
      <w:r>
        <w:rPr>
          <w:spacing w:val="-5"/>
        </w:rPr>
        <w:t> </w:t>
      </w:r>
      <w:r>
        <w:rPr>
          <w:spacing w:val="-2"/>
        </w:rPr>
        <w:t>category.</w:t>
      </w:r>
      <w:r>
        <w:rPr>
          <w:spacing w:val="-3"/>
        </w:rPr>
        <w:t> </w:t>
      </w:r>
      <w:r>
        <w:rPr>
          <w:spacing w:val="-5"/>
        </w:rPr>
        <w:t>The</w:t>
      </w:r>
    </w:p>
    <w:p>
      <w:pPr>
        <w:pStyle w:val="BodyText"/>
        <w:spacing w:after="0"/>
        <w:jc w:val="both"/>
        <w:sectPr>
          <w:type w:val="continuous"/>
          <w:pgSz w:w="11910" w:h="16840"/>
          <w:pgMar w:header="713" w:footer="1687" w:top="1320" w:bottom="1340" w:left="1275" w:right="1133"/>
          <w:cols w:num="4" w:equalWidth="0">
            <w:col w:w="397" w:space="40"/>
            <w:col w:w="2031" w:space="1635"/>
            <w:col w:w="462" w:space="39"/>
            <w:col w:w="4898"/>
          </w:cols>
        </w:sectPr>
      </w:pPr>
    </w:p>
    <w:p>
      <w:pPr>
        <w:pStyle w:val="BodyText"/>
        <w:spacing w:line="237" w:lineRule="auto" w:before="109"/>
        <w:ind w:left="143" w:right="38"/>
        <w:jc w:val="both"/>
      </w:pPr>
      <w:r>
        <w:rPr>
          <w:i/>
          <w:smallCaps/>
          <w:position w:val="2"/>
        </w:rPr>
        <w:t>P</w:t>
      </w:r>
      <w:r>
        <w:rPr>
          <w:i/>
          <w:smallCaps/>
        </w:rPr>
        <w:t>c</w:t>
      </w:r>
      <w:r>
        <w:rPr>
          <w:i/>
          <w:smallCaps/>
          <w:spacing w:val="-10"/>
        </w:rPr>
        <w:t> </w:t>
      </w:r>
      <w:r>
        <w:rPr>
          <w:smallCaps w:val="0"/>
          <w:position w:val="2"/>
        </w:rPr>
        <w:t>and</w:t>
      </w:r>
      <w:r>
        <w:rPr>
          <w:smallCaps w:val="0"/>
          <w:spacing w:val="-13"/>
          <w:position w:val="2"/>
        </w:rPr>
        <w:t> </w:t>
      </w:r>
      <w:r>
        <w:rPr>
          <w:i/>
          <w:smallCaps/>
          <w:position w:val="2"/>
        </w:rPr>
        <w:t>R</w:t>
      </w:r>
      <w:r>
        <w:rPr>
          <w:i/>
          <w:smallCaps/>
        </w:rPr>
        <w:t>c</w:t>
      </w:r>
      <w:r>
        <w:rPr>
          <w:i/>
          <w:smallCaps/>
          <w:spacing w:val="-3"/>
        </w:rPr>
        <w:t> </w:t>
      </w:r>
      <w:r>
        <w:rPr>
          <w:smallCaps w:val="0"/>
          <w:position w:val="2"/>
        </w:rPr>
        <w:t>are</w:t>
      </w:r>
      <w:r>
        <w:rPr>
          <w:smallCaps w:val="0"/>
          <w:spacing w:val="-13"/>
          <w:position w:val="2"/>
        </w:rPr>
        <w:t> </w:t>
      </w:r>
      <w:r>
        <w:rPr>
          <w:smallCaps w:val="0"/>
          <w:position w:val="2"/>
        </w:rPr>
        <w:t>precision</w:t>
      </w:r>
      <w:r>
        <w:rPr>
          <w:smallCaps w:val="0"/>
          <w:spacing w:val="-12"/>
          <w:position w:val="2"/>
        </w:rPr>
        <w:t> </w:t>
      </w:r>
      <w:r>
        <w:rPr>
          <w:smallCaps w:val="0"/>
          <w:position w:val="2"/>
        </w:rPr>
        <w:t>and</w:t>
      </w:r>
      <w:r>
        <w:rPr>
          <w:smallCaps w:val="0"/>
          <w:spacing w:val="-13"/>
          <w:position w:val="2"/>
        </w:rPr>
        <w:t> </w:t>
      </w:r>
      <w:r>
        <w:rPr>
          <w:smallCaps w:val="0"/>
          <w:position w:val="2"/>
        </w:rPr>
        <w:t>recall</w:t>
      </w:r>
      <w:r>
        <w:rPr>
          <w:smallCaps w:val="0"/>
          <w:spacing w:val="-12"/>
          <w:position w:val="2"/>
        </w:rPr>
        <w:t> </w:t>
      </w:r>
      <w:r>
        <w:rPr>
          <w:smallCaps w:val="0"/>
          <w:position w:val="2"/>
        </w:rPr>
        <w:t>of</w:t>
      </w:r>
      <w:r>
        <w:rPr>
          <w:smallCaps w:val="0"/>
          <w:spacing w:val="-13"/>
          <w:position w:val="2"/>
        </w:rPr>
        <w:t> </w:t>
      </w:r>
      <w:r>
        <w:rPr>
          <w:smallCaps w:val="0"/>
          <w:position w:val="2"/>
        </w:rPr>
        <w:t>class</w:t>
      </w:r>
      <w:r>
        <w:rPr>
          <w:smallCaps w:val="0"/>
          <w:spacing w:val="-12"/>
          <w:position w:val="2"/>
        </w:rPr>
        <w:t> </w:t>
      </w:r>
      <w:r>
        <w:rPr>
          <w:i/>
          <w:smallCaps/>
          <w:position w:val="2"/>
        </w:rPr>
        <w:t>C</w:t>
      </w:r>
      <w:r>
        <w:rPr>
          <w:smallCaps w:val="0"/>
          <w:position w:val="2"/>
        </w:rPr>
        <w:t>.</w:t>
      </w:r>
      <w:r>
        <w:rPr>
          <w:smallCaps w:val="0"/>
          <w:spacing w:val="-13"/>
          <w:position w:val="2"/>
        </w:rPr>
        <w:t> </w:t>
      </w:r>
      <w:r>
        <w:rPr>
          <w:i/>
          <w:smallCaps/>
          <w:position w:val="2"/>
        </w:rPr>
        <w:t>TP</w:t>
      </w:r>
      <w:r>
        <w:rPr>
          <w:i/>
          <w:smallCaps/>
        </w:rPr>
        <w:t>c</w:t>
      </w:r>
      <w:r>
        <w:rPr>
          <w:i/>
          <w:smallCaps/>
          <w:spacing w:val="-3"/>
        </w:rPr>
        <w:t> </w:t>
      </w:r>
      <w:r>
        <w:rPr>
          <w:smallCaps w:val="0"/>
          <w:position w:val="2"/>
        </w:rPr>
        <w:t>(True </w:t>
      </w:r>
      <w:r>
        <w:rPr>
          <w:smallCaps w:val="0"/>
        </w:rPr>
        <w:t>Positive) is several data that are correctly predicted as </w:t>
      </w:r>
      <w:r>
        <w:rPr>
          <w:smallCaps w:val="0"/>
          <w:position w:val="2"/>
        </w:rPr>
        <w:t>class </w:t>
      </w:r>
      <w:r>
        <w:rPr>
          <w:i/>
          <w:smallCaps/>
          <w:position w:val="2"/>
        </w:rPr>
        <w:t>C</w:t>
      </w:r>
      <w:r>
        <w:rPr>
          <w:smallCaps w:val="0"/>
          <w:position w:val="2"/>
        </w:rPr>
        <w:t>. </w:t>
      </w:r>
      <w:r>
        <w:rPr>
          <w:i/>
          <w:smallCaps/>
          <w:position w:val="2"/>
        </w:rPr>
        <w:t>P</w:t>
      </w:r>
      <w:r>
        <w:rPr>
          <w:i/>
          <w:smallCaps/>
        </w:rPr>
        <w:t>c</w:t>
      </w:r>
      <w:r>
        <w:rPr>
          <w:i/>
          <w:smallCaps/>
        </w:rPr>
        <w:t> </w:t>
      </w:r>
      <w:r>
        <w:rPr>
          <w:smallCaps w:val="0"/>
          <w:position w:val="2"/>
        </w:rPr>
        <w:t>is the ratio between </w:t>
      </w:r>
      <w:r>
        <w:rPr>
          <w:i/>
          <w:smallCaps/>
          <w:position w:val="2"/>
        </w:rPr>
        <w:t>TP</w:t>
      </w:r>
      <w:r>
        <w:rPr>
          <w:i/>
          <w:smallCaps/>
        </w:rPr>
        <w:t>c</w:t>
      </w:r>
      <w:r>
        <w:rPr>
          <w:i/>
          <w:smallCaps/>
        </w:rPr>
        <w:t> </w:t>
      </w:r>
      <w:r>
        <w:rPr>
          <w:smallCaps w:val="0"/>
          <w:position w:val="2"/>
        </w:rPr>
        <w:t>and several data predicted</w:t>
      </w:r>
      <w:r>
        <w:rPr>
          <w:smallCaps w:val="0"/>
          <w:spacing w:val="-13"/>
          <w:position w:val="2"/>
        </w:rPr>
        <w:t> </w:t>
      </w:r>
      <w:r>
        <w:rPr>
          <w:smallCaps w:val="0"/>
          <w:position w:val="2"/>
        </w:rPr>
        <w:t>as</w:t>
      </w:r>
      <w:r>
        <w:rPr>
          <w:smallCaps w:val="0"/>
          <w:spacing w:val="-12"/>
          <w:position w:val="2"/>
        </w:rPr>
        <w:t> </w:t>
      </w:r>
      <w:r>
        <w:rPr>
          <w:smallCaps w:val="0"/>
          <w:position w:val="2"/>
        </w:rPr>
        <w:t>class</w:t>
      </w:r>
      <w:r>
        <w:rPr>
          <w:smallCaps w:val="0"/>
          <w:spacing w:val="-13"/>
          <w:position w:val="2"/>
        </w:rPr>
        <w:t> </w:t>
      </w:r>
      <w:r>
        <w:rPr>
          <w:i/>
          <w:smallCaps/>
          <w:position w:val="2"/>
        </w:rPr>
        <w:t>C</w:t>
      </w:r>
      <w:r>
        <w:rPr>
          <w:i/>
          <w:smallCaps/>
          <w:spacing w:val="-10"/>
          <w:position w:val="2"/>
        </w:rPr>
        <w:t> </w:t>
      </w:r>
      <w:r>
        <w:rPr>
          <w:smallCaps w:val="0"/>
          <w:position w:val="2"/>
        </w:rPr>
        <w:t>and</w:t>
      </w:r>
      <w:r>
        <w:rPr>
          <w:smallCaps w:val="0"/>
          <w:spacing w:val="-12"/>
          <w:position w:val="2"/>
        </w:rPr>
        <w:t> </w:t>
      </w:r>
      <w:r>
        <w:rPr>
          <w:i/>
          <w:smallCaps/>
          <w:position w:val="2"/>
        </w:rPr>
        <w:t>R</w:t>
      </w:r>
      <w:r>
        <w:rPr>
          <w:i/>
          <w:smallCaps/>
        </w:rPr>
        <w:t>c</w:t>
      </w:r>
      <w:r>
        <w:rPr>
          <w:i/>
          <w:smallCaps/>
          <w:spacing w:val="-10"/>
        </w:rPr>
        <w:t> </w:t>
      </w:r>
      <w:r>
        <w:rPr>
          <w:smallCaps w:val="0"/>
          <w:position w:val="2"/>
        </w:rPr>
        <w:t>is</w:t>
      </w:r>
      <w:r>
        <w:rPr>
          <w:smallCaps w:val="0"/>
          <w:spacing w:val="-13"/>
          <w:position w:val="2"/>
        </w:rPr>
        <w:t> </w:t>
      </w:r>
      <w:r>
        <w:rPr>
          <w:smallCaps w:val="0"/>
          <w:position w:val="2"/>
        </w:rPr>
        <w:t>the</w:t>
      </w:r>
      <w:r>
        <w:rPr>
          <w:smallCaps w:val="0"/>
          <w:spacing w:val="-12"/>
          <w:position w:val="2"/>
        </w:rPr>
        <w:t> </w:t>
      </w:r>
      <w:r>
        <w:rPr>
          <w:smallCaps w:val="0"/>
          <w:position w:val="2"/>
        </w:rPr>
        <w:t>ratio</w:t>
      </w:r>
      <w:r>
        <w:rPr>
          <w:smallCaps w:val="0"/>
          <w:spacing w:val="-13"/>
          <w:position w:val="2"/>
        </w:rPr>
        <w:t> </w:t>
      </w:r>
      <w:r>
        <w:rPr>
          <w:smallCaps w:val="0"/>
          <w:position w:val="2"/>
        </w:rPr>
        <w:t>between</w:t>
      </w:r>
      <w:r>
        <w:rPr>
          <w:smallCaps w:val="0"/>
          <w:spacing w:val="-12"/>
          <w:position w:val="2"/>
        </w:rPr>
        <w:t> </w:t>
      </w:r>
      <w:r>
        <w:rPr>
          <w:i/>
          <w:smallCaps/>
          <w:position w:val="2"/>
        </w:rPr>
        <w:t>TP</w:t>
      </w:r>
      <w:r>
        <w:rPr>
          <w:i/>
          <w:smallCaps/>
        </w:rPr>
        <w:t>c</w:t>
      </w:r>
      <w:r>
        <w:rPr>
          <w:i/>
          <w:smallCaps/>
          <w:spacing w:val="-7"/>
        </w:rPr>
        <w:t> </w:t>
      </w:r>
      <w:r>
        <w:rPr>
          <w:smallCaps w:val="0"/>
          <w:position w:val="2"/>
        </w:rPr>
        <w:t>and </w:t>
      </w:r>
      <w:r>
        <w:rPr>
          <w:smallCaps w:val="0"/>
        </w:rPr>
        <w:t>several data labeled as class </w:t>
      </w:r>
      <w:r>
        <w:rPr>
          <w:i/>
          <w:smallCaps/>
        </w:rPr>
        <w:t>C</w:t>
      </w:r>
      <w:r>
        <w:rPr>
          <w:smallCaps w:val="0"/>
        </w:rPr>
        <w:t>. Furthermore, the </w:t>
      </w:r>
      <w:r>
        <w:rPr>
          <w:smallCaps w:val="0"/>
        </w:rPr>
        <w:t>F1 score is calculated by Formula 4.</w:t>
      </w:r>
    </w:p>
    <w:p>
      <w:pPr>
        <w:pStyle w:val="BodyText"/>
        <w:spacing w:before="2"/>
        <w:ind w:left="143"/>
      </w:pPr>
      <w:r>
        <w:rPr/>
        <w:br w:type="column"/>
      </w:r>
      <w:r>
        <w:rPr/>
        <w:t>list of class labels and category names respectively is shown in Table 1.</w:t>
      </w:r>
    </w:p>
    <w:p>
      <w:pPr>
        <w:tabs>
          <w:tab w:pos="1036" w:val="left" w:leader="none"/>
          <w:tab w:pos="4114" w:val="left" w:leader="none"/>
        </w:tabs>
        <w:spacing w:before="184"/>
        <w:ind w:left="599" w:right="0" w:firstLine="0"/>
        <w:jc w:val="left"/>
        <w:rPr>
          <w:sz w:val="16"/>
        </w:rPr>
      </w:pPr>
      <w:r>
        <w:rPr>
          <w:sz w:val="16"/>
        </w:rPr>
        <mc:AlternateContent>
          <mc:Choice Requires="wps">
            <w:drawing>
              <wp:anchor distT="0" distB="0" distL="0" distR="0" allowOverlap="1" layoutInCell="1" locked="0" behindDoc="0" simplePos="0" relativeHeight="15731712">
                <wp:simplePos x="0" y="0"/>
                <wp:positionH relativeFrom="page">
                  <wp:posOffset>4140327</wp:posOffset>
                </wp:positionH>
                <wp:positionV relativeFrom="paragraph">
                  <wp:posOffset>257056</wp:posOffset>
                </wp:positionV>
                <wp:extent cx="2078989" cy="128397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078989" cy="128397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1"/>
                              <w:gridCol w:w="2233"/>
                            </w:tblGrid>
                            <w:tr>
                              <w:trPr>
                                <w:trHeight w:val="186" w:hRule="atLeast"/>
                              </w:trPr>
                              <w:tc>
                                <w:tcPr>
                                  <w:tcW w:w="921" w:type="dxa"/>
                                </w:tcPr>
                                <w:p>
                                  <w:pPr>
                                    <w:pStyle w:val="TableParagraph"/>
                                    <w:tabs>
                                      <w:tab w:pos="1041" w:val="left" w:leader="none"/>
                                    </w:tabs>
                                    <w:spacing w:line="166" w:lineRule="exact"/>
                                    <w:ind w:left="-58" w:right="-130"/>
                                    <w:rPr>
                                      <w:sz w:val="16"/>
                                    </w:rPr>
                                  </w:pPr>
                                  <w:r>
                                    <w:rPr>
                                      <w:spacing w:val="65"/>
                                      <w:sz w:val="16"/>
                                      <w:u w:val="single"/>
                                    </w:rPr>
                                    <w:t> </w:t>
                                  </w:r>
                                  <w:r>
                                    <w:rPr>
                                      <w:sz w:val="16"/>
                                      <w:u w:val="single"/>
                                    </w:rPr>
                                    <w:t>Class </w:t>
                                  </w:r>
                                  <w:r>
                                    <w:rPr>
                                      <w:spacing w:val="-2"/>
                                      <w:sz w:val="16"/>
                                      <w:u w:val="single"/>
                                    </w:rPr>
                                    <w:t>Label</w:t>
                                  </w:r>
                                  <w:r>
                                    <w:rPr>
                                      <w:sz w:val="16"/>
                                      <w:u w:val="single"/>
                                    </w:rPr>
                                    <w:tab/>
                                  </w:r>
                                </w:p>
                              </w:tc>
                              <w:tc>
                                <w:tcPr>
                                  <w:tcW w:w="2233" w:type="dxa"/>
                                </w:tcPr>
                                <w:p>
                                  <w:pPr>
                                    <w:pStyle w:val="TableParagraph"/>
                                    <w:tabs>
                                      <w:tab w:pos="2535" w:val="left" w:leader="none"/>
                                    </w:tabs>
                                    <w:spacing w:line="166" w:lineRule="exact"/>
                                    <w:ind w:left="120" w:right="-317"/>
                                    <w:rPr>
                                      <w:sz w:val="16"/>
                                    </w:rPr>
                                  </w:pPr>
                                  <w:r>
                                    <w:rPr>
                                      <w:spacing w:val="-2"/>
                                      <w:sz w:val="16"/>
                                      <w:u w:val="single"/>
                                    </w:rPr>
                                    <w:t>Category</w:t>
                                  </w:r>
                                  <w:r>
                                    <w:rPr>
                                      <w:sz w:val="16"/>
                                      <w:u w:val="single"/>
                                    </w:rPr>
                                    <w:tab/>
                                  </w:r>
                                </w:p>
                              </w:tc>
                            </w:tr>
                            <w:tr>
                              <w:trPr>
                                <w:trHeight w:val="188" w:hRule="atLeast"/>
                              </w:trPr>
                              <w:tc>
                                <w:tcPr>
                                  <w:tcW w:w="921" w:type="dxa"/>
                                </w:tcPr>
                                <w:p>
                                  <w:pPr>
                                    <w:pStyle w:val="TableParagraph"/>
                                    <w:spacing w:line="166" w:lineRule="exact" w:before="2"/>
                                    <w:ind w:left="50"/>
                                    <w:rPr>
                                      <w:sz w:val="16"/>
                                    </w:rPr>
                                  </w:pPr>
                                  <w:r>
                                    <w:rPr>
                                      <w:spacing w:val="-10"/>
                                      <w:sz w:val="16"/>
                                    </w:rPr>
                                    <w:t>1</w:t>
                                  </w:r>
                                </w:p>
                              </w:tc>
                              <w:tc>
                                <w:tcPr>
                                  <w:tcW w:w="2233" w:type="dxa"/>
                                </w:tcPr>
                                <w:p>
                                  <w:pPr>
                                    <w:pStyle w:val="TableParagraph"/>
                                    <w:spacing w:line="166" w:lineRule="exact" w:before="2"/>
                                    <w:ind w:left="120"/>
                                    <w:rPr>
                                      <w:sz w:val="16"/>
                                    </w:rPr>
                                  </w:pPr>
                                  <w:r>
                                    <w:rPr>
                                      <w:sz w:val="16"/>
                                    </w:rPr>
                                    <w:t>Bacterial</w:t>
                                  </w:r>
                                  <w:r>
                                    <w:rPr>
                                      <w:spacing w:val="-8"/>
                                      <w:sz w:val="16"/>
                                    </w:rPr>
                                    <w:t> </w:t>
                                  </w:r>
                                  <w:r>
                                    <w:rPr>
                                      <w:spacing w:val="-4"/>
                                      <w:sz w:val="16"/>
                                    </w:rPr>
                                    <w:t>Spot</w:t>
                                  </w:r>
                                </w:p>
                              </w:tc>
                            </w:tr>
                            <w:tr>
                              <w:trPr>
                                <w:trHeight w:val="183" w:hRule="atLeast"/>
                              </w:trPr>
                              <w:tc>
                                <w:tcPr>
                                  <w:tcW w:w="921" w:type="dxa"/>
                                </w:tcPr>
                                <w:p>
                                  <w:pPr>
                                    <w:pStyle w:val="TableParagraph"/>
                                    <w:ind w:left="50"/>
                                    <w:rPr>
                                      <w:sz w:val="16"/>
                                    </w:rPr>
                                  </w:pPr>
                                  <w:r>
                                    <w:rPr>
                                      <w:spacing w:val="-10"/>
                                      <w:sz w:val="16"/>
                                    </w:rPr>
                                    <w:t>2</w:t>
                                  </w:r>
                                </w:p>
                              </w:tc>
                              <w:tc>
                                <w:tcPr>
                                  <w:tcW w:w="2233" w:type="dxa"/>
                                </w:tcPr>
                                <w:p>
                                  <w:pPr>
                                    <w:pStyle w:val="TableParagraph"/>
                                    <w:ind w:left="120"/>
                                    <w:rPr>
                                      <w:sz w:val="16"/>
                                    </w:rPr>
                                  </w:pPr>
                                  <w:r>
                                    <w:rPr>
                                      <w:sz w:val="16"/>
                                    </w:rPr>
                                    <w:t>Early</w:t>
                                  </w:r>
                                  <w:r>
                                    <w:rPr>
                                      <w:spacing w:val="-8"/>
                                      <w:sz w:val="16"/>
                                    </w:rPr>
                                    <w:t> </w:t>
                                  </w:r>
                                  <w:r>
                                    <w:rPr>
                                      <w:spacing w:val="-2"/>
                                      <w:sz w:val="16"/>
                                    </w:rPr>
                                    <w:t>Blight</w:t>
                                  </w:r>
                                </w:p>
                              </w:tc>
                            </w:tr>
                            <w:tr>
                              <w:trPr>
                                <w:trHeight w:val="184" w:hRule="atLeast"/>
                              </w:trPr>
                              <w:tc>
                                <w:tcPr>
                                  <w:tcW w:w="921" w:type="dxa"/>
                                </w:tcPr>
                                <w:p>
                                  <w:pPr>
                                    <w:pStyle w:val="TableParagraph"/>
                                    <w:spacing w:line="165" w:lineRule="exact"/>
                                    <w:ind w:left="50"/>
                                    <w:rPr>
                                      <w:sz w:val="16"/>
                                    </w:rPr>
                                  </w:pPr>
                                  <w:r>
                                    <w:rPr>
                                      <w:spacing w:val="-10"/>
                                      <w:sz w:val="16"/>
                                    </w:rPr>
                                    <w:t>3</w:t>
                                  </w:r>
                                </w:p>
                              </w:tc>
                              <w:tc>
                                <w:tcPr>
                                  <w:tcW w:w="2233" w:type="dxa"/>
                                </w:tcPr>
                                <w:p>
                                  <w:pPr>
                                    <w:pStyle w:val="TableParagraph"/>
                                    <w:spacing w:line="165" w:lineRule="exact"/>
                                    <w:ind w:left="120"/>
                                    <w:rPr>
                                      <w:sz w:val="16"/>
                                    </w:rPr>
                                  </w:pPr>
                                  <w:r>
                                    <w:rPr>
                                      <w:sz w:val="16"/>
                                    </w:rPr>
                                    <w:t>Healthy</w:t>
                                  </w:r>
                                  <w:r>
                                    <w:rPr>
                                      <w:spacing w:val="-5"/>
                                      <w:sz w:val="16"/>
                                    </w:rPr>
                                    <w:t> </w:t>
                                  </w:r>
                                  <w:r>
                                    <w:rPr>
                                      <w:spacing w:val="-4"/>
                                      <w:sz w:val="16"/>
                                    </w:rPr>
                                    <w:t>Leaf</w:t>
                                  </w:r>
                                </w:p>
                              </w:tc>
                            </w:tr>
                            <w:tr>
                              <w:trPr>
                                <w:trHeight w:val="183" w:hRule="atLeast"/>
                              </w:trPr>
                              <w:tc>
                                <w:tcPr>
                                  <w:tcW w:w="921" w:type="dxa"/>
                                </w:tcPr>
                                <w:p>
                                  <w:pPr>
                                    <w:pStyle w:val="TableParagraph"/>
                                    <w:ind w:left="50"/>
                                    <w:rPr>
                                      <w:sz w:val="16"/>
                                    </w:rPr>
                                  </w:pPr>
                                  <w:r>
                                    <w:rPr>
                                      <w:spacing w:val="-10"/>
                                      <w:sz w:val="16"/>
                                    </w:rPr>
                                    <w:t>4</w:t>
                                  </w:r>
                                </w:p>
                              </w:tc>
                              <w:tc>
                                <w:tcPr>
                                  <w:tcW w:w="2233" w:type="dxa"/>
                                </w:tcPr>
                                <w:p>
                                  <w:pPr>
                                    <w:pStyle w:val="TableParagraph"/>
                                    <w:ind w:left="120"/>
                                    <w:rPr>
                                      <w:sz w:val="16"/>
                                    </w:rPr>
                                  </w:pPr>
                                  <w:r>
                                    <w:rPr>
                                      <w:sz w:val="16"/>
                                    </w:rPr>
                                    <w:t>Late</w:t>
                                  </w:r>
                                  <w:r>
                                    <w:rPr>
                                      <w:spacing w:val="-9"/>
                                      <w:sz w:val="16"/>
                                    </w:rPr>
                                    <w:t> </w:t>
                                  </w:r>
                                  <w:r>
                                    <w:rPr>
                                      <w:spacing w:val="-2"/>
                                      <w:sz w:val="16"/>
                                    </w:rPr>
                                    <w:t>Blight</w:t>
                                  </w:r>
                                </w:p>
                              </w:tc>
                            </w:tr>
                            <w:tr>
                              <w:trPr>
                                <w:trHeight w:val="183" w:hRule="atLeast"/>
                              </w:trPr>
                              <w:tc>
                                <w:tcPr>
                                  <w:tcW w:w="921" w:type="dxa"/>
                                </w:tcPr>
                                <w:p>
                                  <w:pPr>
                                    <w:pStyle w:val="TableParagraph"/>
                                    <w:ind w:left="50"/>
                                    <w:rPr>
                                      <w:sz w:val="16"/>
                                    </w:rPr>
                                  </w:pPr>
                                  <w:r>
                                    <w:rPr>
                                      <w:spacing w:val="-10"/>
                                      <w:sz w:val="16"/>
                                    </w:rPr>
                                    <w:t>5</w:t>
                                  </w:r>
                                </w:p>
                              </w:tc>
                              <w:tc>
                                <w:tcPr>
                                  <w:tcW w:w="2233" w:type="dxa"/>
                                </w:tcPr>
                                <w:p>
                                  <w:pPr>
                                    <w:pStyle w:val="TableParagraph"/>
                                    <w:ind w:left="120"/>
                                    <w:rPr>
                                      <w:sz w:val="16"/>
                                    </w:rPr>
                                  </w:pPr>
                                  <w:r>
                                    <w:rPr>
                                      <w:sz w:val="16"/>
                                    </w:rPr>
                                    <w:t>Leaf</w:t>
                                  </w:r>
                                  <w:r>
                                    <w:rPr>
                                      <w:spacing w:val="-8"/>
                                      <w:sz w:val="16"/>
                                    </w:rPr>
                                    <w:t> </w:t>
                                  </w:r>
                                  <w:r>
                                    <w:rPr>
                                      <w:spacing w:val="-4"/>
                                      <w:sz w:val="16"/>
                                    </w:rPr>
                                    <w:t>Mold</w:t>
                                  </w:r>
                                </w:p>
                              </w:tc>
                            </w:tr>
                            <w:tr>
                              <w:trPr>
                                <w:trHeight w:val="184" w:hRule="atLeast"/>
                              </w:trPr>
                              <w:tc>
                                <w:tcPr>
                                  <w:tcW w:w="921" w:type="dxa"/>
                                </w:tcPr>
                                <w:p>
                                  <w:pPr>
                                    <w:pStyle w:val="TableParagraph"/>
                                    <w:spacing w:line="165" w:lineRule="exact"/>
                                    <w:ind w:left="50"/>
                                    <w:rPr>
                                      <w:sz w:val="16"/>
                                    </w:rPr>
                                  </w:pPr>
                                  <w:r>
                                    <w:rPr>
                                      <w:spacing w:val="-10"/>
                                      <w:sz w:val="16"/>
                                    </w:rPr>
                                    <w:t>6</w:t>
                                  </w:r>
                                </w:p>
                              </w:tc>
                              <w:tc>
                                <w:tcPr>
                                  <w:tcW w:w="2233" w:type="dxa"/>
                                </w:tcPr>
                                <w:p>
                                  <w:pPr>
                                    <w:pStyle w:val="TableParagraph"/>
                                    <w:spacing w:line="165" w:lineRule="exact"/>
                                    <w:ind w:left="120"/>
                                    <w:rPr>
                                      <w:sz w:val="16"/>
                                    </w:rPr>
                                  </w:pPr>
                                  <w:r>
                                    <w:rPr>
                                      <w:sz w:val="16"/>
                                    </w:rPr>
                                    <w:t>Septoria</w:t>
                                  </w:r>
                                  <w:r>
                                    <w:rPr>
                                      <w:spacing w:val="-8"/>
                                      <w:sz w:val="16"/>
                                    </w:rPr>
                                    <w:t> </w:t>
                                  </w:r>
                                  <w:r>
                                    <w:rPr>
                                      <w:sz w:val="16"/>
                                    </w:rPr>
                                    <w:t>Leaf</w:t>
                                  </w:r>
                                  <w:r>
                                    <w:rPr>
                                      <w:spacing w:val="-7"/>
                                      <w:sz w:val="16"/>
                                    </w:rPr>
                                    <w:t> </w:t>
                                  </w:r>
                                  <w:r>
                                    <w:rPr>
                                      <w:spacing w:val="-4"/>
                                      <w:sz w:val="16"/>
                                    </w:rPr>
                                    <w:t>Spot</w:t>
                                  </w:r>
                                </w:p>
                              </w:tc>
                            </w:tr>
                            <w:tr>
                              <w:trPr>
                                <w:trHeight w:val="183" w:hRule="atLeast"/>
                              </w:trPr>
                              <w:tc>
                                <w:tcPr>
                                  <w:tcW w:w="921" w:type="dxa"/>
                                </w:tcPr>
                                <w:p>
                                  <w:pPr>
                                    <w:pStyle w:val="TableParagraph"/>
                                    <w:ind w:left="50"/>
                                    <w:rPr>
                                      <w:sz w:val="16"/>
                                    </w:rPr>
                                  </w:pPr>
                                  <w:r>
                                    <w:rPr>
                                      <w:spacing w:val="-10"/>
                                      <w:sz w:val="16"/>
                                    </w:rPr>
                                    <w:t>7</w:t>
                                  </w:r>
                                </w:p>
                              </w:tc>
                              <w:tc>
                                <w:tcPr>
                                  <w:tcW w:w="2233" w:type="dxa"/>
                                </w:tcPr>
                                <w:p>
                                  <w:pPr>
                                    <w:pStyle w:val="TableParagraph"/>
                                    <w:ind w:left="120"/>
                                    <w:rPr>
                                      <w:sz w:val="16"/>
                                    </w:rPr>
                                  </w:pPr>
                                  <w:r>
                                    <w:rPr>
                                      <w:sz w:val="16"/>
                                    </w:rPr>
                                    <w:t>Spider</w:t>
                                  </w:r>
                                  <w:r>
                                    <w:rPr>
                                      <w:spacing w:val="-8"/>
                                      <w:sz w:val="16"/>
                                    </w:rPr>
                                    <w:t> </w:t>
                                  </w:r>
                                  <w:r>
                                    <w:rPr>
                                      <w:spacing w:val="-2"/>
                                      <w:sz w:val="16"/>
                                    </w:rPr>
                                    <w:t>Mites</w:t>
                                  </w:r>
                                </w:p>
                              </w:tc>
                            </w:tr>
                            <w:tr>
                              <w:trPr>
                                <w:trHeight w:val="183" w:hRule="atLeast"/>
                              </w:trPr>
                              <w:tc>
                                <w:tcPr>
                                  <w:tcW w:w="921" w:type="dxa"/>
                                </w:tcPr>
                                <w:p>
                                  <w:pPr>
                                    <w:pStyle w:val="TableParagraph"/>
                                    <w:ind w:left="50"/>
                                    <w:rPr>
                                      <w:sz w:val="16"/>
                                    </w:rPr>
                                  </w:pPr>
                                  <w:r>
                                    <w:rPr>
                                      <w:spacing w:val="-10"/>
                                      <w:sz w:val="16"/>
                                    </w:rPr>
                                    <w:t>8</w:t>
                                  </w:r>
                                </w:p>
                              </w:tc>
                              <w:tc>
                                <w:tcPr>
                                  <w:tcW w:w="2233" w:type="dxa"/>
                                </w:tcPr>
                                <w:p>
                                  <w:pPr>
                                    <w:pStyle w:val="TableParagraph"/>
                                    <w:ind w:left="120"/>
                                    <w:rPr>
                                      <w:sz w:val="16"/>
                                    </w:rPr>
                                  </w:pPr>
                                  <w:r>
                                    <w:rPr>
                                      <w:sz w:val="16"/>
                                    </w:rPr>
                                    <w:t>Target</w:t>
                                  </w:r>
                                  <w:r>
                                    <w:rPr>
                                      <w:spacing w:val="-7"/>
                                      <w:sz w:val="16"/>
                                    </w:rPr>
                                    <w:t> </w:t>
                                  </w:r>
                                  <w:r>
                                    <w:rPr>
                                      <w:spacing w:val="-4"/>
                                      <w:sz w:val="16"/>
                                    </w:rPr>
                                    <w:t>Spot</w:t>
                                  </w:r>
                                </w:p>
                              </w:tc>
                            </w:tr>
                            <w:tr>
                              <w:trPr>
                                <w:trHeight w:val="184" w:hRule="atLeast"/>
                              </w:trPr>
                              <w:tc>
                                <w:tcPr>
                                  <w:tcW w:w="921" w:type="dxa"/>
                                </w:tcPr>
                                <w:p>
                                  <w:pPr>
                                    <w:pStyle w:val="TableParagraph"/>
                                    <w:spacing w:line="165" w:lineRule="exact"/>
                                    <w:ind w:left="50"/>
                                    <w:rPr>
                                      <w:sz w:val="16"/>
                                    </w:rPr>
                                  </w:pPr>
                                  <w:r>
                                    <w:rPr>
                                      <w:spacing w:val="-10"/>
                                      <w:sz w:val="16"/>
                                    </w:rPr>
                                    <w:t>9</w:t>
                                  </w:r>
                                </w:p>
                              </w:tc>
                              <w:tc>
                                <w:tcPr>
                                  <w:tcW w:w="2233" w:type="dxa"/>
                                </w:tcPr>
                                <w:p>
                                  <w:pPr>
                                    <w:pStyle w:val="TableParagraph"/>
                                    <w:spacing w:line="165" w:lineRule="exact"/>
                                    <w:ind w:left="120"/>
                                    <w:rPr>
                                      <w:sz w:val="16"/>
                                    </w:rPr>
                                  </w:pPr>
                                  <w:r>
                                    <w:rPr>
                                      <w:sz w:val="16"/>
                                    </w:rPr>
                                    <w:t>Tomato</w:t>
                                  </w:r>
                                  <w:r>
                                    <w:rPr>
                                      <w:spacing w:val="-8"/>
                                      <w:sz w:val="16"/>
                                    </w:rPr>
                                    <w:t> </w:t>
                                  </w:r>
                                  <w:r>
                                    <w:rPr>
                                      <w:sz w:val="16"/>
                                    </w:rPr>
                                    <w:t>Mosaic</w:t>
                                  </w:r>
                                  <w:r>
                                    <w:rPr>
                                      <w:spacing w:val="-3"/>
                                      <w:sz w:val="16"/>
                                    </w:rPr>
                                    <w:t> </w:t>
                                  </w:r>
                                  <w:r>
                                    <w:rPr>
                                      <w:spacing w:val="-2"/>
                                      <w:sz w:val="16"/>
                                    </w:rPr>
                                    <w:t>Virus</w:t>
                                  </w:r>
                                </w:p>
                              </w:tc>
                            </w:tr>
                            <w:tr>
                              <w:trPr>
                                <w:trHeight w:val="181" w:hRule="atLeast"/>
                              </w:trPr>
                              <w:tc>
                                <w:tcPr>
                                  <w:tcW w:w="921" w:type="dxa"/>
                                </w:tcPr>
                                <w:p>
                                  <w:pPr>
                                    <w:pStyle w:val="TableParagraph"/>
                                    <w:tabs>
                                      <w:tab w:pos="1041" w:val="left" w:leader="none"/>
                                    </w:tabs>
                                    <w:spacing w:line="161" w:lineRule="exact"/>
                                    <w:ind w:left="-73" w:right="-130"/>
                                    <w:rPr>
                                      <w:sz w:val="16"/>
                                    </w:rPr>
                                  </w:pPr>
                                  <w:r>
                                    <w:rPr>
                                      <w:spacing w:val="62"/>
                                      <w:w w:val="150"/>
                                      <w:sz w:val="16"/>
                                      <w:u w:val="single"/>
                                    </w:rPr>
                                    <w:t> </w:t>
                                  </w:r>
                                  <w:r>
                                    <w:rPr>
                                      <w:spacing w:val="-5"/>
                                      <w:sz w:val="16"/>
                                      <w:u w:val="single"/>
                                    </w:rPr>
                                    <w:t>10</w:t>
                                  </w:r>
                                  <w:r>
                                    <w:rPr>
                                      <w:sz w:val="16"/>
                                      <w:u w:val="single"/>
                                    </w:rPr>
                                    <w:tab/>
                                  </w:r>
                                </w:p>
                              </w:tc>
                              <w:tc>
                                <w:tcPr>
                                  <w:tcW w:w="2233" w:type="dxa"/>
                                </w:tcPr>
                                <w:p>
                                  <w:pPr>
                                    <w:pStyle w:val="TableParagraph"/>
                                    <w:tabs>
                                      <w:tab w:pos="2535" w:val="left" w:leader="none"/>
                                    </w:tabs>
                                    <w:spacing w:line="161" w:lineRule="exact"/>
                                    <w:ind w:left="120" w:right="-317"/>
                                    <w:rPr>
                                      <w:sz w:val="16"/>
                                    </w:rPr>
                                  </w:pPr>
                                  <w:r>
                                    <w:rPr>
                                      <w:sz w:val="16"/>
                                      <w:u w:val="single"/>
                                    </w:rPr>
                                    <w:t>Tomato</w:t>
                                  </w:r>
                                  <w:r>
                                    <w:rPr>
                                      <w:spacing w:val="-5"/>
                                      <w:sz w:val="16"/>
                                      <w:u w:val="single"/>
                                    </w:rPr>
                                    <w:t> </w:t>
                                  </w:r>
                                  <w:r>
                                    <w:rPr>
                                      <w:sz w:val="16"/>
                                      <w:u w:val="single"/>
                                    </w:rPr>
                                    <w:t>Yellow</w:t>
                                  </w:r>
                                  <w:r>
                                    <w:rPr>
                                      <w:spacing w:val="-5"/>
                                      <w:sz w:val="16"/>
                                      <w:u w:val="single"/>
                                    </w:rPr>
                                    <w:t> </w:t>
                                  </w:r>
                                  <w:r>
                                    <w:rPr>
                                      <w:sz w:val="16"/>
                                      <w:u w:val="single"/>
                                    </w:rPr>
                                    <w:t>Leaf</w:t>
                                  </w:r>
                                  <w:r>
                                    <w:rPr>
                                      <w:spacing w:val="-5"/>
                                      <w:sz w:val="16"/>
                                      <w:u w:val="single"/>
                                    </w:rPr>
                                    <w:t> </w:t>
                                  </w:r>
                                  <w:r>
                                    <w:rPr>
                                      <w:sz w:val="16"/>
                                      <w:u w:val="single"/>
                                    </w:rPr>
                                    <w:t>Curl</w:t>
                                  </w:r>
                                  <w:r>
                                    <w:rPr>
                                      <w:spacing w:val="-5"/>
                                      <w:sz w:val="16"/>
                                      <w:u w:val="single"/>
                                    </w:rPr>
                                    <w:t> </w:t>
                                  </w:r>
                                  <w:r>
                                    <w:rPr>
                                      <w:spacing w:val="-4"/>
                                      <w:sz w:val="16"/>
                                      <w:u w:val="single"/>
                                    </w:rPr>
                                    <w:t>Virus</w:t>
                                  </w:r>
                                  <w:r>
                                    <w:rPr>
                                      <w:sz w:val="16"/>
                                      <w:u w:val="single"/>
                                    </w:rPr>
                                    <w:tab/>
                                  </w:r>
                                </w:p>
                              </w:tc>
                            </w:tr>
                          </w:tbl>
                          <w:p>
                            <w:pPr>
                              <w:pStyle w:val="BodyText"/>
                            </w:pPr>
                          </w:p>
                        </w:txbxContent>
                      </wps:txbx>
                      <wps:bodyPr wrap="square" lIns="0" tIns="0" rIns="0" bIns="0" rtlCol="0">
                        <a:noAutofit/>
                      </wps:bodyPr>
                    </wps:wsp>
                  </a:graphicData>
                </a:graphic>
              </wp:anchor>
            </w:drawing>
          </mc:Choice>
          <mc:Fallback>
            <w:pict>
              <v:shape style="position:absolute;margin-left:326.010010pt;margin-top:20.240685pt;width:163.7pt;height:101.1pt;mso-position-horizontal-relative:page;mso-position-vertical-relative:paragraph;z-index:15731712" type="#_x0000_t202" id="docshape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1"/>
                        <w:gridCol w:w="2233"/>
                      </w:tblGrid>
                      <w:tr>
                        <w:trPr>
                          <w:trHeight w:val="186" w:hRule="atLeast"/>
                        </w:trPr>
                        <w:tc>
                          <w:tcPr>
                            <w:tcW w:w="921" w:type="dxa"/>
                          </w:tcPr>
                          <w:p>
                            <w:pPr>
                              <w:pStyle w:val="TableParagraph"/>
                              <w:tabs>
                                <w:tab w:pos="1041" w:val="left" w:leader="none"/>
                              </w:tabs>
                              <w:spacing w:line="166" w:lineRule="exact"/>
                              <w:ind w:left="-58" w:right="-130"/>
                              <w:rPr>
                                <w:sz w:val="16"/>
                              </w:rPr>
                            </w:pPr>
                            <w:r>
                              <w:rPr>
                                <w:spacing w:val="65"/>
                                <w:sz w:val="16"/>
                                <w:u w:val="single"/>
                              </w:rPr>
                              <w:t> </w:t>
                            </w:r>
                            <w:r>
                              <w:rPr>
                                <w:sz w:val="16"/>
                                <w:u w:val="single"/>
                              </w:rPr>
                              <w:t>Class </w:t>
                            </w:r>
                            <w:r>
                              <w:rPr>
                                <w:spacing w:val="-2"/>
                                <w:sz w:val="16"/>
                                <w:u w:val="single"/>
                              </w:rPr>
                              <w:t>Label</w:t>
                            </w:r>
                            <w:r>
                              <w:rPr>
                                <w:sz w:val="16"/>
                                <w:u w:val="single"/>
                              </w:rPr>
                              <w:tab/>
                            </w:r>
                          </w:p>
                        </w:tc>
                        <w:tc>
                          <w:tcPr>
                            <w:tcW w:w="2233" w:type="dxa"/>
                          </w:tcPr>
                          <w:p>
                            <w:pPr>
                              <w:pStyle w:val="TableParagraph"/>
                              <w:tabs>
                                <w:tab w:pos="2535" w:val="left" w:leader="none"/>
                              </w:tabs>
                              <w:spacing w:line="166" w:lineRule="exact"/>
                              <w:ind w:left="120" w:right="-317"/>
                              <w:rPr>
                                <w:sz w:val="16"/>
                              </w:rPr>
                            </w:pPr>
                            <w:r>
                              <w:rPr>
                                <w:spacing w:val="-2"/>
                                <w:sz w:val="16"/>
                                <w:u w:val="single"/>
                              </w:rPr>
                              <w:t>Category</w:t>
                            </w:r>
                            <w:r>
                              <w:rPr>
                                <w:sz w:val="16"/>
                                <w:u w:val="single"/>
                              </w:rPr>
                              <w:tab/>
                            </w:r>
                          </w:p>
                        </w:tc>
                      </w:tr>
                      <w:tr>
                        <w:trPr>
                          <w:trHeight w:val="188" w:hRule="atLeast"/>
                        </w:trPr>
                        <w:tc>
                          <w:tcPr>
                            <w:tcW w:w="921" w:type="dxa"/>
                          </w:tcPr>
                          <w:p>
                            <w:pPr>
                              <w:pStyle w:val="TableParagraph"/>
                              <w:spacing w:line="166" w:lineRule="exact" w:before="2"/>
                              <w:ind w:left="50"/>
                              <w:rPr>
                                <w:sz w:val="16"/>
                              </w:rPr>
                            </w:pPr>
                            <w:r>
                              <w:rPr>
                                <w:spacing w:val="-10"/>
                                <w:sz w:val="16"/>
                              </w:rPr>
                              <w:t>1</w:t>
                            </w:r>
                          </w:p>
                        </w:tc>
                        <w:tc>
                          <w:tcPr>
                            <w:tcW w:w="2233" w:type="dxa"/>
                          </w:tcPr>
                          <w:p>
                            <w:pPr>
                              <w:pStyle w:val="TableParagraph"/>
                              <w:spacing w:line="166" w:lineRule="exact" w:before="2"/>
                              <w:ind w:left="120"/>
                              <w:rPr>
                                <w:sz w:val="16"/>
                              </w:rPr>
                            </w:pPr>
                            <w:r>
                              <w:rPr>
                                <w:sz w:val="16"/>
                              </w:rPr>
                              <w:t>Bacterial</w:t>
                            </w:r>
                            <w:r>
                              <w:rPr>
                                <w:spacing w:val="-8"/>
                                <w:sz w:val="16"/>
                              </w:rPr>
                              <w:t> </w:t>
                            </w:r>
                            <w:r>
                              <w:rPr>
                                <w:spacing w:val="-4"/>
                                <w:sz w:val="16"/>
                              </w:rPr>
                              <w:t>Spot</w:t>
                            </w:r>
                          </w:p>
                        </w:tc>
                      </w:tr>
                      <w:tr>
                        <w:trPr>
                          <w:trHeight w:val="183" w:hRule="atLeast"/>
                        </w:trPr>
                        <w:tc>
                          <w:tcPr>
                            <w:tcW w:w="921" w:type="dxa"/>
                          </w:tcPr>
                          <w:p>
                            <w:pPr>
                              <w:pStyle w:val="TableParagraph"/>
                              <w:ind w:left="50"/>
                              <w:rPr>
                                <w:sz w:val="16"/>
                              </w:rPr>
                            </w:pPr>
                            <w:r>
                              <w:rPr>
                                <w:spacing w:val="-10"/>
                                <w:sz w:val="16"/>
                              </w:rPr>
                              <w:t>2</w:t>
                            </w:r>
                          </w:p>
                        </w:tc>
                        <w:tc>
                          <w:tcPr>
                            <w:tcW w:w="2233" w:type="dxa"/>
                          </w:tcPr>
                          <w:p>
                            <w:pPr>
                              <w:pStyle w:val="TableParagraph"/>
                              <w:ind w:left="120"/>
                              <w:rPr>
                                <w:sz w:val="16"/>
                              </w:rPr>
                            </w:pPr>
                            <w:r>
                              <w:rPr>
                                <w:sz w:val="16"/>
                              </w:rPr>
                              <w:t>Early</w:t>
                            </w:r>
                            <w:r>
                              <w:rPr>
                                <w:spacing w:val="-8"/>
                                <w:sz w:val="16"/>
                              </w:rPr>
                              <w:t> </w:t>
                            </w:r>
                            <w:r>
                              <w:rPr>
                                <w:spacing w:val="-2"/>
                                <w:sz w:val="16"/>
                              </w:rPr>
                              <w:t>Blight</w:t>
                            </w:r>
                          </w:p>
                        </w:tc>
                      </w:tr>
                      <w:tr>
                        <w:trPr>
                          <w:trHeight w:val="184" w:hRule="atLeast"/>
                        </w:trPr>
                        <w:tc>
                          <w:tcPr>
                            <w:tcW w:w="921" w:type="dxa"/>
                          </w:tcPr>
                          <w:p>
                            <w:pPr>
                              <w:pStyle w:val="TableParagraph"/>
                              <w:spacing w:line="165" w:lineRule="exact"/>
                              <w:ind w:left="50"/>
                              <w:rPr>
                                <w:sz w:val="16"/>
                              </w:rPr>
                            </w:pPr>
                            <w:r>
                              <w:rPr>
                                <w:spacing w:val="-10"/>
                                <w:sz w:val="16"/>
                              </w:rPr>
                              <w:t>3</w:t>
                            </w:r>
                          </w:p>
                        </w:tc>
                        <w:tc>
                          <w:tcPr>
                            <w:tcW w:w="2233" w:type="dxa"/>
                          </w:tcPr>
                          <w:p>
                            <w:pPr>
                              <w:pStyle w:val="TableParagraph"/>
                              <w:spacing w:line="165" w:lineRule="exact"/>
                              <w:ind w:left="120"/>
                              <w:rPr>
                                <w:sz w:val="16"/>
                              </w:rPr>
                            </w:pPr>
                            <w:r>
                              <w:rPr>
                                <w:sz w:val="16"/>
                              </w:rPr>
                              <w:t>Healthy</w:t>
                            </w:r>
                            <w:r>
                              <w:rPr>
                                <w:spacing w:val="-5"/>
                                <w:sz w:val="16"/>
                              </w:rPr>
                              <w:t> </w:t>
                            </w:r>
                            <w:r>
                              <w:rPr>
                                <w:spacing w:val="-4"/>
                                <w:sz w:val="16"/>
                              </w:rPr>
                              <w:t>Leaf</w:t>
                            </w:r>
                          </w:p>
                        </w:tc>
                      </w:tr>
                      <w:tr>
                        <w:trPr>
                          <w:trHeight w:val="183" w:hRule="atLeast"/>
                        </w:trPr>
                        <w:tc>
                          <w:tcPr>
                            <w:tcW w:w="921" w:type="dxa"/>
                          </w:tcPr>
                          <w:p>
                            <w:pPr>
                              <w:pStyle w:val="TableParagraph"/>
                              <w:ind w:left="50"/>
                              <w:rPr>
                                <w:sz w:val="16"/>
                              </w:rPr>
                            </w:pPr>
                            <w:r>
                              <w:rPr>
                                <w:spacing w:val="-10"/>
                                <w:sz w:val="16"/>
                              </w:rPr>
                              <w:t>4</w:t>
                            </w:r>
                          </w:p>
                        </w:tc>
                        <w:tc>
                          <w:tcPr>
                            <w:tcW w:w="2233" w:type="dxa"/>
                          </w:tcPr>
                          <w:p>
                            <w:pPr>
                              <w:pStyle w:val="TableParagraph"/>
                              <w:ind w:left="120"/>
                              <w:rPr>
                                <w:sz w:val="16"/>
                              </w:rPr>
                            </w:pPr>
                            <w:r>
                              <w:rPr>
                                <w:sz w:val="16"/>
                              </w:rPr>
                              <w:t>Late</w:t>
                            </w:r>
                            <w:r>
                              <w:rPr>
                                <w:spacing w:val="-9"/>
                                <w:sz w:val="16"/>
                              </w:rPr>
                              <w:t> </w:t>
                            </w:r>
                            <w:r>
                              <w:rPr>
                                <w:spacing w:val="-2"/>
                                <w:sz w:val="16"/>
                              </w:rPr>
                              <w:t>Blight</w:t>
                            </w:r>
                          </w:p>
                        </w:tc>
                      </w:tr>
                      <w:tr>
                        <w:trPr>
                          <w:trHeight w:val="183" w:hRule="atLeast"/>
                        </w:trPr>
                        <w:tc>
                          <w:tcPr>
                            <w:tcW w:w="921" w:type="dxa"/>
                          </w:tcPr>
                          <w:p>
                            <w:pPr>
                              <w:pStyle w:val="TableParagraph"/>
                              <w:ind w:left="50"/>
                              <w:rPr>
                                <w:sz w:val="16"/>
                              </w:rPr>
                            </w:pPr>
                            <w:r>
                              <w:rPr>
                                <w:spacing w:val="-10"/>
                                <w:sz w:val="16"/>
                              </w:rPr>
                              <w:t>5</w:t>
                            </w:r>
                          </w:p>
                        </w:tc>
                        <w:tc>
                          <w:tcPr>
                            <w:tcW w:w="2233" w:type="dxa"/>
                          </w:tcPr>
                          <w:p>
                            <w:pPr>
                              <w:pStyle w:val="TableParagraph"/>
                              <w:ind w:left="120"/>
                              <w:rPr>
                                <w:sz w:val="16"/>
                              </w:rPr>
                            </w:pPr>
                            <w:r>
                              <w:rPr>
                                <w:sz w:val="16"/>
                              </w:rPr>
                              <w:t>Leaf</w:t>
                            </w:r>
                            <w:r>
                              <w:rPr>
                                <w:spacing w:val="-8"/>
                                <w:sz w:val="16"/>
                              </w:rPr>
                              <w:t> </w:t>
                            </w:r>
                            <w:r>
                              <w:rPr>
                                <w:spacing w:val="-4"/>
                                <w:sz w:val="16"/>
                              </w:rPr>
                              <w:t>Mold</w:t>
                            </w:r>
                          </w:p>
                        </w:tc>
                      </w:tr>
                      <w:tr>
                        <w:trPr>
                          <w:trHeight w:val="184" w:hRule="atLeast"/>
                        </w:trPr>
                        <w:tc>
                          <w:tcPr>
                            <w:tcW w:w="921" w:type="dxa"/>
                          </w:tcPr>
                          <w:p>
                            <w:pPr>
                              <w:pStyle w:val="TableParagraph"/>
                              <w:spacing w:line="165" w:lineRule="exact"/>
                              <w:ind w:left="50"/>
                              <w:rPr>
                                <w:sz w:val="16"/>
                              </w:rPr>
                            </w:pPr>
                            <w:r>
                              <w:rPr>
                                <w:spacing w:val="-10"/>
                                <w:sz w:val="16"/>
                              </w:rPr>
                              <w:t>6</w:t>
                            </w:r>
                          </w:p>
                        </w:tc>
                        <w:tc>
                          <w:tcPr>
                            <w:tcW w:w="2233" w:type="dxa"/>
                          </w:tcPr>
                          <w:p>
                            <w:pPr>
                              <w:pStyle w:val="TableParagraph"/>
                              <w:spacing w:line="165" w:lineRule="exact"/>
                              <w:ind w:left="120"/>
                              <w:rPr>
                                <w:sz w:val="16"/>
                              </w:rPr>
                            </w:pPr>
                            <w:r>
                              <w:rPr>
                                <w:sz w:val="16"/>
                              </w:rPr>
                              <w:t>Septoria</w:t>
                            </w:r>
                            <w:r>
                              <w:rPr>
                                <w:spacing w:val="-8"/>
                                <w:sz w:val="16"/>
                              </w:rPr>
                              <w:t> </w:t>
                            </w:r>
                            <w:r>
                              <w:rPr>
                                <w:sz w:val="16"/>
                              </w:rPr>
                              <w:t>Leaf</w:t>
                            </w:r>
                            <w:r>
                              <w:rPr>
                                <w:spacing w:val="-7"/>
                                <w:sz w:val="16"/>
                              </w:rPr>
                              <w:t> </w:t>
                            </w:r>
                            <w:r>
                              <w:rPr>
                                <w:spacing w:val="-4"/>
                                <w:sz w:val="16"/>
                              </w:rPr>
                              <w:t>Spot</w:t>
                            </w:r>
                          </w:p>
                        </w:tc>
                      </w:tr>
                      <w:tr>
                        <w:trPr>
                          <w:trHeight w:val="183" w:hRule="atLeast"/>
                        </w:trPr>
                        <w:tc>
                          <w:tcPr>
                            <w:tcW w:w="921" w:type="dxa"/>
                          </w:tcPr>
                          <w:p>
                            <w:pPr>
                              <w:pStyle w:val="TableParagraph"/>
                              <w:ind w:left="50"/>
                              <w:rPr>
                                <w:sz w:val="16"/>
                              </w:rPr>
                            </w:pPr>
                            <w:r>
                              <w:rPr>
                                <w:spacing w:val="-10"/>
                                <w:sz w:val="16"/>
                              </w:rPr>
                              <w:t>7</w:t>
                            </w:r>
                          </w:p>
                        </w:tc>
                        <w:tc>
                          <w:tcPr>
                            <w:tcW w:w="2233" w:type="dxa"/>
                          </w:tcPr>
                          <w:p>
                            <w:pPr>
                              <w:pStyle w:val="TableParagraph"/>
                              <w:ind w:left="120"/>
                              <w:rPr>
                                <w:sz w:val="16"/>
                              </w:rPr>
                            </w:pPr>
                            <w:r>
                              <w:rPr>
                                <w:sz w:val="16"/>
                              </w:rPr>
                              <w:t>Spider</w:t>
                            </w:r>
                            <w:r>
                              <w:rPr>
                                <w:spacing w:val="-8"/>
                                <w:sz w:val="16"/>
                              </w:rPr>
                              <w:t> </w:t>
                            </w:r>
                            <w:r>
                              <w:rPr>
                                <w:spacing w:val="-2"/>
                                <w:sz w:val="16"/>
                              </w:rPr>
                              <w:t>Mites</w:t>
                            </w:r>
                          </w:p>
                        </w:tc>
                      </w:tr>
                      <w:tr>
                        <w:trPr>
                          <w:trHeight w:val="183" w:hRule="atLeast"/>
                        </w:trPr>
                        <w:tc>
                          <w:tcPr>
                            <w:tcW w:w="921" w:type="dxa"/>
                          </w:tcPr>
                          <w:p>
                            <w:pPr>
                              <w:pStyle w:val="TableParagraph"/>
                              <w:ind w:left="50"/>
                              <w:rPr>
                                <w:sz w:val="16"/>
                              </w:rPr>
                            </w:pPr>
                            <w:r>
                              <w:rPr>
                                <w:spacing w:val="-10"/>
                                <w:sz w:val="16"/>
                              </w:rPr>
                              <w:t>8</w:t>
                            </w:r>
                          </w:p>
                        </w:tc>
                        <w:tc>
                          <w:tcPr>
                            <w:tcW w:w="2233" w:type="dxa"/>
                          </w:tcPr>
                          <w:p>
                            <w:pPr>
                              <w:pStyle w:val="TableParagraph"/>
                              <w:ind w:left="120"/>
                              <w:rPr>
                                <w:sz w:val="16"/>
                              </w:rPr>
                            </w:pPr>
                            <w:r>
                              <w:rPr>
                                <w:sz w:val="16"/>
                              </w:rPr>
                              <w:t>Target</w:t>
                            </w:r>
                            <w:r>
                              <w:rPr>
                                <w:spacing w:val="-7"/>
                                <w:sz w:val="16"/>
                              </w:rPr>
                              <w:t> </w:t>
                            </w:r>
                            <w:r>
                              <w:rPr>
                                <w:spacing w:val="-4"/>
                                <w:sz w:val="16"/>
                              </w:rPr>
                              <w:t>Spot</w:t>
                            </w:r>
                          </w:p>
                        </w:tc>
                      </w:tr>
                      <w:tr>
                        <w:trPr>
                          <w:trHeight w:val="184" w:hRule="atLeast"/>
                        </w:trPr>
                        <w:tc>
                          <w:tcPr>
                            <w:tcW w:w="921" w:type="dxa"/>
                          </w:tcPr>
                          <w:p>
                            <w:pPr>
                              <w:pStyle w:val="TableParagraph"/>
                              <w:spacing w:line="165" w:lineRule="exact"/>
                              <w:ind w:left="50"/>
                              <w:rPr>
                                <w:sz w:val="16"/>
                              </w:rPr>
                            </w:pPr>
                            <w:r>
                              <w:rPr>
                                <w:spacing w:val="-10"/>
                                <w:sz w:val="16"/>
                              </w:rPr>
                              <w:t>9</w:t>
                            </w:r>
                          </w:p>
                        </w:tc>
                        <w:tc>
                          <w:tcPr>
                            <w:tcW w:w="2233" w:type="dxa"/>
                          </w:tcPr>
                          <w:p>
                            <w:pPr>
                              <w:pStyle w:val="TableParagraph"/>
                              <w:spacing w:line="165" w:lineRule="exact"/>
                              <w:ind w:left="120"/>
                              <w:rPr>
                                <w:sz w:val="16"/>
                              </w:rPr>
                            </w:pPr>
                            <w:r>
                              <w:rPr>
                                <w:sz w:val="16"/>
                              </w:rPr>
                              <w:t>Tomato</w:t>
                            </w:r>
                            <w:r>
                              <w:rPr>
                                <w:spacing w:val="-8"/>
                                <w:sz w:val="16"/>
                              </w:rPr>
                              <w:t> </w:t>
                            </w:r>
                            <w:r>
                              <w:rPr>
                                <w:sz w:val="16"/>
                              </w:rPr>
                              <w:t>Mosaic</w:t>
                            </w:r>
                            <w:r>
                              <w:rPr>
                                <w:spacing w:val="-3"/>
                                <w:sz w:val="16"/>
                              </w:rPr>
                              <w:t> </w:t>
                            </w:r>
                            <w:r>
                              <w:rPr>
                                <w:spacing w:val="-2"/>
                                <w:sz w:val="16"/>
                              </w:rPr>
                              <w:t>Virus</w:t>
                            </w:r>
                          </w:p>
                        </w:tc>
                      </w:tr>
                      <w:tr>
                        <w:trPr>
                          <w:trHeight w:val="181" w:hRule="atLeast"/>
                        </w:trPr>
                        <w:tc>
                          <w:tcPr>
                            <w:tcW w:w="921" w:type="dxa"/>
                          </w:tcPr>
                          <w:p>
                            <w:pPr>
                              <w:pStyle w:val="TableParagraph"/>
                              <w:tabs>
                                <w:tab w:pos="1041" w:val="left" w:leader="none"/>
                              </w:tabs>
                              <w:spacing w:line="161" w:lineRule="exact"/>
                              <w:ind w:left="-73" w:right="-130"/>
                              <w:rPr>
                                <w:sz w:val="16"/>
                              </w:rPr>
                            </w:pPr>
                            <w:r>
                              <w:rPr>
                                <w:spacing w:val="62"/>
                                <w:w w:val="150"/>
                                <w:sz w:val="16"/>
                                <w:u w:val="single"/>
                              </w:rPr>
                              <w:t> </w:t>
                            </w:r>
                            <w:r>
                              <w:rPr>
                                <w:spacing w:val="-5"/>
                                <w:sz w:val="16"/>
                                <w:u w:val="single"/>
                              </w:rPr>
                              <w:t>10</w:t>
                            </w:r>
                            <w:r>
                              <w:rPr>
                                <w:sz w:val="16"/>
                                <w:u w:val="single"/>
                              </w:rPr>
                              <w:tab/>
                            </w:r>
                          </w:p>
                        </w:tc>
                        <w:tc>
                          <w:tcPr>
                            <w:tcW w:w="2233" w:type="dxa"/>
                          </w:tcPr>
                          <w:p>
                            <w:pPr>
                              <w:pStyle w:val="TableParagraph"/>
                              <w:tabs>
                                <w:tab w:pos="2535" w:val="left" w:leader="none"/>
                              </w:tabs>
                              <w:spacing w:line="161" w:lineRule="exact"/>
                              <w:ind w:left="120" w:right="-317"/>
                              <w:rPr>
                                <w:sz w:val="16"/>
                              </w:rPr>
                            </w:pPr>
                            <w:r>
                              <w:rPr>
                                <w:sz w:val="16"/>
                                <w:u w:val="single"/>
                              </w:rPr>
                              <w:t>Tomato</w:t>
                            </w:r>
                            <w:r>
                              <w:rPr>
                                <w:spacing w:val="-5"/>
                                <w:sz w:val="16"/>
                                <w:u w:val="single"/>
                              </w:rPr>
                              <w:t> </w:t>
                            </w:r>
                            <w:r>
                              <w:rPr>
                                <w:sz w:val="16"/>
                                <w:u w:val="single"/>
                              </w:rPr>
                              <w:t>Yellow</w:t>
                            </w:r>
                            <w:r>
                              <w:rPr>
                                <w:spacing w:val="-5"/>
                                <w:sz w:val="16"/>
                                <w:u w:val="single"/>
                              </w:rPr>
                              <w:t> </w:t>
                            </w:r>
                            <w:r>
                              <w:rPr>
                                <w:sz w:val="16"/>
                                <w:u w:val="single"/>
                              </w:rPr>
                              <w:t>Leaf</w:t>
                            </w:r>
                            <w:r>
                              <w:rPr>
                                <w:spacing w:val="-5"/>
                                <w:sz w:val="16"/>
                                <w:u w:val="single"/>
                              </w:rPr>
                              <w:t> </w:t>
                            </w:r>
                            <w:r>
                              <w:rPr>
                                <w:sz w:val="16"/>
                                <w:u w:val="single"/>
                              </w:rPr>
                              <w:t>Curl</w:t>
                            </w:r>
                            <w:r>
                              <w:rPr>
                                <w:spacing w:val="-5"/>
                                <w:sz w:val="16"/>
                                <w:u w:val="single"/>
                              </w:rPr>
                              <w:t> </w:t>
                            </w:r>
                            <w:r>
                              <w:rPr>
                                <w:spacing w:val="-4"/>
                                <w:sz w:val="16"/>
                                <w:u w:val="single"/>
                              </w:rPr>
                              <w:t>Virus</w:t>
                            </w:r>
                            <w:r>
                              <w:rPr>
                                <w:sz w:val="16"/>
                                <w:u w:val="single"/>
                              </w:rPr>
                              <w:tab/>
                            </w:r>
                          </w:p>
                        </w:tc>
                      </w:tr>
                    </w:tbl>
                    <w:p>
                      <w:pPr>
                        <w:pStyle w:val="BodyText"/>
                      </w:pPr>
                    </w:p>
                  </w:txbxContent>
                </v:textbox>
                <w10:wrap type="none"/>
              </v:shape>
            </w:pict>
          </mc:Fallback>
        </mc:AlternateContent>
      </w:r>
      <w:r>
        <w:rPr>
          <w:sz w:val="16"/>
          <w:u w:val="thick"/>
        </w:rPr>
        <w:tab/>
        <w:t>Table</w:t>
      </w:r>
      <w:r>
        <w:rPr>
          <w:spacing w:val="-5"/>
          <w:sz w:val="16"/>
          <w:u w:val="thick"/>
        </w:rPr>
        <w:t> </w:t>
      </w:r>
      <w:r>
        <w:rPr>
          <w:sz w:val="16"/>
          <w:u w:val="thick"/>
        </w:rPr>
        <w:t>1.</w:t>
      </w:r>
      <w:r>
        <w:rPr>
          <w:spacing w:val="-2"/>
          <w:sz w:val="16"/>
          <w:u w:val="thick"/>
        </w:rPr>
        <w:t> </w:t>
      </w:r>
      <w:r>
        <w:rPr>
          <w:sz w:val="16"/>
          <w:u w:val="thick"/>
        </w:rPr>
        <w:t>Class</w:t>
      </w:r>
      <w:r>
        <w:rPr>
          <w:spacing w:val="-7"/>
          <w:sz w:val="16"/>
          <w:u w:val="thick"/>
        </w:rPr>
        <w:t> </w:t>
      </w:r>
      <w:r>
        <w:rPr>
          <w:sz w:val="16"/>
          <w:u w:val="thick"/>
        </w:rPr>
        <w:t>Label</w:t>
      </w:r>
      <w:r>
        <w:rPr>
          <w:spacing w:val="-4"/>
          <w:sz w:val="16"/>
          <w:u w:val="thick"/>
        </w:rPr>
        <w:t> </w:t>
      </w:r>
      <w:r>
        <w:rPr>
          <w:sz w:val="16"/>
          <w:u w:val="thick"/>
        </w:rPr>
        <w:t>and</w:t>
      </w:r>
      <w:r>
        <w:rPr>
          <w:spacing w:val="-4"/>
          <w:sz w:val="16"/>
          <w:u w:val="thick"/>
        </w:rPr>
        <w:t> </w:t>
      </w:r>
      <w:r>
        <w:rPr>
          <w:sz w:val="16"/>
          <w:u w:val="thick"/>
        </w:rPr>
        <w:t>Category</w:t>
      </w:r>
      <w:r>
        <w:rPr>
          <w:spacing w:val="-6"/>
          <w:sz w:val="16"/>
          <w:u w:val="thick"/>
        </w:rPr>
        <w:t> </w:t>
      </w:r>
      <w:r>
        <w:rPr>
          <w:spacing w:val="-4"/>
          <w:sz w:val="16"/>
          <w:u w:val="thick"/>
        </w:rPr>
        <w:t>Name</w:t>
      </w:r>
      <w:r>
        <w:rPr>
          <w:sz w:val="16"/>
          <w:u w:val="thick"/>
        </w:rPr>
        <w:tab/>
      </w:r>
    </w:p>
    <w:p>
      <w:pPr>
        <w:spacing w:after="0"/>
        <w:jc w:val="left"/>
        <w:rPr>
          <w:sz w:val="16"/>
        </w:rPr>
        <w:sectPr>
          <w:type w:val="continuous"/>
          <w:pgSz w:w="11910" w:h="16840"/>
          <w:pgMar w:header="713" w:footer="1687" w:top="1320" w:bottom="1340" w:left="1275" w:right="1133"/>
          <w:cols w:num="2" w:equalWidth="0">
            <w:col w:w="4605" w:space="42"/>
            <w:col w:w="4855"/>
          </w:cols>
        </w:sectPr>
      </w:pPr>
    </w:p>
    <w:p>
      <w:pPr>
        <w:spacing w:before="170"/>
        <w:ind w:left="223" w:right="0" w:firstLine="0"/>
        <w:jc w:val="left"/>
        <w:rPr>
          <w:rFonts w:ascii="Cambria Math" w:eastAsia="Cambria Math"/>
          <w:position w:val="-3"/>
          <w:sz w:val="14"/>
        </w:rPr>
      </w:pPr>
      <w:r>
        <w:rPr>
          <w:rFonts w:ascii="Cambria Math" w:eastAsia="Cambria Math"/>
          <w:spacing w:val="-5"/>
          <w:sz w:val="20"/>
        </w:rPr>
        <w:t>𝐹1</w:t>
      </w:r>
      <w:r>
        <w:rPr>
          <w:rFonts w:ascii="Cambria Math" w:eastAsia="Cambria Math"/>
          <w:spacing w:val="-5"/>
          <w:position w:val="-3"/>
          <w:sz w:val="14"/>
        </w:rPr>
        <w:t>𝐶</w:t>
      </w:r>
    </w:p>
    <w:p>
      <w:pPr>
        <w:spacing w:line="168" w:lineRule="auto" w:before="130"/>
        <w:ind w:left="31" w:right="0" w:firstLine="0"/>
        <w:jc w:val="left"/>
        <w:rPr>
          <w:rFonts w:ascii="Cambria Math" w:hAnsi="Cambria Math" w:eastAsia="Cambria Math"/>
          <w:position w:val="-2"/>
          <w:sz w:val="12"/>
        </w:rPr>
      </w:pPr>
      <w:r>
        <w:rPr/>
        <w:br w:type="column"/>
      </w:r>
      <w:r>
        <w:rPr>
          <w:rFonts w:ascii="Cambria Math" w:hAnsi="Cambria Math" w:eastAsia="Cambria Math"/>
          <w:w w:val="105"/>
          <w:position w:val="-11"/>
          <w:sz w:val="20"/>
        </w:rPr>
        <w:t>=</w:t>
      </w:r>
      <w:r>
        <w:rPr>
          <w:rFonts w:ascii="Cambria Math" w:hAnsi="Cambria Math" w:eastAsia="Cambria Math"/>
          <w:spacing w:val="5"/>
          <w:w w:val="105"/>
          <w:position w:val="-11"/>
          <w:sz w:val="20"/>
        </w:rPr>
        <w:t> </w:t>
      </w:r>
      <w:r>
        <w:rPr>
          <w:rFonts w:ascii="Cambria Math" w:hAnsi="Cambria Math" w:eastAsia="Cambria Math"/>
          <w:w w:val="105"/>
          <w:position w:val="-11"/>
          <w:sz w:val="20"/>
        </w:rPr>
        <w:t>2</w:t>
      </w:r>
      <w:r>
        <w:rPr>
          <w:rFonts w:ascii="Cambria Math" w:hAnsi="Cambria Math" w:eastAsia="Cambria Math"/>
          <w:spacing w:val="-5"/>
          <w:w w:val="105"/>
          <w:position w:val="-11"/>
          <w:sz w:val="20"/>
        </w:rPr>
        <w:t> </w:t>
      </w:r>
      <w:r>
        <w:rPr>
          <w:rFonts w:ascii="Cambria Math" w:hAnsi="Cambria Math" w:eastAsia="Cambria Math"/>
          <w:w w:val="105"/>
          <w:position w:val="-11"/>
          <w:sz w:val="20"/>
        </w:rPr>
        <w:t>∗</w:t>
      </w:r>
      <w:r>
        <w:rPr>
          <w:rFonts w:ascii="Cambria Math" w:hAnsi="Cambria Math" w:eastAsia="Cambria Math"/>
          <w:spacing w:val="36"/>
          <w:w w:val="105"/>
          <w:position w:val="-11"/>
          <w:sz w:val="20"/>
        </w:rPr>
        <w:t> </w:t>
      </w:r>
      <w:r>
        <w:rPr>
          <w:rFonts w:ascii="Cambria Math" w:hAnsi="Cambria Math" w:eastAsia="Cambria Math"/>
          <w:w w:val="105"/>
          <w:sz w:val="14"/>
        </w:rPr>
        <w:t>𝑃</w:t>
      </w:r>
      <w:r>
        <w:rPr>
          <w:rFonts w:ascii="Cambria Math" w:hAnsi="Cambria Math" w:eastAsia="Cambria Math"/>
          <w:w w:val="105"/>
          <w:position w:val="-2"/>
          <w:sz w:val="12"/>
        </w:rPr>
        <w:t>𝐶</w:t>
      </w:r>
      <w:r>
        <w:rPr>
          <w:rFonts w:ascii="Cambria Math" w:hAnsi="Cambria Math" w:eastAsia="Cambria Math"/>
          <w:spacing w:val="35"/>
          <w:w w:val="105"/>
          <w:position w:val="-2"/>
          <w:sz w:val="12"/>
        </w:rPr>
        <w:t> </w:t>
      </w:r>
      <w:r>
        <w:rPr>
          <w:rFonts w:ascii="Cambria Math" w:hAnsi="Cambria Math" w:eastAsia="Cambria Math"/>
          <w:w w:val="105"/>
          <w:sz w:val="14"/>
          <w:u w:val="single"/>
        </w:rPr>
        <w:t>∗</w:t>
      </w:r>
      <w:r>
        <w:rPr>
          <w:rFonts w:ascii="Cambria Math" w:hAnsi="Cambria Math" w:eastAsia="Cambria Math"/>
          <w:spacing w:val="25"/>
          <w:w w:val="105"/>
          <w:sz w:val="14"/>
          <w:u w:val="single"/>
        </w:rPr>
        <w:t> </w:t>
      </w:r>
      <w:r>
        <w:rPr>
          <w:rFonts w:ascii="Cambria Math" w:hAnsi="Cambria Math" w:eastAsia="Cambria Math"/>
          <w:spacing w:val="-5"/>
          <w:w w:val="105"/>
          <w:sz w:val="14"/>
        </w:rPr>
        <w:t>𝑅</w:t>
      </w:r>
      <w:r>
        <w:rPr>
          <w:rFonts w:ascii="Cambria Math" w:hAnsi="Cambria Math" w:eastAsia="Cambria Math"/>
          <w:spacing w:val="-5"/>
          <w:w w:val="105"/>
          <w:position w:val="-2"/>
          <w:sz w:val="12"/>
          <w:u w:val="single"/>
        </w:rPr>
        <w:t>𝐶</w:t>
      </w:r>
    </w:p>
    <w:p>
      <w:pPr>
        <w:spacing w:line="160" w:lineRule="exact" w:before="0"/>
        <w:ind w:left="576" w:right="0" w:firstLine="0"/>
        <w:jc w:val="left"/>
        <w:rPr>
          <w:rFonts w:ascii="Cambria Math" w:eastAsia="Cambria Math"/>
          <w:position w:val="-2"/>
          <w:sz w:val="12"/>
        </w:rPr>
      </w:pPr>
      <w:r>
        <w:rPr>
          <w:rFonts w:ascii="Cambria Math" w:eastAsia="Cambria Math"/>
          <w:w w:val="105"/>
          <w:sz w:val="14"/>
        </w:rPr>
        <w:t>𝑃</w:t>
      </w:r>
      <w:r>
        <w:rPr>
          <w:rFonts w:ascii="Cambria Math" w:eastAsia="Cambria Math"/>
          <w:w w:val="105"/>
          <w:position w:val="-2"/>
          <w:sz w:val="12"/>
        </w:rPr>
        <w:t>𝐶</w:t>
      </w:r>
      <w:r>
        <w:rPr>
          <w:rFonts w:ascii="Cambria Math" w:eastAsia="Cambria Math"/>
          <w:spacing w:val="5"/>
          <w:w w:val="105"/>
          <w:position w:val="-2"/>
          <w:sz w:val="12"/>
        </w:rPr>
        <w:t> </w:t>
      </w:r>
      <w:r>
        <w:rPr>
          <w:rFonts w:ascii="Cambria Math" w:eastAsia="Cambria Math"/>
          <w:w w:val="105"/>
          <w:sz w:val="14"/>
        </w:rPr>
        <w:t>+</w:t>
      </w:r>
      <w:r>
        <w:rPr>
          <w:rFonts w:ascii="Cambria Math" w:eastAsia="Cambria Math"/>
          <w:spacing w:val="26"/>
          <w:w w:val="105"/>
          <w:sz w:val="14"/>
        </w:rPr>
        <w:t> </w:t>
      </w:r>
      <w:r>
        <w:rPr>
          <w:rFonts w:ascii="Cambria Math" w:eastAsia="Cambria Math"/>
          <w:spacing w:val="-5"/>
          <w:w w:val="105"/>
          <w:sz w:val="14"/>
        </w:rPr>
        <w:t>𝑅</w:t>
      </w:r>
      <w:r>
        <w:rPr>
          <w:rFonts w:ascii="Cambria Math" w:eastAsia="Cambria Math"/>
          <w:spacing w:val="-5"/>
          <w:w w:val="105"/>
          <w:position w:val="-2"/>
          <w:sz w:val="12"/>
        </w:rPr>
        <w:t>𝐶</w:t>
      </w:r>
    </w:p>
    <w:p>
      <w:pPr>
        <w:spacing w:before="173"/>
        <w:ind w:left="223" w:right="0" w:firstLine="0"/>
        <w:jc w:val="left"/>
        <w:rPr>
          <w:sz w:val="20"/>
        </w:rPr>
      </w:pPr>
      <w:r>
        <w:rPr/>
        <w:br w:type="column"/>
      </w:r>
      <w:r>
        <w:rPr>
          <w:spacing w:val="-5"/>
          <w:sz w:val="20"/>
        </w:rPr>
        <w:t>(4)</w:t>
      </w:r>
    </w:p>
    <w:p>
      <w:pPr>
        <w:spacing w:after="0"/>
        <w:jc w:val="left"/>
        <w:rPr>
          <w:sz w:val="20"/>
        </w:rPr>
        <w:sectPr>
          <w:type w:val="continuous"/>
          <w:pgSz w:w="11910" w:h="16840"/>
          <w:pgMar w:header="713" w:footer="1687" w:top="1320" w:bottom="1340" w:left="1275" w:right="1133"/>
          <w:cols w:num="3" w:equalWidth="0">
            <w:col w:w="541" w:space="40"/>
            <w:col w:w="1157" w:space="2295"/>
            <w:col w:w="5469"/>
          </w:cols>
        </w:sectPr>
      </w:pPr>
    </w:p>
    <w:p>
      <w:pPr>
        <w:pStyle w:val="BodyText"/>
        <w:spacing w:line="235" w:lineRule="auto" w:before="92"/>
        <w:ind w:left="143" w:right="40"/>
        <w:jc w:val="both"/>
        <w:rPr>
          <w:position w:val="2"/>
        </w:rPr>
      </w:pPr>
      <w:r>
        <w:rPr>
          <w:i/>
          <w:position w:val="2"/>
        </w:rPr>
        <w:t>F1</w:t>
      </w:r>
      <w:r>
        <w:rPr>
          <w:i/>
          <w:sz w:val="13"/>
        </w:rPr>
        <w:t>C</w:t>
      </w:r>
      <w:r>
        <w:rPr>
          <w:i/>
          <w:spacing w:val="14"/>
          <w:sz w:val="13"/>
        </w:rPr>
        <w:t> </w:t>
      </w:r>
      <w:r>
        <w:rPr>
          <w:position w:val="2"/>
        </w:rPr>
        <w:t>is</w:t>
      </w:r>
      <w:r>
        <w:rPr>
          <w:spacing w:val="-4"/>
          <w:position w:val="2"/>
        </w:rPr>
        <w:t> </w:t>
      </w:r>
      <w:r>
        <w:rPr>
          <w:position w:val="2"/>
        </w:rPr>
        <w:t>the F1</w:t>
      </w:r>
      <w:r>
        <w:rPr>
          <w:spacing w:val="-3"/>
          <w:position w:val="2"/>
        </w:rPr>
        <w:t> </w:t>
      </w:r>
      <w:r>
        <w:rPr>
          <w:position w:val="2"/>
        </w:rPr>
        <w:t>score</w:t>
      </w:r>
      <w:r>
        <w:rPr>
          <w:spacing w:val="-3"/>
          <w:position w:val="2"/>
        </w:rPr>
        <w:t> </w:t>
      </w:r>
      <w:r>
        <w:rPr>
          <w:position w:val="2"/>
        </w:rPr>
        <w:t>of</w:t>
      </w:r>
      <w:r>
        <w:rPr>
          <w:spacing w:val="-5"/>
          <w:position w:val="2"/>
        </w:rPr>
        <w:t> </w:t>
      </w:r>
      <w:r>
        <w:rPr>
          <w:position w:val="2"/>
        </w:rPr>
        <w:t>class </w:t>
      </w:r>
      <w:r>
        <w:rPr>
          <w:i/>
          <w:position w:val="2"/>
        </w:rPr>
        <w:t>C</w:t>
      </w:r>
      <w:r>
        <w:rPr>
          <w:position w:val="2"/>
        </w:rPr>
        <w:t>, </w:t>
      </w:r>
      <w:r>
        <w:rPr>
          <w:i/>
          <w:position w:val="2"/>
        </w:rPr>
        <w:t>P</w:t>
      </w:r>
      <w:r>
        <w:rPr>
          <w:i/>
          <w:sz w:val="13"/>
        </w:rPr>
        <w:t>C</w:t>
      </w:r>
      <w:r>
        <w:rPr>
          <w:i/>
          <w:spacing w:val="14"/>
          <w:sz w:val="13"/>
        </w:rPr>
        <w:t> </w:t>
      </w:r>
      <w:r>
        <w:rPr>
          <w:position w:val="2"/>
        </w:rPr>
        <w:t>is</w:t>
      </w:r>
      <w:r>
        <w:rPr>
          <w:spacing w:val="-4"/>
          <w:position w:val="2"/>
        </w:rPr>
        <w:t> </w:t>
      </w:r>
      <w:r>
        <w:rPr>
          <w:position w:val="2"/>
        </w:rPr>
        <w:t>the</w:t>
      </w:r>
      <w:r>
        <w:rPr>
          <w:spacing w:val="-2"/>
          <w:position w:val="2"/>
        </w:rPr>
        <w:t> </w:t>
      </w:r>
      <w:r>
        <w:rPr>
          <w:position w:val="2"/>
        </w:rPr>
        <w:t>Precision</w:t>
      </w:r>
      <w:r>
        <w:rPr>
          <w:spacing w:val="-2"/>
          <w:position w:val="2"/>
        </w:rPr>
        <w:t> </w:t>
      </w:r>
      <w:r>
        <w:rPr>
          <w:position w:val="2"/>
        </w:rPr>
        <w:t>score of class </w:t>
      </w:r>
      <w:r>
        <w:rPr>
          <w:i/>
          <w:position w:val="2"/>
        </w:rPr>
        <w:t>C</w:t>
      </w:r>
      <w:r>
        <w:rPr>
          <w:position w:val="2"/>
        </w:rPr>
        <w:t>, and </w:t>
      </w:r>
      <w:r>
        <w:rPr>
          <w:i/>
          <w:position w:val="2"/>
        </w:rPr>
        <w:t>R</w:t>
      </w:r>
      <w:r>
        <w:rPr>
          <w:i/>
          <w:sz w:val="13"/>
        </w:rPr>
        <w:t>C</w:t>
      </w:r>
      <w:r>
        <w:rPr>
          <w:i/>
          <w:spacing w:val="30"/>
          <w:sz w:val="13"/>
        </w:rPr>
        <w:t> </w:t>
      </w:r>
      <w:r>
        <w:rPr>
          <w:position w:val="2"/>
        </w:rPr>
        <w:t>is the Recall score of class </w:t>
      </w:r>
      <w:r>
        <w:rPr>
          <w:i/>
          <w:position w:val="2"/>
        </w:rPr>
        <w:t>C</w:t>
      </w:r>
      <w:r>
        <w:rPr>
          <w:position w:val="2"/>
        </w:rPr>
        <w:t>.</w:t>
      </w:r>
    </w:p>
    <w:p>
      <w:pPr>
        <w:pStyle w:val="BodyText"/>
        <w:spacing w:before="117"/>
        <w:ind w:left="143"/>
      </w:pPr>
      <w:r>
        <w:rPr/>
        <w:t>2.4</w:t>
      </w:r>
      <w:r>
        <w:rPr>
          <w:spacing w:val="-4"/>
        </w:rPr>
        <w:t> </w:t>
      </w:r>
      <w:r>
        <w:rPr/>
        <w:t>Android</w:t>
      </w:r>
      <w:r>
        <w:rPr>
          <w:spacing w:val="-5"/>
        </w:rPr>
        <w:t> </w:t>
      </w:r>
      <w:r>
        <w:rPr>
          <w:spacing w:val="-2"/>
        </w:rPr>
        <w:t>Application</w:t>
      </w:r>
    </w:p>
    <w:p>
      <w:pPr>
        <w:pStyle w:val="BodyText"/>
        <w:spacing w:before="120"/>
        <w:ind w:left="143" w:right="38"/>
        <w:jc w:val="both"/>
      </w:pPr>
      <w:r>
        <w:rPr/>
        <w:t>The last process of this research is implementing the best model collected from the training and evaluation process into a mobile application. One of the widely used operating systems on mobile devices is Android. In this study, the Android application will be deployed using</w:t>
      </w:r>
      <w:r>
        <w:rPr>
          <w:spacing w:val="-5"/>
        </w:rPr>
        <w:t> </w:t>
      </w:r>
      <w:r>
        <w:rPr/>
        <w:t>Android</w:t>
      </w:r>
      <w:r>
        <w:rPr>
          <w:spacing w:val="-5"/>
        </w:rPr>
        <w:t> </w:t>
      </w:r>
      <w:r>
        <w:rPr/>
        <w:t>Studio</w:t>
      </w:r>
      <w:r>
        <w:rPr>
          <w:spacing w:val="-5"/>
        </w:rPr>
        <w:t> </w:t>
      </w:r>
      <w:r>
        <w:rPr/>
        <w:t>IDE</w:t>
      </w:r>
      <w:r>
        <w:rPr>
          <w:spacing w:val="-3"/>
        </w:rPr>
        <w:t> </w:t>
      </w:r>
      <w:r>
        <w:rPr/>
        <w:t>and</w:t>
      </w:r>
      <w:r>
        <w:rPr>
          <w:spacing w:val="-5"/>
        </w:rPr>
        <w:t> </w:t>
      </w:r>
      <w:r>
        <w:rPr/>
        <w:t>Tensorflow</w:t>
      </w:r>
      <w:r>
        <w:rPr>
          <w:spacing w:val="-8"/>
        </w:rPr>
        <w:t> </w:t>
      </w:r>
      <w:r>
        <w:rPr/>
        <w:t>Lite</w:t>
      </w:r>
      <w:r>
        <w:rPr>
          <w:spacing w:val="-6"/>
        </w:rPr>
        <w:t> </w:t>
      </w:r>
      <w:r>
        <w:rPr/>
        <w:t>library. TensorFlow Lite is an open-source library that is published</w:t>
      </w:r>
      <w:r>
        <w:rPr>
          <w:spacing w:val="-13"/>
        </w:rPr>
        <w:t> </w:t>
      </w:r>
      <w:r>
        <w:rPr/>
        <w:t>by</w:t>
      </w:r>
      <w:r>
        <w:rPr>
          <w:spacing w:val="-12"/>
        </w:rPr>
        <w:t> </w:t>
      </w:r>
      <w:r>
        <w:rPr/>
        <w:t>Google</w:t>
      </w:r>
      <w:r>
        <w:rPr>
          <w:spacing w:val="-12"/>
        </w:rPr>
        <w:t> </w:t>
      </w:r>
      <w:r>
        <w:rPr/>
        <w:t>TensorFlow.</w:t>
      </w:r>
      <w:r>
        <w:rPr>
          <w:spacing w:val="-12"/>
        </w:rPr>
        <w:t> </w:t>
      </w:r>
      <w:r>
        <w:rPr/>
        <w:t>It</w:t>
      </w:r>
      <w:r>
        <w:rPr>
          <w:spacing w:val="-13"/>
        </w:rPr>
        <w:t> </w:t>
      </w:r>
      <w:r>
        <w:rPr/>
        <w:t>is</w:t>
      </w:r>
      <w:r>
        <w:rPr>
          <w:spacing w:val="-12"/>
        </w:rPr>
        <w:t> </w:t>
      </w:r>
      <w:r>
        <w:rPr/>
        <w:t>a</w:t>
      </w:r>
      <w:r>
        <w:rPr>
          <w:spacing w:val="-11"/>
        </w:rPr>
        <w:t> </w:t>
      </w:r>
      <w:r>
        <w:rPr/>
        <w:t>set</w:t>
      </w:r>
      <w:r>
        <w:rPr>
          <w:spacing w:val="-12"/>
        </w:rPr>
        <w:t> </w:t>
      </w:r>
      <w:r>
        <w:rPr/>
        <w:t>of</w:t>
      </w:r>
      <w:r>
        <w:rPr>
          <w:spacing w:val="-13"/>
        </w:rPr>
        <w:t> </w:t>
      </w:r>
      <w:r>
        <w:rPr/>
        <w:t>tools</w:t>
      </w:r>
      <w:r>
        <w:rPr>
          <w:spacing w:val="-11"/>
        </w:rPr>
        <w:t> </w:t>
      </w:r>
      <w:r>
        <w:rPr/>
        <w:t>that enables on-device machines to run the models on mobile, embedded, and edge devices[18].</w:t>
      </w:r>
    </w:p>
    <w:p>
      <w:pPr>
        <w:pStyle w:val="BodyText"/>
        <w:spacing w:before="120"/>
        <w:ind w:left="143" w:right="40"/>
        <w:jc w:val="both"/>
      </w:pPr>
      <w:r>
        <w:rPr/>
        <w:t>The best model of MobileNet fine-tuned architectures is selected by comparing accuracy results in K-Fold Cross</w:t>
      </w:r>
      <w:r>
        <w:rPr>
          <w:spacing w:val="-4"/>
        </w:rPr>
        <w:t> </w:t>
      </w:r>
      <w:r>
        <w:rPr/>
        <w:t>Validation.</w:t>
      </w:r>
      <w:r>
        <w:rPr>
          <w:spacing w:val="-4"/>
        </w:rPr>
        <w:t> </w:t>
      </w:r>
      <w:r>
        <w:rPr/>
        <w:t>The</w:t>
      </w:r>
      <w:r>
        <w:rPr>
          <w:spacing w:val="-4"/>
        </w:rPr>
        <w:t> </w:t>
      </w:r>
      <w:r>
        <w:rPr/>
        <w:t>trained model resulting</w:t>
      </w:r>
      <w:r>
        <w:rPr>
          <w:spacing w:val="-2"/>
        </w:rPr>
        <w:t> </w:t>
      </w:r>
      <w:r>
        <w:rPr/>
        <w:t>from</w:t>
      </w:r>
      <w:r>
        <w:rPr>
          <w:spacing w:val="-4"/>
        </w:rPr>
        <w:t> </w:t>
      </w:r>
      <w:r>
        <w:rPr/>
        <w:t>the folding process that has the highest accuracy will be saved as</w:t>
      </w:r>
      <w:r>
        <w:rPr>
          <w:spacing w:val="-1"/>
        </w:rPr>
        <w:t> </w:t>
      </w:r>
      <w:r>
        <w:rPr/>
        <w:t>the best model. The saved model is</w:t>
      </w:r>
      <w:r>
        <w:rPr>
          <w:spacing w:val="-1"/>
        </w:rPr>
        <w:t> </w:t>
      </w:r>
      <w:r>
        <w:rPr/>
        <w:t>converted into</w:t>
      </w:r>
      <w:r>
        <w:rPr>
          <w:spacing w:val="8"/>
        </w:rPr>
        <w:t> </w:t>
      </w:r>
      <w:r>
        <w:rPr/>
        <w:t>a</w:t>
      </w:r>
      <w:r>
        <w:rPr>
          <w:spacing w:val="5"/>
        </w:rPr>
        <w:t> </w:t>
      </w:r>
      <w:r>
        <w:rPr/>
        <w:t>Tensorflow</w:t>
      </w:r>
      <w:r>
        <w:rPr>
          <w:spacing w:val="5"/>
        </w:rPr>
        <w:t> </w:t>
      </w:r>
      <w:r>
        <w:rPr/>
        <w:t>Lite</w:t>
      </w:r>
      <w:r>
        <w:rPr>
          <w:spacing w:val="7"/>
        </w:rPr>
        <w:t> </w:t>
      </w:r>
      <w:r>
        <w:rPr/>
        <w:t>(tflite)</w:t>
      </w:r>
      <w:r>
        <w:rPr>
          <w:spacing w:val="11"/>
        </w:rPr>
        <w:t> </w:t>
      </w:r>
      <w:r>
        <w:rPr/>
        <w:t>model</w:t>
      </w:r>
      <w:r>
        <w:rPr>
          <w:spacing w:val="7"/>
        </w:rPr>
        <w:t> </w:t>
      </w:r>
      <w:r>
        <w:rPr/>
        <w:t>using</w:t>
      </w:r>
      <w:r>
        <w:rPr>
          <w:spacing w:val="10"/>
        </w:rPr>
        <w:t> </w:t>
      </w:r>
      <w:r>
        <w:rPr/>
        <w:t>a</w:t>
      </w:r>
      <w:r>
        <w:rPr>
          <w:spacing w:val="8"/>
        </w:rPr>
        <w:t> </w:t>
      </w:r>
      <w:r>
        <w:rPr>
          <w:spacing w:val="-2"/>
        </w:rPr>
        <w:t>converter</w:t>
      </w:r>
    </w:p>
    <w:p>
      <w:pPr>
        <w:spacing w:line="240" w:lineRule="auto" w:before="0"/>
        <w:rPr>
          <w:sz w:val="20"/>
        </w:rPr>
      </w:pPr>
      <w:r>
        <w:rPr/>
        <w:br w:type="column"/>
      </w:r>
      <w:r>
        <w:rPr>
          <w:sz w:val="20"/>
        </w:rPr>
      </w:r>
    </w:p>
    <w:p>
      <w:pPr>
        <w:pStyle w:val="BodyText"/>
      </w:pPr>
    </w:p>
    <w:p>
      <w:pPr>
        <w:pStyle w:val="BodyText"/>
      </w:pPr>
    </w:p>
    <w:p>
      <w:pPr>
        <w:pStyle w:val="BodyText"/>
        <w:spacing w:before="97"/>
      </w:pPr>
    </w:p>
    <w:p>
      <w:pPr>
        <w:pStyle w:val="ListParagraph"/>
        <w:numPr>
          <w:ilvl w:val="1"/>
          <w:numId w:val="1"/>
        </w:numPr>
        <w:tabs>
          <w:tab w:pos="442" w:val="left" w:leader="none"/>
        </w:tabs>
        <w:spacing w:line="240" w:lineRule="auto" w:before="0" w:after="0"/>
        <w:ind w:left="442" w:right="0" w:hanging="299"/>
        <w:jc w:val="left"/>
        <w:rPr>
          <w:sz w:val="20"/>
        </w:rPr>
      </w:pPr>
      <w:r>
        <w:rPr>
          <w:spacing w:val="-2"/>
          <w:sz w:val="20"/>
        </w:rPr>
        <w:t>Performance</w:t>
      </w:r>
      <w:r>
        <w:rPr>
          <w:spacing w:val="8"/>
          <w:sz w:val="20"/>
        </w:rPr>
        <w:t> </w:t>
      </w:r>
      <w:r>
        <w:rPr>
          <w:spacing w:val="-2"/>
          <w:sz w:val="20"/>
        </w:rPr>
        <w:t>Evaluation</w:t>
      </w:r>
    </w:p>
    <w:p>
      <w:pPr>
        <w:pStyle w:val="BodyText"/>
        <w:spacing w:before="118"/>
        <w:ind w:left="143" w:right="284"/>
        <w:jc w:val="both"/>
      </w:pPr>
      <w:r>
        <w:rPr/>
        <w:t>Table 2 shows the accuracy results of tomato leaf disease prediction based on K-Fold Cross Validation with size K=5. Based on the results, the proposed method has a very high accuracy for predicting tomato leaf</w:t>
      </w:r>
      <w:r>
        <w:rPr>
          <w:spacing w:val="-5"/>
        </w:rPr>
        <w:t> </w:t>
      </w:r>
      <w:r>
        <w:rPr/>
        <w:t>disease. As</w:t>
      </w:r>
      <w:r>
        <w:rPr>
          <w:spacing w:val="-2"/>
        </w:rPr>
        <w:t> </w:t>
      </w:r>
      <w:r>
        <w:rPr/>
        <w:t>shown</w:t>
      </w:r>
      <w:r>
        <w:rPr>
          <w:spacing w:val="-3"/>
        </w:rPr>
        <w:t> </w:t>
      </w:r>
      <w:r>
        <w:rPr/>
        <w:t>in</w:t>
      </w:r>
      <w:r>
        <w:rPr>
          <w:spacing w:val="-4"/>
        </w:rPr>
        <w:t> </w:t>
      </w:r>
      <w:r>
        <w:rPr/>
        <w:t>Table</w:t>
      </w:r>
      <w:r>
        <w:rPr>
          <w:spacing w:val="-4"/>
        </w:rPr>
        <w:t> </w:t>
      </w:r>
      <w:r>
        <w:rPr/>
        <w:t>2,</w:t>
      </w:r>
      <w:r>
        <w:rPr>
          <w:spacing w:val="-4"/>
        </w:rPr>
        <w:t> </w:t>
      </w:r>
      <w:r>
        <w:rPr/>
        <w:t>the</w:t>
      </w:r>
      <w:r>
        <w:rPr>
          <w:spacing w:val="-4"/>
        </w:rPr>
        <w:t> </w:t>
      </w:r>
      <w:r>
        <w:rPr/>
        <w:t>highest</w:t>
      </w:r>
      <w:r>
        <w:rPr>
          <w:spacing w:val="-5"/>
        </w:rPr>
        <w:t> </w:t>
      </w:r>
      <w:r>
        <w:rPr/>
        <w:t>accuracy score is the proposed model on the first fold, which is 97.10%. Meanwhile, the average accuracy is 94.42%.</w:t>
      </w:r>
    </w:p>
    <w:p>
      <w:pPr>
        <w:spacing w:before="123"/>
        <w:ind w:left="475" w:right="0" w:firstLine="0"/>
        <w:jc w:val="left"/>
        <w:rPr>
          <w:sz w:val="16"/>
        </w:rPr>
      </w:pPr>
      <w:r>
        <w:rPr>
          <w:sz w:val="16"/>
        </w:rPr>
        <w:t>Table</w:t>
      </w:r>
      <w:r>
        <w:rPr>
          <w:spacing w:val="-5"/>
          <w:sz w:val="16"/>
        </w:rPr>
        <w:t> </w:t>
      </w:r>
      <w:r>
        <w:rPr>
          <w:sz w:val="16"/>
        </w:rPr>
        <w:t>2.</w:t>
      </w:r>
      <w:r>
        <w:rPr>
          <w:spacing w:val="-2"/>
          <w:sz w:val="16"/>
        </w:rPr>
        <w:t> </w:t>
      </w:r>
      <w:r>
        <w:rPr>
          <w:sz w:val="16"/>
        </w:rPr>
        <w:t>Accuracy</w:t>
      </w:r>
      <w:r>
        <w:rPr>
          <w:spacing w:val="-6"/>
          <w:sz w:val="16"/>
        </w:rPr>
        <w:t> </w:t>
      </w:r>
      <w:r>
        <w:rPr>
          <w:sz w:val="16"/>
        </w:rPr>
        <w:t>(%)</w:t>
      </w:r>
      <w:r>
        <w:rPr>
          <w:spacing w:val="-3"/>
          <w:sz w:val="16"/>
        </w:rPr>
        <w:t> </w:t>
      </w:r>
      <w:r>
        <w:rPr>
          <w:sz w:val="16"/>
        </w:rPr>
        <w:t>Results</w:t>
      </w:r>
      <w:r>
        <w:rPr>
          <w:spacing w:val="-4"/>
          <w:sz w:val="16"/>
        </w:rPr>
        <w:t> </w:t>
      </w:r>
      <w:r>
        <w:rPr>
          <w:sz w:val="16"/>
        </w:rPr>
        <w:t>on</w:t>
      </w:r>
      <w:r>
        <w:rPr>
          <w:spacing w:val="-4"/>
          <w:sz w:val="16"/>
        </w:rPr>
        <w:t> </w:t>
      </w:r>
      <w:r>
        <w:rPr>
          <w:sz w:val="16"/>
        </w:rPr>
        <w:t>5-Fold</w:t>
      </w:r>
      <w:r>
        <w:rPr>
          <w:spacing w:val="-2"/>
          <w:sz w:val="16"/>
        </w:rPr>
        <w:t> </w:t>
      </w:r>
      <w:r>
        <w:rPr>
          <w:sz w:val="16"/>
        </w:rPr>
        <w:t>Cross</w:t>
      </w:r>
      <w:r>
        <w:rPr>
          <w:spacing w:val="-3"/>
          <w:sz w:val="16"/>
        </w:rPr>
        <w:t> </w:t>
      </w:r>
      <w:r>
        <w:rPr>
          <w:spacing w:val="-2"/>
          <w:sz w:val="16"/>
        </w:rPr>
        <w:t>Validation</w:t>
      </w:r>
    </w:p>
    <w:p>
      <w:pPr>
        <w:pStyle w:val="BodyText"/>
        <w:spacing w:before="8"/>
        <w:rPr>
          <w:sz w:val="10"/>
        </w:rPr>
      </w:pPr>
    </w:p>
    <w:tbl>
      <w:tblPr>
        <w:tblW w:w="0" w:type="auto"/>
        <w:jc w:val="left"/>
        <w:tblInd w:w="1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94"/>
        <w:gridCol w:w="1415"/>
      </w:tblGrid>
      <w:tr>
        <w:trPr>
          <w:trHeight w:val="188" w:hRule="atLeast"/>
        </w:trPr>
        <w:tc>
          <w:tcPr>
            <w:tcW w:w="994" w:type="dxa"/>
            <w:tcBorders>
              <w:top w:val="single" w:sz="12" w:space="0" w:color="000000"/>
            </w:tcBorders>
          </w:tcPr>
          <w:p>
            <w:pPr>
              <w:pStyle w:val="TableParagraph"/>
              <w:tabs>
                <w:tab w:pos="1339" w:val="left" w:leader="none"/>
              </w:tabs>
              <w:spacing w:line="169" w:lineRule="exact"/>
              <w:ind w:left="0" w:right="-360"/>
              <w:jc w:val="right"/>
              <w:rPr>
                <w:sz w:val="16"/>
              </w:rPr>
            </w:pPr>
            <w:r>
              <w:rPr>
                <w:spacing w:val="67"/>
                <w:sz w:val="16"/>
                <w:u w:val="single"/>
              </w:rPr>
              <w:t> </w:t>
            </w:r>
            <w:r>
              <w:rPr>
                <w:spacing w:val="-4"/>
                <w:sz w:val="16"/>
                <w:u w:val="single"/>
              </w:rPr>
              <w:t>Fold</w:t>
            </w:r>
            <w:r>
              <w:rPr>
                <w:sz w:val="16"/>
                <w:u w:val="single"/>
              </w:rPr>
              <w:tab/>
            </w:r>
          </w:p>
        </w:tc>
        <w:tc>
          <w:tcPr>
            <w:tcW w:w="1415" w:type="dxa"/>
            <w:tcBorders>
              <w:top w:val="single" w:sz="12" w:space="0" w:color="000000"/>
            </w:tcBorders>
          </w:tcPr>
          <w:p>
            <w:pPr>
              <w:pStyle w:val="TableParagraph"/>
              <w:spacing w:line="169" w:lineRule="exact"/>
              <w:ind w:left="345" w:right="-15"/>
              <w:rPr>
                <w:sz w:val="16"/>
              </w:rPr>
            </w:pPr>
            <w:r>
              <w:rPr>
                <w:sz w:val="16"/>
                <w:u w:val="single"/>
              </w:rPr>
              <w:t>Accuracy</w:t>
            </w:r>
            <w:r>
              <w:rPr>
                <w:spacing w:val="-8"/>
                <w:sz w:val="16"/>
                <w:u w:val="single"/>
              </w:rPr>
              <w:t> </w:t>
            </w:r>
            <w:r>
              <w:rPr>
                <w:spacing w:val="-5"/>
                <w:sz w:val="16"/>
                <w:u w:val="single"/>
              </w:rPr>
              <w:t>(%)</w:t>
            </w:r>
            <w:r>
              <w:rPr>
                <w:spacing w:val="40"/>
                <w:sz w:val="16"/>
                <w:u w:val="single"/>
              </w:rPr>
              <w:t> </w:t>
            </w:r>
          </w:p>
        </w:tc>
      </w:tr>
      <w:tr>
        <w:trPr>
          <w:trHeight w:val="189" w:hRule="atLeast"/>
        </w:trPr>
        <w:tc>
          <w:tcPr>
            <w:tcW w:w="994" w:type="dxa"/>
          </w:tcPr>
          <w:p>
            <w:pPr>
              <w:pStyle w:val="TableParagraph"/>
              <w:spacing w:line="168" w:lineRule="exact" w:before="2"/>
              <w:rPr>
                <w:sz w:val="16"/>
              </w:rPr>
            </w:pPr>
            <w:r>
              <w:rPr>
                <w:spacing w:val="-10"/>
                <w:sz w:val="16"/>
              </w:rPr>
              <w:t>1</w:t>
            </w:r>
          </w:p>
        </w:tc>
        <w:tc>
          <w:tcPr>
            <w:tcW w:w="1415" w:type="dxa"/>
          </w:tcPr>
          <w:p>
            <w:pPr>
              <w:pStyle w:val="TableParagraph"/>
              <w:spacing w:line="168" w:lineRule="exact" w:before="2"/>
              <w:ind w:left="345"/>
              <w:rPr>
                <w:sz w:val="16"/>
              </w:rPr>
            </w:pPr>
            <w:r>
              <w:rPr>
                <w:spacing w:val="-2"/>
                <w:sz w:val="16"/>
              </w:rPr>
              <w:t>97.10</w:t>
            </w:r>
          </w:p>
        </w:tc>
      </w:tr>
      <w:tr>
        <w:trPr>
          <w:trHeight w:val="183" w:hRule="atLeast"/>
        </w:trPr>
        <w:tc>
          <w:tcPr>
            <w:tcW w:w="994" w:type="dxa"/>
          </w:tcPr>
          <w:p>
            <w:pPr>
              <w:pStyle w:val="TableParagraph"/>
              <w:rPr>
                <w:sz w:val="16"/>
              </w:rPr>
            </w:pPr>
            <w:r>
              <w:rPr>
                <w:spacing w:val="-10"/>
                <w:sz w:val="16"/>
              </w:rPr>
              <w:t>2</w:t>
            </w:r>
          </w:p>
        </w:tc>
        <w:tc>
          <w:tcPr>
            <w:tcW w:w="1415" w:type="dxa"/>
          </w:tcPr>
          <w:p>
            <w:pPr>
              <w:pStyle w:val="TableParagraph"/>
              <w:ind w:left="345"/>
              <w:rPr>
                <w:sz w:val="16"/>
              </w:rPr>
            </w:pPr>
            <w:r>
              <w:rPr>
                <w:spacing w:val="-2"/>
                <w:sz w:val="16"/>
              </w:rPr>
              <w:t>97.00</w:t>
            </w:r>
          </w:p>
        </w:tc>
      </w:tr>
      <w:tr>
        <w:trPr>
          <w:trHeight w:val="183" w:hRule="atLeast"/>
        </w:trPr>
        <w:tc>
          <w:tcPr>
            <w:tcW w:w="994" w:type="dxa"/>
          </w:tcPr>
          <w:p>
            <w:pPr>
              <w:pStyle w:val="TableParagraph"/>
              <w:rPr>
                <w:sz w:val="16"/>
              </w:rPr>
            </w:pPr>
            <w:r>
              <w:rPr>
                <w:spacing w:val="-10"/>
                <w:sz w:val="16"/>
              </w:rPr>
              <w:t>3</w:t>
            </w:r>
          </w:p>
        </w:tc>
        <w:tc>
          <w:tcPr>
            <w:tcW w:w="1415" w:type="dxa"/>
          </w:tcPr>
          <w:p>
            <w:pPr>
              <w:pStyle w:val="TableParagraph"/>
              <w:ind w:left="345"/>
              <w:rPr>
                <w:sz w:val="16"/>
              </w:rPr>
            </w:pPr>
            <w:r>
              <w:rPr>
                <w:spacing w:val="-2"/>
                <w:sz w:val="16"/>
              </w:rPr>
              <w:t>95.60</w:t>
            </w:r>
          </w:p>
        </w:tc>
      </w:tr>
      <w:tr>
        <w:trPr>
          <w:trHeight w:val="184" w:hRule="atLeast"/>
        </w:trPr>
        <w:tc>
          <w:tcPr>
            <w:tcW w:w="994" w:type="dxa"/>
          </w:tcPr>
          <w:p>
            <w:pPr>
              <w:pStyle w:val="TableParagraph"/>
              <w:spacing w:line="165" w:lineRule="exact"/>
              <w:rPr>
                <w:sz w:val="16"/>
              </w:rPr>
            </w:pPr>
            <w:r>
              <w:rPr>
                <w:spacing w:val="-10"/>
                <w:sz w:val="16"/>
              </w:rPr>
              <w:t>4</w:t>
            </w:r>
          </w:p>
        </w:tc>
        <w:tc>
          <w:tcPr>
            <w:tcW w:w="1415" w:type="dxa"/>
          </w:tcPr>
          <w:p>
            <w:pPr>
              <w:pStyle w:val="TableParagraph"/>
              <w:spacing w:line="165" w:lineRule="exact"/>
              <w:ind w:left="345"/>
              <w:rPr>
                <w:sz w:val="16"/>
              </w:rPr>
            </w:pPr>
            <w:r>
              <w:rPr>
                <w:spacing w:val="-2"/>
                <w:sz w:val="16"/>
              </w:rPr>
              <w:t>95.80</w:t>
            </w:r>
          </w:p>
        </w:tc>
      </w:tr>
      <w:tr>
        <w:trPr>
          <w:trHeight w:val="183" w:hRule="atLeast"/>
        </w:trPr>
        <w:tc>
          <w:tcPr>
            <w:tcW w:w="994" w:type="dxa"/>
          </w:tcPr>
          <w:p>
            <w:pPr>
              <w:pStyle w:val="TableParagraph"/>
              <w:rPr>
                <w:sz w:val="16"/>
              </w:rPr>
            </w:pPr>
            <w:r>
              <w:rPr>
                <w:spacing w:val="-10"/>
                <w:sz w:val="16"/>
              </w:rPr>
              <w:t>5</w:t>
            </w:r>
          </w:p>
        </w:tc>
        <w:tc>
          <w:tcPr>
            <w:tcW w:w="1415" w:type="dxa"/>
          </w:tcPr>
          <w:p>
            <w:pPr>
              <w:pStyle w:val="TableParagraph"/>
              <w:ind w:left="345"/>
              <w:rPr>
                <w:sz w:val="16"/>
              </w:rPr>
            </w:pPr>
            <w:r>
              <w:rPr>
                <w:spacing w:val="-2"/>
                <w:sz w:val="16"/>
              </w:rPr>
              <w:t>96.70</w:t>
            </w:r>
          </w:p>
        </w:tc>
      </w:tr>
      <w:tr>
        <w:trPr>
          <w:trHeight w:val="180" w:hRule="atLeast"/>
        </w:trPr>
        <w:tc>
          <w:tcPr>
            <w:tcW w:w="994" w:type="dxa"/>
          </w:tcPr>
          <w:p>
            <w:pPr>
              <w:pStyle w:val="TableParagraph"/>
              <w:tabs>
                <w:tab w:pos="1339" w:val="left" w:leader="none"/>
              </w:tabs>
              <w:spacing w:line="160" w:lineRule="exact"/>
              <w:ind w:left="-15" w:right="-360"/>
              <w:jc w:val="right"/>
              <w:rPr>
                <w:sz w:val="16"/>
              </w:rPr>
            </w:pPr>
            <w:r>
              <w:rPr>
                <w:spacing w:val="62"/>
                <w:w w:val="150"/>
                <w:sz w:val="16"/>
                <w:u w:val="single"/>
              </w:rPr>
              <w:t> </w:t>
            </w:r>
            <w:r>
              <w:rPr>
                <w:spacing w:val="-2"/>
                <w:sz w:val="16"/>
                <w:u w:val="single"/>
              </w:rPr>
              <w:t>Average</w:t>
            </w:r>
            <w:r>
              <w:rPr>
                <w:sz w:val="16"/>
                <w:u w:val="single"/>
              </w:rPr>
              <w:tab/>
            </w:r>
          </w:p>
        </w:tc>
        <w:tc>
          <w:tcPr>
            <w:tcW w:w="1415" w:type="dxa"/>
          </w:tcPr>
          <w:p>
            <w:pPr>
              <w:pStyle w:val="TableParagraph"/>
              <w:tabs>
                <w:tab w:pos="1416" w:val="left" w:leader="none"/>
              </w:tabs>
              <w:spacing w:line="160" w:lineRule="exact"/>
              <w:ind w:left="345" w:right="-15"/>
              <w:rPr>
                <w:sz w:val="16"/>
              </w:rPr>
            </w:pPr>
            <w:r>
              <w:rPr>
                <w:spacing w:val="-2"/>
                <w:sz w:val="16"/>
                <w:u w:val="single"/>
              </w:rPr>
              <w:t>94.42</w:t>
            </w:r>
            <w:r>
              <w:rPr>
                <w:sz w:val="16"/>
                <w:u w:val="single"/>
              </w:rPr>
              <w:tab/>
            </w:r>
          </w:p>
        </w:tc>
      </w:tr>
    </w:tbl>
    <w:p>
      <w:pPr>
        <w:pStyle w:val="TableParagraph"/>
        <w:spacing w:after="0" w:line="160" w:lineRule="exact"/>
        <w:rPr>
          <w:sz w:val="16"/>
        </w:rPr>
        <w:sectPr>
          <w:type w:val="continuous"/>
          <w:pgSz w:w="11910" w:h="16840"/>
          <w:pgMar w:header="713" w:footer="1687" w:top="1320" w:bottom="1340" w:left="1275" w:right="1133"/>
          <w:cols w:num="2" w:equalWidth="0">
            <w:col w:w="4607" w:space="40"/>
            <w:col w:w="4855"/>
          </w:cols>
        </w:sectPr>
      </w:pPr>
    </w:p>
    <w:p>
      <w:pPr>
        <w:pStyle w:val="BodyText"/>
        <w:spacing w:before="85"/>
        <w:ind w:left="143" w:right="38"/>
        <w:jc w:val="both"/>
      </w:pPr>
      <w:r>
        <w:rPr/>
        <w:t>The</w:t>
      </w:r>
      <w:r>
        <w:rPr>
          <w:spacing w:val="-6"/>
        </w:rPr>
        <w:t> </w:t>
      </w:r>
      <w:r>
        <w:rPr/>
        <w:t>quality</w:t>
      </w:r>
      <w:r>
        <w:rPr>
          <w:spacing w:val="-10"/>
        </w:rPr>
        <w:t> </w:t>
      </w:r>
      <w:r>
        <w:rPr/>
        <w:t>of</w:t>
      </w:r>
      <w:r>
        <w:rPr>
          <w:spacing w:val="-8"/>
        </w:rPr>
        <w:t> </w:t>
      </w:r>
      <w:r>
        <w:rPr/>
        <w:t>the</w:t>
      </w:r>
      <w:r>
        <w:rPr>
          <w:spacing w:val="-6"/>
        </w:rPr>
        <w:t> </w:t>
      </w:r>
      <w:r>
        <w:rPr/>
        <w:t>performance</w:t>
      </w:r>
      <w:r>
        <w:rPr>
          <w:spacing w:val="-6"/>
        </w:rPr>
        <w:t> </w:t>
      </w:r>
      <w:r>
        <w:rPr/>
        <w:t>of</w:t>
      </w:r>
      <w:r>
        <w:rPr>
          <w:spacing w:val="-8"/>
        </w:rPr>
        <w:t> </w:t>
      </w:r>
      <w:r>
        <w:rPr/>
        <w:t>the</w:t>
      </w:r>
      <w:r>
        <w:rPr>
          <w:spacing w:val="-4"/>
        </w:rPr>
        <w:t> </w:t>
      </w:r>
      <w:r>
        <w:rPr/>
        <w:t>model</w:t>
      </w:r>
      <w:r>
        <w:rPr>
          <w:spacing w:val="-6"/>
        </w:rPr>
        <w:t> </w:t>
      </w:r>
      <w:r>
        <w:rPr/>
        <w:t>is</w:t>
      </w:r>
      <w:r>
        <w:rPr>
          <w:spacing w:val="-7"/>
        </w:rPr>
        <w:t> </w:t>
      </w:r>
      <w:r>
        <w:rPr/>
        <w:t>not</w:t>
      </w:r>
      <w:r>
        <w:rPr>
          <w:spacing w:val="-7"/>
        </w:rPr>
        <w:t> </w:t>
      </w:r>
      <w:r>
        <w:rPr/>
        <w:t>only measured</w:t>
      </w:r>
      <w:r>
        <w:rPr>
          <w:spacing w:val="-7"/>
        </w:rPr>
        <w:t> </w:t>
      </w:r>
      <w:r>
        <w:rPr/>
        <w:t>by</w:t>
      </w:r>
      <w:r>
        <w:rPr>
          <w:spacing w:val="-12"/>
        </w:rPr>
        <w:t> </w:t>
      </w:r>
      <w:r>
        <w:rPr/>
        <w:t>accuracy</w:t>
      </w:r>
      <w:r>
        <w:rPr>
          <w:spacing w:val="-10"/>
        </w:rPr>
        <w:t> </w:t>
      </w:r>
      <w:r>
        <w:rPr/>
        <w:t>but</w:t>
      </w:r>
      <w:r>
        <w:rPr>
          <w:spacing w:val="-9"/>
        </w:rPr>
        <w:t> </w:t>
      </w:r>
      <w:r>
        <w:rPr/>
        <w:t>can</w:t>
      </w:r>
      <w:r>
        <w:rPr>
          <w:spacing w:val="-8"/>
        </w:rPr>
        <w:t> </w:t>
      </w:r>
      <w:r>
        <w:rPr/>
        <w:t>also</w:t>
      </w:r>
      <w:r>
        <w:rPr>
          <w:spacing w:val="-8"/>
        </w:rPr>
        <w:t> </w:t>
      </w:r>
      <w:r>
        <w:rPr/>
        <w:t>be</w:t>
      </w:r>
      <w:r>
        <w:rPr>
          <w:spacing w:val="-8"/>
        </w:rPr>
        <w:t> </w:t>
      </w:r>
      <w:r>
        <w:rPr/>
        <w:t>seen</w:t>
      </w:r>
      <w:r>
        <w:rPr>
          <w:spacing w:val="-10"/>
        </w:rPr>
        <w:t> </w:t>
      </w:r>
      <w:r>
        <w:rPr/>
        <w:t>by</w:t>
      </w:r>
      <w:r>
        <w:rPr>
          <w:spacing w:val="-10"/>
        </w:rPr>
        <w:t> </w:t>
      </w:r>
      <w:r>
        <w:rPr/>
        <w:t>precision and</w:t>
      </w:r>
      <w:r>
        <w:rPr>
          <w:spacing w:val="-1"/>
        </w:rPr>
        <w:t> </w:t>
      </w:r>
      <w:r>
        <w:rPr/>
        <w:t>recall</w:t>
      </w:r>
      <w:r>
        <w:rPr>
          <w:spacing w:val="-2"/>
        </w:rPr>
        <w:t> </w:t>
      </w:r>
      <w:r>
        <w:rPr/>
        <w:t>scores. The</w:t>
      </w:r>
      <w:r>
        <w:rPr>
          <w:spacing w:val="-2"/>
        </w:rPr>
        <w:t> </w:t>
      </w:r>
      <w:r>
        <w:rPr/>
        <w:t>precision</w:t>
      </w:r>
      <w:r>
        <w:rPr>
          <w:spacing w:val="-3"/>
        </w:rPr>
        <w:t> </w:t>
      </w:r>
      <w:r>
        <w:rPr/>
        <w:t>results</w:t>
      </w:r>
      <w:r>
        <w:rPr>
          <w:spacing w:val="-2"/>
        </w:rPr>
        <w:t> </w:t>
      </w:r>
      <w:r>
        <w:rPr/>
        <w:t>of</w:t>
      </w:r>
      <w:r>
        <w:rPr>
          <w:spacing w:val="-1"/>
        </w:rPr>
        <w:t> </w:t>
      </w:r>
      <w:r>
        <w:rPr/>
        <w:t>the</w:t>
      </w:r>
      <w:r>
        <w:rPr>
          <w:spacing w:val="1"/>
        </w:rPr>
        <w:t> </w:t>
      </w:r>
      <w:r>
        <w:rPr>
          <w:spacing w:val="-2"/>
        </w:rPr>
        <w:t>proposed</w:t>
      </w:r>
    </w:p>
    <w:p>
      <w:pPr>
        <w:pStyle w:val="BodyText"/>
        <w:spacing w:before="85"/>
        <w:ind w:left="143" w:right="289"/>
      </w:pPr>
      <w:r>
        <w:rPr/>
        <w:br w:type="column"/>
      </w:r>
      <w:r>
        <w:rPr/>
        <w:t>score of average recall is 92.6% which belongs to the Early Blight category.</w:t>
      </w:r>
    </w:p>
    <w:p>
      <w:pPr>
        <w:spacing w:line="118" w:lineRule="exact" w:before="120"/>
        <w:ind w:left="496" w:right="0" w:firstLine="0"/>
        <w:jc w:val="left"/>
        <w:rPr>
          <w:sz w:val="16"/>
        </w:rPr>
      </w:pPr>
      <w:r>
        <w:rPr>
          <w:sz w:val="16"/>
        </w:rPr>
        <w:t>Table</w:t>
      </w:r>
      <w:r>
        <w:rPr>
          <w:spacing w:val="-5"/>
          <w:sz w:val="16"/>
        </w:rPr>
        <w:t> </w:t>
      </w:r>
      <w:r>
        <w:rPr>
          <w:sz w:val="16"/>
        </w:rPr>
        <w:t>5.</w:t>
      </w:r>
      <w:r>
        <w:rPr>
          <w:spacing w:val="-2"/>
          <w:sz w:val="16"/>
        </w:rPr>
        <w:t> </w:t>
      </w:r>
      <w:r>
        <w:rPr>
          <w:sz w:val="16"/>
        </w:rPr>
        <w:t>F1</w:t>
      </w:r>
      <w:r>
        <w:rPr>
          <w:spacing w:val="-2"/>
          <w:sz w:val="16"/>
        </w:rPr>
        <w:t> </w:t>
      </w:r>
      <w:r>
        <w:rPr>
          <w:sz w:val="16"/>
        </w:rPr>
        <w:t>Score</w:t>
      </w:r>
      <w:r>
        <w:rPr>
          <w:spacing w:val="-5"/>
          <w:sz w:val="16"/>
        </w:rPr>
        <w:t> </w:t>
      </w:r>
      <w:r>
        <w:rPr>
          <w:sz w:val="16"/>
        </w:rPr>
        <w:t>(%)</w:t>
      </w:r>
      <w:r>
        <w:rPr>
          <w:spacing w:val="-4"/>
          <w:sz w:val="16"/>
        </w:rPr>
        <w:t> </w:t>
      </w:r>
      <w:r>
        <w:rPr>
          <w:sz w:val="16"/>
        </w:rPr>
        <w:t>Results</w:t>
      </w:r>
      <w:r>
        <w:rPr>
          <w:spacing w:val="-5"/>
          <w:sz w:val="16"/>
        </w:rPr>
        <w:t> </w:t>
      </w:r>
      <w:r>
        <w:rPr>
          <w:sz w:val="16"/>
        </w:rPr>
        <w:t>on</w:t>
      </w:r>
      <w:r>
        <w:rPr>
          <w:spacing w:val="-4"/>
          <w:sz w:val="16"/>
        </w:rPr>
        <w:t> </w:t>
      </w:r>
      <w:r>
        <w:rPr>
          <w:sz w:val="16"/>
        </w:rPr>
        <w:t>5-Fold</w:t>
      </w:r>
      <w:r>
        <w:rPr>
          <w:spacing w:val="-2"/>
          <w:sz w:val="16"/>
        </w:rPr>
        <w:t> </w:t>
      </w:r>
      <w:r>
        <w:rPr>
          <w:sz w:val="16"/>
        </w:rPr>
        <w:t>Cross</w:t>
      </w:r>
      <w:r>
        <w:rPr>
          <w:spacing w:val="-3"/>
          <w:sz w:val="16"/>
        </w:rPr>
        <w:t> </w:t>
      </w:r>
      <w:r>
        <w:rPr>
          <w:spacing w:val="-2"/>
          <w:sz w:val="16"/>
        </w:rPr>
        <w:t>Validation</w:t>
      </w:r>
    </w:p>
    <w:p>
      <w:pPr>
        <w:spacing w:after="0" w:line="118" w:lineRule="exact"/>
        <w:jc w:val="left"/>
        <w:rPr>
          <w:sz w:val="16"/>
        </w:rPr>
        <w:sectPr>
          <w:pgSz w:w="11910" w:h="16840"/>
          <w:pgMar w:header="713" w:footer="1687" w:top="1320" w:bottom="1880" w:left="1275" w:right="1133"/>
          <w:cols w:num="2" w:equalWidth="0">
            <w:col w:w="4602" w:space="46"/>
            <w:col w:w="4854"/>
          </w:cols>
        </w:sectPr>
      </w:pPr>
    </w:p>
    <w:p>
      <w:pPr>
        <w:pStyle w:val="BodyText"/>
        <w:tabs>
          <w:tab w:pos="9101" w:val="left" w:leader="none"/>
        </w:tabs>
        <w:ind w:left="143" w:right="394"/>
        <w:jc w:val="both"/>
      </w:pPr>
      <w:r>
        <w:rPr/>
        <mc:AlternateContent>
          <mc:Choice Requires="wps">
            <w:drawing>
              <wp:anchor distT="0" distB="0" distL="0" distR="0" allowOverlap="1" layoutInCell="1" locked="0" behindDoc="0" simplePos="0" relativeHeight="15732224">
                <wp:simplePos x="0" y="0"/>
                <wp:positionH relativeFrom="page">
                  <wp:posOffset>3916045</wp:posOffset>
                </wp:positionH>
                <wp:positionV relativeFrom="paragraph">
                  <wp:posOffset>134603</wp:posOffset>
                </wp:positionV>
                <wp:extent cx="2682875" cy="141351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682875" cy="141351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6"/>
                              <w:gridCol w:w="576"/>
                              <w:gridCol w:w="576"/>
                              <w:gridCol w:w="596"/>
                              <w:gridCol w:w="614"/>
                              <w:gridCol w:w="596"/>
                              <w:gridCol w:w="578"/>
                            </w:tblGrid>
                            <w:tr>
                              <w:trPr>
                                <w:trHeight w:val="186" w:hRule="atLeast"/>
                              </w:trPr>
                              <w:tc>
                                <w:tcPr>
                                  <w:tcW w:w="566" w:type="dxa"/>
                                </w:tcPr>
                                <w:p>
                                  <w:pPr>
                                    <w:pStyle w:val="TableParagraph"/>
                                    <w:spacing w:line="240" w:lineRule="auto"/>
                                    <w:ind w:left="0"/>
                                    <w:rPr>
                                      <w:sz w:val="12"/>
                                    </w:rPr>
                                  </w:pPr>
                                </w:p>
                              </w:tc>
                              <w:tc>
                                <w:tcPr>
                                  <w:tcW w:w="576" w:type="dxa"/>
                                </w:tcPr>
                                <w:p>
                                  <w:pPr>
                                    <w:pStyle w:val="TableParagraph"/>
                                    <w:spacing w:line="240" w:lineRule="auto"/>
                                    <w:ind w:left="0"/>
                                    <w:rPr>
                                      <w:sz w:val="12"/>
                                    </w:rPr>
                                  </w:pPr>
                                </w:p>
                              </w:tc>
                              <w:tc>
                                <w:tcPr>
                                  <w:tcW w:w="576" w:type="dxa"/>
                                </w:tcPr>
                                <w:p>
                                  <w:pPr>
                                    <w:pStyle w:val="TableParagraph"/>
                                    <w:spacing w:line="240" w:lineRule="auto"/>
                                    <w:ind w:left="0"/>
                                    <w:rPr>
                                      <w:sz w:val="12"/>
                                    </w:rPr>
                                  </w:pPr>
                                </w:p>
                              </w:tc>
                              <w:tc>
                                <w:tcPr>
                                  <w:tcW w:w="596" w:type="dxa"/>
                                </w:tcPr>
                                <w:p>
                                  <w:pPr>
                                    <w:pStyle w:val="TableParagraph"/>
                                    <w:spacing w:line="166" w:lineRule="exact"/>
                                    <w:ind w:left="180"/>
                                    <w:rPr>
                                      <w:sz w:val="16"/>
                                    </w:rPr>
                                  </w:pPr>
                                  <w:r>
                                    <w:rPr>
                                      <w:spacing w:val="-4"/>
                                      <w:sz w:val="16"/>
                                    </w:rPr>
                                    <w:t>Fold</w:t>
                                  </w:r>
                                </w:p>
                              </w:tc>
                              <w:tc>
                                <w:tcPr>
                                  <w:tcW w:w="614" w:type="dxa"/>
                                </w:tcPr>
                                <w:p>
                                  <w:pPr>
                                    <w:pStyle w:val="TableParagraph"/>
                                    <w:spacing w:line="240" w:lineRule="auto"/>
                                    <w:ind w:left="0"/>
                                    <w:rPr>
                                      <w:sz w:val="12"/>
                                    </w:rPr>
                                  </w:pPr>
                                </w:p>
                              </w:tc>
                              <w:tc>
                                <w:tcPr>
                                  <w:tcW w:w="596" w:type="dxa"/>
                                </w:tcPr>
                                <w:p>
                                  <w:pPr>
                                    <w:pStyle w:val="TableParagraph"/>
                                    <w:spacing w:line="240" w:lineRule="auto"/>
                                    <w:ind w:left="0"/>
                                    <w:rPr>
                                      <w:sz w:val="12"/>
                                    </w:rPr>
                                  </w:pPr>
                                </w:p>
                              </w:tc>
                              <w:tc>
                                <w:tcPr>
                                  <w:tcW w:w="578" w:type="dxa"/>
                                  <w:vMerge w:val="restart"/>
                                  <w:tcBorders>
                                    <w:bottom w:val="single" w:sz="4" w:space="0" w:color="000000"/>
                                  </w:tcBorders>
                                </w:tcPr>
                                <w:p>
                                  <w:pPr>
                                    <w:pStyle w:val="TableParagraph"/>
                                    <w:spacing w:line="180" w:lineRule="atLeast"/>
                                    <w:ind w:left="170" w:right="141" w:hanging="17"/>
                                    <w:rPr>
                                      <w:sz w:val="16"/>
                                    </w:rPr>
                                  </w:pPr>
                                  <w:r>
                                    <w:rPr>
                                      <w:spacing w:val="-4"/>
                                      <w:sz w:val="16"/>
                                    </w:rPr>
                                    <w:t>Avg</w:t>
                                  </w:r>
                                  <w:r>
                                    <w:rPr>
                                      <w:spacing w:val="40"/>
                                      <w:sz w:val="16"/>
                                    </w:rPr>
                                    <w:t> </w:t>
                                  </w:r>
                                  <w:r>
                                    <w:rPr>
                                      <w:spacing w:val="-5"/>
                                      <w:sz w:val="16"/>
                                    </w:rPr>
                                    <w:t>(%)</w:t>
                                  </w:r>
                                </w:p>
                              </w:tc>
                            </w:tr>
                            <w:tr>
                              <w:trPr>
                                <w:trHeight w:val="189" w:hRule="atLeast"/>
                              </w:trPr>
                              <w:tc>
                                <w:tcPr>
                                  <w:tcW w:w="566" w:type="dxa"/>
                                  <w:tcBorders>
                                    <w:bottom w:val="single" w:sz="4" w:space="0" w:color="000000"/>
                                  </w:tcBorders>
                                </w:tcPr>
                                <w:p>
                                  <w:pPr>
                                    <w:pStyle w:val="TableParagraph"/>
                                    <w:spacing w:line="168" w:lineRule="exact" w:before="2"/>
                                    <w:ind w:left="2"/>
                                    <w:jc w:val="center"/>
                                    <w:rPr>
                                      <w:sz w:val="16"/>
                                    </w:rPr>
                                  </w:pPr>
                                  <w:r>
                                    <w:rPr>
                                      <w:spacing w:val="-2"/>
                                      <w:sz w:val="16"/>
                                    </w:rPr>
                                    <w:t>Class</w:t>
                                  </w:r>
                                </w:p>
                              </w:tc>
                              <w:tc>
                                <w:tcPr>
                                  <w:tcW w:w="576" w:type="dxa"/>
                                  <w:tcBorders>
                                    <w:bottom w:val="single" w:sz="4" w:space="0" w:color="000000"/>
                                  </w:tcBorders>
                                </w:tcPr>
                                <w:p>
                                  <w:pPr>
                                    <w:pStyle w:val="TableParagraph"/>
                                    <w:spacing w:line="168" w:lineRule="exact" w:before="2"/>
                                    <w:ind w:left="2" w:right="2"/>
                                    <w:jc w:val="center"/>
                                    <w:rPr>
                                      <w:sz w:val="16"/>
                                    </w:rPr>
                                  </w:pPr>
                                  <w:r>
                                    <w:rPr>
                                      <w:spacing w:val="-10"/>
                                      <w:sz w:val="16"/>
                                    </w:rPr>
                                    <w:t>1</w:t>
                                  </w:r>
                                </w:p>
                              </w:tc>
                              <w:tc>
                                <w:tcPr>
                                  <w:tcW w:w="576" w:type="dxa"/>
                                  <w:tcBorders>
                                    <w:bottom w:val="single" w:sz="4" w:space="0" w:color="000000"/>
                                  </w:tcBorders>
                                </w:tcPr>
                                <w:p>
                                  <w:pPr>
                                    <w:pStyle w:val="TableParagraph"/>
                                    <w:spacing w:line="168" w:lineRule="exact" w:before="2"/>
                                    <w:ind w:left="2" w:right="2"/>
                                    <w:jc w:val="center"/>
                                    <w:rPr>
                                      <w:sz w:val="16"/>
                                    </w:rPr>
                                  </w:pPr>
                                  <w:r>
                                    <w:rPr>
                                      <w:spacing w:val="-10"/>
                                      <w:sz w:val="16"/>
                                    </w:rPr>
                                    <w:t>2</w:t>
                                  </w:r>
                                </w:p>
                              </w:tc>
                              <w:tc>
                                <w:tcPr>
                                  <w:tcW w:w="596" w:type="dxa"/>
                                  <w:tcBorders>
                                    <w:bottom w:val="single" w:sz="4" w:space="0" w:color="000000"/>
                                  </w:tcBorders>
                                </w:tcPr>
                                <w:p>
                                  <w:pPr>
                                    <w:pStyle w:val="TableParagraph"/>
                                    <w:spacing w:line="168" w:lineRule="exact" w:before="2"/>
                                    <w:ind w:left="23" w:right="40"/>
                                    <w:jc w:val="center"/>
                                    <w:rPr>
                                      <w:sz w:val="16"/>
                                    </w:rPr>
                                  </w:pPr>
                                  <w:r>
                                    <w:rPr>
                                      <w:spacing w:val="-10"/>
                                      <w:sz w:val="16"/>
                                    </w:rPr>
                                    <w:t>3</w:t>
                                  </w:r>
                                </w:p>
                              </w:tc>
                              <w:tc>
                                <w:tcPr>
                                  <w:tcW w:w="614" w:type="dxa"/>
                                  <w:tcBorders>
                                    <w:bottom w:val="single" w:sz="4" w:space="0" w:color="000000"/>
                                  </w:tcBorders>
                                </w:tcPr>
                                <w:p>
                                  <w:pPr>
                                    <w:pStyle w:val="TableParagraph"/>
                                    <w:spacing w:line="168" w:lineRule="exact" w:before="2"/>
                                    <w:ind w:left="4"/>
                                    <w:jc w:val="center"/>
                                    <w:rPr>
                                      <w:sz w:val="16"/>
                                    </w:rPr>
                                  </w:pPr>
                                  <w:r>
                                    <w:rPr>
                                      <w:spacing w:val="-10"/>
                                      <w:sz w:val="16"/>
                                    </w:rPr>
                                    <w:t>4</w:t>
                                  </w:r>
                                </w:p>
                              </w:tc>
                              <w:tc>
                                <w:tcPr>
                                  <w:tcW w:w="596" w:type="dxa"/>
                                  <w:tcBorders>
                                    <w:bottom w:val="single" w:sz="4" w:space="0" w:color="000000"/>
                                  </w:tcBorders>
                                </w:tcPr>
                                <w:p>
                                  <w:pPr>
                                    <w:pStyle w:val="TableParagraph"/>
                                    <w:spacing w:line="168" w:lineRule="exact" w:before="2"/>
                                    <w:ind w:left="44" w:right="21"/>
                                    <w:jc w:val="center"/>
                                    <w:rPr>
                                      <w:sz w:val="16"/>
                                    </w:rPr>
                                  </w:pPr>
                                  <w:r>
                                    <w:rPr>
                                      <w:spacing w:val="-10"/>
                                      <w:sz w:val="16"/>
                                    </w:rPr>
                                    <w:t>5</w:t>
                                  </w:r>
                                </w:p>
                              </w:tc>
                              <w:tc>
                                <w:tcPr>
                                  <w:tcW w:w="578" w:type="dxa"/>
                                  <w:vMerge/>
                                  <w:tcBorders>
                                    <w:top w:val="nil"/>
                                    <w:bottom w:val="single" w:sz="4" w:space="0" w:color="000000"/>
                                  </w:tcBorders>
                                </w:tcPr>
                                <w:p>
                                  <w:pPr>
                                    <w:rPr>
                                      <w:sz w:val="2"/>
                                      <w:szCs w:val="2"/>
                                    </w:rPr>
                                  </w:pPr>
                                </w:p>
                              </w:tc>
                            </w:tr>
                            <w:tr>
                              <w:trPr>
                                <w:trHeight w:val="184" w:hRule="atLeast"/>
                              </w:trPr>
                              <w:tc>
                                <w:tcPr>
                                  <w:tcW w:w="566" w:type="dxa"/>
                                  <w:tcBorders>
                                    <w:top w:val="single" w:sz="4" w:space="0" w:color="000000"/>
                                  </w:tcBorders>
                                </w:tcPr>
                                <w:p>
                                  <w:pPr>
                                    <w:pStyle w:val="TableParagraph"/>
                                    <w:ind w:left="2" w:right="2"/>
                                    <w:jc w:val="center"/>
                                    <w:rPr>
                                      <w:sz w:val="16"/>
                                    </w:rPr>
                                  </w:pPr>
                                  <w:r>
                                    <w:rPr>
                                      <w:spacing w:val="-10"/>
                                      <w:sz w:val="16"/>
                                    </w:rPr>
                                    <w:t>1</w:t>
                                  </w:r>
                                </w:p>
                              </w:tc>
                              <w:tc>
                                <w:tcPr>
                                  <w:tcW w:w="576" w:type="dxa"/>
                                  <w:tcBorders>
                                    <w:top w:val="single" w:sz="4" w:space="0" w:color="000000"/>
                                  </w:tcBorders>
                                </w:tcPr>
                                <w:p>
                                  <w:pPr>
                                    <w:pStyle w:val="TableParagraph"/>
                                    <w:rPr>
                                      <w:sz w:val="16"/>
                                    </w:rPr>
                                  </w:pPr>
                                  <w:r>
                                    <w:rPr>
                                      <w:spacing w:val="-2"/>
                                      <w:sz w:val="16"/>
                                    </w:rPr>
                                    <w:t>98.52</w:t>
                                  </w:r>
                                </w:p>
                              </w:tc>
                              <w:tc>
                                <w:tcPr>
                                  <w:tcW w:w="576" w:type="dxa"/>
                                  <w:tcBorders>
                                    <w:top w:val="single" w:sz="4" w:space="0" w:color="000000"/>
                                  </w:tcBorders>
                                </w:tcPr>
                                <w:p>
                                  <w:pPr>
                                    <w:pStyle w:val="TableParagraph"/>
                                    <w:rPr>
                                      <w:sz w:val="16"/>
                                    </w:rPr>
                                  </w:pPr>
                                  <w:r>
                                    <w:rPr>
                                      <w:spacing w:val="-2"/>
                                      <w:sz w:val="16"/>
                                    </w:rPr>
                                    <w:t>97.96</w:t>
                                  </w:r>
                                </w:p>
                              </w:tc>
                              <w:tc>
                                <w:tcPr>
                                  <w:tcW w:w="596" w:type="dxa"/>
                                  <w:tcBorders>
                                    <w:top w:val="single" w:sz="4" w:space="0" w:color="000000"/>
                                  </w:tcBorders>
                                </w:tcPr>
                                <w:p>
                                  <w:pPr>
                                    <w:pStyle w:val="TableParagraph"/>
                                    <w:rPr>
                                      <w:sz w:val="16"/>
                                    </w:rPr>
                                  </w:pPr>
                                  <w:r>
                                    <w:rPr>
                                      <w:spacing w:val="-2"/>
                                      <w:sz w:val="16"/>
                                    </w:rPr>
                                    <w:t>94.79</w:t>
                                  </w:r>
                                </w:p>
                              </w:tc>
                              <w:tc>
                                <w:tcPr>
                                  <w:tcW w:w="614" w:type="dxa"/>
                                  <w:tcBorders>
                                    <w:top w:val="single" w:sz="4" w:space="0" w:color="000000"/>
                                  </w:tcBorders>
                                </w:tcPr>
                                <w:p>
                                  <w:pPr>
                                    <w:pStyle w:val="TableParagraph"/>
                                    <w:ind w:left="127"/>
                                    <w:rPr>
                                      <w:sz w:val="16"/>
                                    </w:rPr>
                                  </w:pPr>
                                  <w:r>
                                    <w:rPr>
                                      <w:spacing w:val="-2"/>
                                      <w:sz w:val="16"/>
                                    </w:rPr>
                                    <w:t>95.92</w:t>
                                  </w:r>
                                </w:p>
                              </w:tc>
                              <w:tc>
                                <w:tcPr>
                                  <w:tcW w:w="596" w:type="dxa"/>
                                  <w:tcBorders>
                                    <w:top w:val="single" w:sz="4" w:space="0" w:color="000000"/>
                                  </w:tcBorders>
                                </w:tcPr>
                                <w:p>
                                  <w:pPr>
                                    <w:pStyle w:val="TableParagraph"/>
                                    <w:ind w:left="130"/>
                                    <w:rPr>
                                      <w:sz w:val="16"/>
                                    </w:rPr>
                                  </w:pPr>
                                  <w:r>
                                    <w:rPr>
                                      <w:spacing w:val="-2"/>
                                      <w:sz w:val="16"/>
                                    </w:rPr>
                                    <w:t>96.59</w:t>
                                  </w:r>
                                </w:p>
                              </w:tc>
                              <w:tc>
                                <w:tcPr>
                                  <w:tcW w:w="578" w:type="dxa"/>
                                  <w:tcBorders>
                                    <w:top w:val="single" w:sz="4" w:space="0" w:color="000000"/>
                                  </w:tcBorders>
                                </w:tcPr>
                                <w:p>
                                  <w:pPr>
                                    <w:pStyle w:val="TableParagraph"/>
                                    <w:ind w:left="4"/>
                                    <w:jc w:val="center"/>
                                    <w:rPr>
                                      <w:sz w:val="16"/>
                                    </w:rPr>
                                  </w:pPr>
                                  <w:r>
                                    <w:rPr>
                                      <w:spacing w:val="-2"/>
                                      <w:sz w:val="16"/>
                                    </w:rPr>
                                    <w:t>96.76</w:t>
                                  </w:r>
                                </w:p>
                              </w:tc>
                            </w:tr>
                            <w:tr>
                              <w:trPr>
                                <w:trHeight w:val="183" w:hRule="atLeast"/>
                              </w:trPr>
                              <w:tc>
                                <w:tcPr>
                                  <w:tcW w:w="566" w:type="dxa"/>
                                </w:tcPr>
                                <w:p>
                                  <w:pPr>
                                    <w:pStyle w:val="TableParagraph"/>
                                    <w:ind w:left="2" w:right="2"/>
                                    <w:jc w:val="center"/>
                                    <w:rPr>
                                      <w:sz w:val="16"/>
                                    </w:rPr>
                                  </w:pPr>
                                  <w:r>
                                    <w:rPr>
                                      <w:spacing w:val="-10"/>
                                      <w:sz w:val="16"/>
                                    </w:rPr>
                                    <w:t>2</w:t>
                                  </w:r>
                                </w:p>
                              </w:tc>
                              <w:tc>
                                <w:tcPr>
                                  <w:tcW w:w="576" w:type="dxa"/>
                                </w:tcPr>
                                <w:p>
                                  <w:pPr>
                                    <w:pStyle w:val="TableParagraph"/>
                                    <w:rPr>
                                      <w:sz w:val="16"/>
                                    </w:rPr>
                                  </w:pPr>
                                  <w:r>
                                    <w:rPr>
                                      <w:spacing w:val="-2"/>
                                      <w:sz w:val="16"/>
                                    </w:rPr>
                                    <w:t>92.54</w:t>
                                  </w:r>
                                </w:p>
                              </w:tc>
                              <w:tc>
                                <w:tcPr>
                                  <w:tcW w:w="576" w:type="dxa"/>
                                </w:tcPr>
                                <w:p>
                                  <w:pPr>
                                    <w:pStyle w:val="TableParagraph"/>
                                    <w:rPr>
                                      <w:sz w:val="16"/>
                                    </w:rPr>
                                  </w:pPr>
                                  <w:r>
                                    <w:rPr>
                                      <w:spacing w:val="-2"/>
                                      <w:sz w:val="16"/>
                                    </w:rPr>
                                    <w:t>95.33</w:t>
                                  </w:r>
                                </w:p>
                              </w:tc>
                              <w:tc>
                                <w:tcPr>
                                  <w:tcW w:w="596" w:type="dxa"/>
                                </w:tcPr>
                                <w:p>
                                  <w:pPr>
                                    <w:pStyle w:val="TableParagraph"/>
                                    <w:rPr>
                                      <w:sz w:val="16"/>
                                    </w:rPr>
                                  </w:pPr>
                                  <w:r>
                                    <w:rPr>
                                      <w:spacing w:val="-2"/>
                                      <w:sz w:val="16"/>
                                    </w:rPr>
                                    <w:t>92.38</w:t>
                                  </w:r>
                                </w:p>
                              </w:tc>
                              <w:tc>
                                <w:tcPr>
                                  <w:tcW w:w="614" w:type="dxa"/>
                                </w:tcPr>
                                <w:p>
                                  <w:pPr>
                                    <w:pStyle w:val="TableParagraph"/>
                                    <w:ind w:left="127"/>
                                    <w:rPr>
                                      <w:sz w:val="16"/>
                                    </w:rPr>
                                  </w:pPr>
                                  <w:r>
                                    <w:rPr>
                                      <w:spacing w:val="-2"/>
                                      <w:sz w:val="16"/>
                                    </w:rPr>
                                    <w:t>91.26</w:t>
                                  </w:r>
                                </w:p>
                              </w:tc>
                              <w:tc>
                                <w:tcPr>
                                  <w:tcW w:w="596" w:type="dxa"/>
                                </w:tcPr>
                                <w:p>
                                  <w:pPr>
                                    <w:pStyle w:val="TableParagraph"/>
                                    <w:ind w:left="130"/>
                                    <w:rPr>
                                      <w:sz w:val="16"/>
                                    </w:rPr>
                                  </w:pPr>
                                  <w:r>
                                    <w:rPr>
                                      <w:spacing w:val="-2"/>
                                      <w:sz w:val="16"/>
                                    </w:rPr>
                                    <w:t>92.08</w:t>
                                  </w:r>
                                </w:p>
                              </w:tc>
                              <w:tc>
                                <w:tcPr>
                                  <w:tcW w:w="578" w:type="dxa"/>
                                </w:tcPr>
                                <w:p>
                                  <w:pPr>
                                    <w:pStyle w:val="TableParagraph"/>
                                    <w:ind w:left="4"/>
                                    <w:jc w:val="center"/>
                                    <w:rPr>
                                      <w:sz w:val="16"/>
                                    </w:rPr>
                                  </w:pPr>
                                  <w:r>
                                    <w:rPr>
                                      <w:spacing w:val="-2"/>
                                      <w:sz w:val="16"/>
                                    </w:rPr>
                                    <w:t>92.72</w:t>
                                  </w:r>
                                </w:p>
                              </w:tc>
                            </w:tr>
                            <w:tr>
                              <w:trPr>
                                <w:trHeight w:val="184" w:hRule="atLeast"/>
                              </w:trPr>
                              <w:tc>
                                <w:tcPr>
                                  <w:tcW w:w="566" w:type="dxa"/>
                                </w:tcPr>
                                <w:p>
                                  <w:pPr>
                                    <w:pStyle w:val="TableParagraph"/>
                                    <w:spacing w:line="165" w:lineRule="exact"/>
                                    <w:ind w:left="2" w:right="2"/>
                                    <w:jc w:val="center"/>
                                    <w:rPr>
                                      <w:sz w:val="16"/>
                                    </w:rPr>
                                  </w:pPr>
                                  <w:r>
                                    <w:rPr>
                                      <w:spacing w:val="-10"/>
                                      <w:sz w:val="16"/>
                                    </w:rPr>
                                    <w:t>3</w:t>
                                  </w:r>
                                </w:p>
                              </w:tc>
                              <w:tc>
                                <w:tcPr>
                                  <w:tcW w:w="576" w:type="dxa"/>
                                </w:tcPr>
                                <w:p>
                                  <w:pPr>
                                    <w:pStyle w:val="TableParagraph"/>
                                    <w:spacing w:line="165" w:lineRule="exact"/>
                                    <w:ind w:left="168"/>
                                    <w:rPr>
                                      <w:sz w:val="16"/>
                                    </w:rPr>
                                  </w:pPr>
                                  <w:r>
                                    <w:rPr>
                                      <w:spacing w:val="-5"/>
                                      <w:sz w:val="16"/>
                                    </w:rPr>
                                    <w:t>100</w:t>
                                  </w:r>
                                </w:p>
                              </w:tc>
                              <w:tc>
                                <w:tcPr>
                                  <w:tcW w:w="576" w:type="dxa"/>
                                </w:tcPr>
                                <w:p>
                                  <w:pPr>
                                    <w:pStyle w:val="TableParagraph"/>
                                    <w:spacing w:line="165" w:lineRule="exact"/>
                                    <w:rPr>
                                      <w:sz w:val="16"/>
                                    </w:rPr>
                                  </w:pPr>
                                  <w:r>
                                    <w:rPr>
                                      <w:spacing w:val="-2"/>
                                      <w:sz w:val="16"/>
                                    </w:rPr>
                                    <w:t>98.49</w:t>
                                  </w:r>
                                </w:p>
                              </w:tc>
                              <w:tc>
                                <w:tcPr>
                                  <w:tcW w:w="596" w:type="dxa"/>
                                </w:tcPr>
                                <w:p>
                                  <w:pPr>
                                    <w:pStyle w:val="TableParagraph"/>
                                    <w:spacing w:line="165" w:lineRule="exact"/>
                                    <w:rPr>
                                      <w:sz w:val="16"/>
                                    </w:rPr>
                                  </w:pPr>
                                  <w:r>
                                    <w:rPr>
                                      <w:spacing w:val="-2"/>
                                      <w:sz w:val="16"/>
                                    </w:rPr>
                                    <w:t>98.99</w:t>
                                  </w:r>
                                </w:p>
                              </w:tc>
                              <w:tc>
                                <w:tcPr>
                                  <w:tcW w:w="614" w:type="dxa"/>
                                </w:tcPr>
                                <w:p>
                                  <w:pPr>
                                    <w:pStyle w:val="TableParagraph"/>
                                    <w:spacing w:line="165" w:lineRule="exact"/>
                                    <w:ind w:left="187"/>
                                    <w:rPr>
                                      <w:sz w:val="16"/>
                                    </w:rPr>
                                  </w:pPr>
                                  <w:r>
                                    <w:rPr>
                                      <w:spacing w:val="-5"/>
                                      <w:sz w:val="16"/>
                                    </w:rPr>
                                    <w:t>100</w:t>
                                  </w:r>
                                </w:p>
                              </w:tc>
                              <w:tc>
                                <w:tcPr>
                                  <w:tcW w:w="596" w:type="dxa"/>
                                </w:tcPr>
                                <w:p>
                                  <w:pPr>
                                    <w:pStyle w:val="TableParagraph"/>
                                    <w:spacing w:line="165" w:lineRule="exact"/>
                                    <w:ind w:left="190"/>
                                    <w:rPr>
                                      <w:sz w:val="16"/>
                                    </w:rPr>
                                  </w:pPr>
                                  <w:r>
                                    <w:rPr>
                                      <w:spacing w:val="-5"/>
                                      <w:sz w:val="16"/>
                                    </w:rPr>
                                    <w:t>100</w:t>
                                  </w:r>
                                </w:p>
                              </w:tc>
                              <w:tc>
                                <w:tcPr>
                                  <w:tcW w:w="578" w:type="dxa"/>
                                </w:tcPr>
                                <w:p>
                                  <w:pPr>
                                    <w:pStyle w:val="TableParagraph"/>
                                    <w:spacing w:line="165" w:lineRule="exact"/>
                                    <w:ind w:left="4"/>
                                    <w:jc w:val="center"/>
                                    <w:rPr>
                                      <w:b/>
                                      <w:sz w:val="16"/>
                                    </w:rPr>
                                  </w:pPr>
                                  <w:r>
                                    <w:rPr>
                                      <w:b/>
                                      <w:spacing w:val="-2"/>
                                      <w:sz w:val="16"/>
                                    </w:rPr>
                                    <w:t>99.50</w:t>
                                  </w:r>
                                </w:p>
                              </w:tc>
                            </w:tr>
                            <w:tr>
                              <w:trPr>
                                <w:trHeight w:val="183" w:hRule="atLeast"/>
                              </w:trPr>
                              <w:tc>
                                <w:tcPr>
                                  <w:tcW w:w="566" w:type="dxa"/>
                                </w:tcPr>
                                <w:p>
                                  <w:pPr>
                                    <w:pStyle w:val="TableParagraph"/>
                                    <w:ind w:left="2" w:right="2"/>
                                    <w:jc w:val="center"/>
                                    <w:rPr>
                                      <w:sz w:val="16"/>
                                    </w:rPr>
                                  </w:pPr>
                                  <w:r>
                                    <w:rPr>
                                      <w:spacing w:val="-10"/>
                                      <w:sz w:val="16"/>
                                    </w:rPr>
                                    <w:t>4</w:t>
                                  </w:r>
                                </w:p>
                              </w:tc>
                              <w:tc>
                                <w:tcPr>
                                  <w:tcW w:w="576" w:type="dxa"/>
                                </w:tcPr>
                                <w:p>
                                  <w:pPr>
                                    <w:pStyle w:val="TableParagraph"/>
                                    <w:rPr>
                                      <w:sz w:val="16"/>
                                    </w:rPr>
                                  </w:pPr>
                                  <w:r>
                                    <w:rPr>
                                      <w:spacing w:val="-2"/>
                                      <w:sz w:val="16"/>
                                    </w:rPr>
                                    <w:t>96.37</w:t>
                                  </w:r>
                                </w:p>
                              </w:tc>
                              <w:tc>
                                <w:tcPr>
                                  <w:tcW w:w="576" w:type="dxa"/>
                                </w:tcPr>
                                <w:p>
                                  <w:pPr>
                                    <w:pStyle w:val="TableParagraph"/>
                                    <w:rPr>
                                      <w:sz w:val="16"/>
                                    </w:rPr>
                                  </w:pPr>
                                  <w:r>
                                    <w:rPr>
                                      <w:spacing w:val="-2"/>
                                      <w:sz w:val="16"/>
                                    </w:rPr>
                                    <w:t>98.48</w:t>
                                  </w:r>
                                </w:p>
                              </w:tc>
                              <w:tc>
                                <w:tcPr>
                                  <w:tcW w:w="596" w:type="dxa"/>
                                </w:tcPr>
                                <w:p>
                                  <w:pPr>
                                    <w:pStyle w:val="TableParagraph"/>
                                    <w:rPr>
                                      <w:sz w:val="16"/>
                                    </w:rPr>
                                  </w:pPr>
                                  <w:r>
                                    <w:rPr>
                                      <w:spacing w:val="-2"/>
                                      <w:sz w:val="16"/>
                                    </w:rPr>
                                    <w:t>90.56</w:t>
                                  </w:r>
                                </w:p>
                              </w:tc>
                              <w:tc>
                                <w:tcPr>
                                  <w:tcW w:w="614" w:type="dxa"/>
                                </w:tcPr>
                                <w:p>
                                  <w:pPr>
                                    <w:pStyle w:val="TableParagraph"/>
                                    <w:ind w:left="127"/>
                                    <w:rPr>
                                      <w:sz w:val="16"/>
                                    </w:rPr>
                                  </w:pPr>
                                  <w:r>
                                    <w:rPr>
                                      <w:spacing w:val="-2"/>
                                      <w:sz w:val="16"/>
                                    </w:rPr>
                                    <w:t>94.30</w:t>
                                  </w:r>
                                </w:p>
                              </w:tc>
                              <w:tc>
                                <w:tcPr>
                                  <w:tcW w:w="596" w:type="dxa"/>
                                </w:tcPr>
                                <w:p>
                                  <w:pPr>
                                    <w:pStyle w:val="TableParagraph"/>
                                    <w:ind w:left="130"/>
                                    <w:rPr>
                                      <w:sz w:val="16"/>
                                    </w:rPr>
                                  </w:pPr>
                                  <w:r>
                                    <w:rPr>
                                      <w:spacing w:val="-2"/>
                                      <w:sz w:val="16"/>
                                    </w:rPr>
                                    <w:t>91.37</w:t>
                                  </w:r>
                                </w:p>
                              </w:tc>
                              <w:tc>
                                <w:tcPr>
                                  <w:tcW w:w="578" w:type="dxa"/>
                                </w:tcPr>
                                <w:p>
                                  <w:pPr>
                                    <w:pStyle w:val="TableParagraph"/>
                                    <w:ind w:left="4"/>
                                    <w:jc w:val="center"/>
                                    <w:rPr>
                                      <w:sz w:val="16"/>
                                    </w:rPr>
                                  </w:pPr>
                                  <w:r>
                                    <w:rPr>
                                      <w:spacing w:val="-2"/>
                                      <w:sz w:val="16"/>
                                    </w:rPr>
                                    <w:t>94.22</w:t>
                                  </w:r>
                                </w:p>
                              </w:tc>
                            </w:tr>
                            <w:tr>
                              <w:trPr>
                                <w:trHeight w:val="183" w:hRule="atLeast"/>
                              </w:trPr>
                              <w:tc>
                                <w:tcPr>
                                  <w:tcW w:w="566" w:type="dxa"/>
                                </w:tcPr>
                                <w:p>
                                  <w:pPr>
                                    <w:pStyle w:val="TableParagraph"/>
                                    <w:ind w:left="2" w:right="2"/>
                                    <w:jc w:val="center"/>
                                    <w:rPr>
                                      <w:sz w:val="16"/>
                                    </w:rPr>
                                  </w:pPr>
                                  <w:r>
                                    <w:rPr>
                                      <w:spacing w:val="-10"/>
                                      <w:sz w:val="16"/>
                                    </w:rPr>
                                    <w:t>5</w:t>
                                  </w:r>
                                </w:p>
                              </w:tc>
                              <w:tc>
                                <w:tcPr>
                                  <w:tcW w:w="576" w:type="dxa"/>
                                </w:tcPr>
                                <w:p>
                                  <w:pPr>
                                    <w:pStyle w:val="TableParagraph"/>
                                    <w:rPr>
                                      <w:sz w:val="16"/>
                                    </w:rPr>
                                  </w:pPr>
                                  <w:r>
                                    <w:rPr>
                                      <w:spacing w:val="-2"/>
                                      <w:sz w:val="16"/>
                                    </w:rPr>
                                    <w:t>99.50</w:t>
                                  </w:r>
                                </w:p>
                              </w:tc>
                              <w:tc>
                                <w:tcPr>
                                  <w:tcW w:w="576" w:type="dxa"/>
                                </w:tcPr>
                                <w:p>
                                  <w:pPr>
                                    <w:pStyle w:val="TableParagraph"/>
                                    <w:ind w:left="2"/>
                                    <w:jc w:val="center"/>
                                    <w:rPr>
                                      <w:sz w:val="16"/>
                                    </w:rPr>
                                  </w:pPr>
                                  <w:r>
                                    <w:rPr>
                                      <w:spacing w:val="-5"/>
                                      <w:sz w:val="16"/>
                                    </w:rPr>
                                    <w:t>96</w:t>
                                  </w:r>
                                </w:p>
                              </w:tc>
                              <w:tc>
                                <w:tcPr>
                                  <w:tcW w:w="596" w:type="dxa"/>
                                </w:tcPr>
                                <w:p>
                                  <w:pPr>
                                    <w:pStyle w:val="TableParagraph"/>
                                    <w:rPr>
                                      <w:sz w:val="16"/>
                                    </w:rPr>
                                  </w:pPr>
                                  <w:r>
                                    <w:rPr>
                                      <w:spacing w:val="-2"/>
                                      <w:sz w:val="16"/>
                                    </w:rPr>
                                    <w:t>97.06</w:t>
                                  </w:r>
                                </w:p>
                              </w:tc>
                              <w:tc>
                                <w:tcPr>
                                  <w:tcW w:w="614" w:type="dxa"/>
                                </w:tcPr>
                                <w:p>
                                  <w:pPr>
                                    <w:pStyle w:val="TableParagraph"/>
                                    <w:ind w:left="127"/>
                                    <w:rPr>
                                      <w:sz w:val="16"/>
                                    </w:rPr>
                                  </w:pPr>
                                  <w:r>
                                    <w:rPr>
                                      <w:spacing w:val="-2"/>
                                      <w:sz w:val="16"/>
                                    </w:rPr>
                                    <w:t>95.29</w:t>
                                  </w:r>
                                </w:p>
                              </w:tc>
                              <w:tc>
                                <w:tcPr>
                                  <w:tcW w:w="596" w:type="dxa"/>
                                </w:tcPr>
                                <w:p>
                                  <w:pPr>
                                    <w:pStyle w:val="TableParagraph"/>
                                    <w:ind w:left="130"/>
                                    <w:rPr>
                                      <w:sz w:val="16"/>
                                    </w:rPr>
                                  </w:pPr>
                                  <w:r>
                                    <w:rPr>
                                      <w:spacing w:val="-2"/>
                                      <w:sz w:val="16"/>
                                    </w:rPr>
                                    <w:t>97.98</w:t>
                                  </w:r>
                                </w:p>
                              </w:tc>
                              <w:tc>
                                <w:tcPr>
                                  <w:tcW w:w="578" w:type="dxa"/>
                                </w:tcPr>
                                <w:p>
                                  <w:pPr>
                                    <w:pStyle w:val="TableParagraph"/>
                                    <w:ind w:left="4"/>
                                    <w:jc w:val="center"/>
                                    <w:rPr>
                                      <w:sz w:val="16"/>
                                    </w:rPr>
                                  </w:pPr>
                                  <w:r>
                                    <w:rPr>
                                      <w:spacing w:val="-2"/>
                                      <w:sz w:val="16"/>
                                    </w:rPr>
                                    <w:t>97.16</w:t>
                                  </w:r>
                                </w:p>
                              </w:tc>
                            </w:tr>
                            <w:tr>
                              <w:trPr>
                                <w:trHeight w:val="183" w:hRule="atLeast"/>
                              </w:trPr>
                              <w:tc>
                                <w:tcPr>
                                  <w:tcW w:w="566" w:type="dxa"/>
                                </w:tcPr>
                                <w:p>
                                  <w:pPr>
                                    <w:pStyle w:val="TableParagraph"/>
                                    <w:ind w:left="2" w:right="2"/>
                                    <w:jc w:val="center"/>
                                    <w:rPr>
                                      <w:sz w:val="16"/>
                                    </w:rPr>
                                  </w:pPr>
                                  <w:r>
                                    <w:rPr>
                                      <w:spacing w:val="-10"/>
                                      <w:sz w:val="16"/>
                                    </w:rPr>
                                    <w:t>6</w:t>
                                  </w:r>
                                </w:p>
                              </w:tc>
                              <w:tc>
                                <w:tcPr>
                                  <w:tcW w:w="576" w:type="dxa"/>
                                </w:tcPr>
                                <w:p>
                                  <w:pPr>
                                    <w:pStyle w:val="TableParagraph"/>
                                    <w:rPr>
                                      <w:sz w:val="16"/>
                                    </w:rPr>
                                  </w:pPr>
                                  <w:r>
                                    <w:rPr>
                                      <w:spacing w:val="-2"/>
                                      <w:sz w:val="16"/>
                                    </w:rPr>
                                    <w:t>96.16</w:t>
                                  </w:r>
                                </w:p>
                              </w:tc>
                              <w:tc>
                                <w:tcPr>
                                  <w:tcW w:w="576" w:type="dxa"/>
                                </w:tcPr>
                                <w:p>
                                  <w:pPr>
                                    <w:pStyle w:val="TableParagraph"/>
                                    <w:rPr>
                                      <w:sz w:val="16"/>
                                    </w:rPr>
                                  </w:pPr>
                                  <w:r>
                                    <w:rPr>
                                      <w:spacing w:val="-2"/>
                                      <w:sz w:val="16"/>
                                    </w:rPr>
                                    <w:t>92.82</w:t>
                                  </w:r>
                                </w:p>
                              </w:tc>
                              <w:tc>
                                <w:tcPr>
                                  <w:tcW w:w="596" w:type="dxa"/>
                                </w:tcPr>
                                <w:p>
                                  <w:pPr>
                                    <w:pStyle w:val="TableParagraph"/>
                                    <w:rPr>
                                      <w:sz w:val="16"/>
                                    </w:rPr>
                                  </w:pPr>
                                  <w:r>
                                    <w:rPr>
                                      <w:spacing w:val="-2"/>
                                      <w:sz w:val="16"/>
                                    </w:rPr>
                                    <w:t>96.37</w:t>
                                  </w:r>
                                </w:p>
                              </w:tc>
                              <w:tc>
                                <w:tcPr>
                                  <w:tcW w:w="614" w:type="dxa"/>
                                </w:tcPr>
                                <w:p>
                                  <w:pPr>
                                    <w:pStyle w:val="TableParagraph"/>
                                    <w:ind w:left="127"/>
                                    <w:rPr>
                                      <w:sz w:val="16"/>
                                    </w:rPr>
                                  </w:pPr>
                                  <w:r>
                                    <w:rPr>
                                      <w:spacing w:val="-2"/>
                                      <w:sz w:val="16"/>
                                    </w:rPr>
                                    <w:t>93.20</w:t>
                                  </w:r>
                                </w:p>
                              </w:tc>
                              <w:tc>
                                <w:tcPr>
                                  <w:tcW w:w="596" w:type="dxa"/>
                                </w:tcPr>
                                <w:p>
                                  <w:pPr>
                                    <w:pStyle w:val="TableParagraph"/>
                                    <w:ind w:left="130"/>
                                    <w:rPr>
                                      <w:sz w:val="16"/>
                                    </w:rPr>
                                  </w:pPr>
                                  <w:r>
                                    <w:rPr>
                                      <w:spacing w:val="-2"/>
                                      <w:sz w:val="16"/>
                                    </w:rPr>
                                    <w:t>94.53</w:t>
                                  </w:r>
                                </w:p>
                              </w:tc>
                              <w:tc>
                                <w:tcPr>
                                  <w:tcW w:w="578" w:type="dxa"/>
                                </w:tcPr>
                                <w:p>
                                  <w:pPr>
                                    <w:pStyle w:val="TableParagraph"/>
                                    <w:ind w:left="4"/>
                                    <w:jc w:val="center"/>
                                    <w:rPr>
                                      <w:sz w:val="16"/>
                                    </w:rPr>
                                  </w:pPr>
                                  <w:r>
                                    <w:rPr>
                                      <w:spacing w:val="-2"/>
                                      <w:sz w:val="16"/>
                                    </w:rPr>
                                    <w:t>94.62</w:t>
                                  </w:r>
                                </w:p>
                              </w:tc>
                            </w:tr>
                            <w:tr>
                              <w:trPr>
                                <w:trHeight w:val="184" w:hRule="atLeast"/>
                              </w:trPr>
                              <w:tc>
                                <w:tcPr>
                                  <w:tcW w:w="566" w:type="dxa"/>
                                </w:tcPr>
                                <w:p>
                                  <w:pPr>
                                    <w:pStyle w:val="TableParagraph"/>
                                    <w:spacing w:line="165" w:lineRule="exact"/>
                                    <w:ind w:left="2" w:right="2"/>
                                    <w:jc w:val="center"/>
                                    <w:rPr>
                                      <w:sz w:val="16"/>
                                    </w:rPr>
                                  </w:pPr>
                                  <w:r>
                                    <w:rPr>
                                      <w:spacing w:val="-10"/>
                                      <w:sz w:val="16"/>
                                    </w:rPr>
                                    <w:t>7</w:t>
                                  </w:r>
                                </w:p>
                              </w:tc>
                              <w:tc>
                                <w:tcPr>
                                  <w:tcW w:w="576" w:type="dxa"/>
                                </w:tcPr>
                                <w:p>
                                  <w:pPr>
                                    <w:pStyle w:val="TableParagraph"/>
                                    <w:spacing w:line="165" w:lineRule="exact"/>
                                    <w:rPr>
                                      <w:sz w:val="16"/>
                                    </w:rPr>
                                  </w:pPr>
                                  <w:r>
                                    <w:rPr>
                                      <w:spacing w:val="-2"/>
                                      <w:sz w:val="16"/>
                                    </w:rPr>
                                    <w:t>95.87</w:t>
                                  </w:r>
                                </w:p>
                              </w:tc>
                              <w:tc>
                                <w:tcPr>
                                  <w:tcW w:w="576" w:type="dxa"/>
                                </w:tcPr>
                                <w:p>
                                  <w:pPr>
                                    <w:pStyle w:val="TableParagraph"/>
                                    <w:spacing w:line="165" w:lineRule="exact"/>
                                    <w:rPr>
                                      <w:sz w:val="16"/>
                                    </w:rPr>
                                  </w:pPr>
                                  <w:r>
                                    <w:rPr>
                                      <w:spacing w:val="-2"/>
                                      <w:sz w:val="16"/>
                                    </w:rPr>
                                    <w:t>98.99</w:t>
                                  </w:r>
                                </w:p>
                              </w:tc>
                              <w:tc>
                                <w:tcPr>
                                  <w:tcW w:w="596" w:type="dxa"/>
                                </w:tcPr>
                                <w:p>
                                  <w:pPr>
                                    <w:pStyle w:val="TableParagraph"/>
                                    <w:spacing w:line="165" w:lineRule="exact"/>
                                    <w:rPr>
                                      <w:sz w:val="16"/>
                                    </w:rPr>
                                  </w:pPr>
                                  <w:r>
                                    <w:rPr>
                                      <w:spacing w:val="-2"/>
                                      <w:sz w:val="16"/>
                                    </w:rPr>
                                    <w:t>95.61</w:t>
                                  </w:r>
                                </w:p>
                              </w:tc>
                              <w:tc>
                                <w:tcPr>
                                  <w:tcW w:w="614" w:type="dxa"/>
                                </w:tcPr>
                                <w:p>
                                  <w:pPr>
                                    <w:pStyle w:val="TableParagraph"/>
                                    <w:spacing w:line="165" w:lineRule="exact"/>
                                    <w:ind w:left="127"/>
                                    <w:rPr>
                                      <w:sz w:val="16"/>
                                    </w:rPr>
                                  </w:pPr>
                                  <w:r>
                                    <w:rPr>
                                      <w:spacing w:val="-2"/>
                                      <w:sz w:val="16"/>
                                    </w:rPr>
                                    <w:t>96.97</w:t>
                                  </w:r>
                                </w:p>
                              </w:tc>
                              <w:tc>
                                <w:tcPr>
                                  <w:tcW w:w="596" w:type="dxa"/>
                                </w:tcPr>
                                <w:p>
                                  <w:pPr>
                                    <w:pStyle w:val="TableParagraph"/>
                                    <w:spacing w:line="165" w:lineRule="exact"/>
                                    <w:ind w:left="130"/>
                                    <w:rPr>
                                      <w:sz w:val="16"/>
                                    </w:rPr>
                                  </w:pPr>
                                  <w:r>
                                    <w:rPr>
                                      <w:spacing w:val="-2"/>
                                      <w:sz w:val="16"/>
                                    </w:rPr>
                                    <w:t>99.01</w:t>
                                  </w:r>
                                </w:p>
                              </w:tc>
                              <w:tc>
                                <w:tcPr>
                                  <w:tcW w:w="578" w:type="dxa"/>
                                </w:tcPr>
                                <w:p>
                                  <w:pPr>
                                    <w:pStyle w:val="TableParagraph"/>
                                    <w:spacing w:line="165" w:lineRule="exact"/>
                                    <w:ind w:left="4"/>
                                    <w:jc w:val="center"/>
                                    <w:rPr>
                                      <w:sz w:val="16"/>
                                    </w:rPr>
                                  </w:pPr>
                                  <w:r>
                                    <w:rPr>
                                      <w:spacing w:val="-2"/>
                                      <w:sz w:val="16"/>
                                    </w:rPr>
                                    <w:t>97.29</w:t>
                                  </w:r>
                                </w:p>
                              </w:tc>
                            </w:tr>
                            <w:tr>
                              <w:trPr>
                                <w:trHeight w:val="183" w:hRule="atLeast"/>
                              </w:trPr>
                              <w:tc>
                                <w:tcPr>
                                  <w:tcW w:w="566" w:type="dxa"/>
                                </w:tcPr>
                                <w:p>
                                  <w:pPr>
                                    <w:pStyle w:val="TableParagraph"/>
                                    <w:ind w:left="2" w:right="2"/>
                                    <w:jc w:val="center"/>
                                    <w:rPr>
                                      <w:sz w:val="16"/>
                                    </w:rPr>
                                  </w:pPr>
                                  <w:r>
                                    <w:rPr>
                                      <w:spacing w:val="-10"/>
                                      <w:sz w:val="16"/>
                                    </w:rPr>
                                    <w:t>8</w:t>
                                  </w:r>
                                </w:p>
                              </w:tc>
                              <w:tc>
                                <w:tcPr>
                                  <w:tcW w:w="576" w:type="dxa"/>
                                </w:tcPr>
                                <w:p>
                                  <w:pPr>
                                    <w:pStyle w:val="TableParagraph"/>
                                    <w:rPr>
                                      <w:sz w:val="16"/>
                                    </w:rPr>
                                  </w:pPr>
                                  <w:r>
                                    <w:rPr>
                                      <w:spacing w:val="-2"/>
                                      <w:sz w:val="16"/>
                                    </w:rPr>
                                    <w:t>95.43</w:t>
                                  </w:r>
                                </w:p>
                              </w:tc>
                              <w:tc>
                                <w:tcPr>
                                  <w:tcW w:w="576" w:type="dxa"/>
                                </w:tcPr>
                                <w:p>
                                  <w:pPr>
                                    <w:pStyle w:val="TableParagraph"/>
                                    <w:rPr>
                                      <w:sz w:val="16"/>
                                    </w:rPr>
                                  </w:pPr>
                                  <w:r>
                                    <w:rPr>
                                      <w:spacing w:val="-2"/>
                                      <w:sz w:val="16"/>
                                    </w:rPr>
                                    <w:t>95.14</w:t>
                                  </w:r>
                                </w:p>
                              </w:tc>
                              <w:tc>
                                <w:tcPr>
                                  <w:tcW w:w="596" w:type="dxa"/>
                                </w:tcPr>
                                <w:p>
                                  <w:pPr>
                                    <w:pStyle w:val="TableParagraph"/>
                                    <w:rPr>
                                      <w:sz w:val="16"/>
                                    </w:rPr>
                                  </w:pPr>
                                  <w:r>
                                    <w:rPr>
                                      <w:spacing w:val="-2"/>
                                      <w:sz w:val="16"/>
                                    </w:rPr>
                                    <w:t>95.33</w:t>
                                  </w:r>
                                </w:p>
                              </w:tc>
                              <w:tc>
                                <w:tcPr>
                                  <w:tcW w:w="614" w:type="dxa"/>
                                </w:tcPr>
                                <w:p>
                                  <w:pPr>
                                    <w:pStyle w:val="TableParagraph"/>
                                    <w:ind w:left="127"/>
                                    <w:rPr>
                                      <w:sz w:val="16"/>
                                    </w:rPr>
                                  </w:pPr>
                                  <w:r>
                                    <w:rPr>
                                      <w:spacing w:val="-2"/>
                                      <w:sz w:val="16"/>
                                    </w:rPr>
                                    <w:t>93.65</w:t>
                                  </w:r>
                                </w:p>
                              </w:tc>
                              <w:tc>
                                <w:tcPr>
                                  <w:tcW w:w="596" w:type="dxa"/>
                                </w:tcPr>
                                <w:p>
                                  <w:pPr>
                                    <w:pStyle w:val="TableParagraph"/>
                                    <w:ind w:left="130"/>
                                    <w:rPr>
                                      <w:sz w:val="16"/>
                                    </w:rPr>
                                  </w:pPr>
                                  <w:r>
                                    <w:rPr>
                                      <w:spacing w:val="-2"/>
                                      <w:sz w:val="16"/>
                                    </w:rPr>
                                    <w:t>96.48</w:t>
                                  </w:r>
                                </w:p>
                              </w:tc>
                              <w:tc>
                                <w:tcPr>
                                  <w:tcW w:w="578" w:type="dxa"/>
                                </w:tcPr>
                                <w:p>
                                  <w:pPr>
                                    <w:pStyle w:val="TableParagraph"/>
                                    <w:ind w:left="4"/>
                                    <w:jc w:val="center"/>
                                    <w:rPr>
                                      <w:sz w:val="16"/>
                                    </w:rPr>
                                  </w:pPr>
                                  <w:r>
                                    <w:rPr>
                                      <w:spacing w:val="-2"/>
                                      <w:sz w:val="16"/>
                                    </w:rPr>
                                    <w:t>95.21</w:t>
                                  </w:r>
                                </w:p>
                              </w:tc>
                            </w:tr>
                            <w:tr>
                              <w:trPr>
                                <w:trHeight w:val="183" w:hRule="atLeast"/>
                              </w:trPr>
                              <w:tc>
                                <w:tcPr>
                                  <w:tcW w:w="566" w:type="dxa"/>
                                </w:tcPr>
                                <w:p>
                                  <w:pPr>
                                    <w:pStyle w:val="TableParagraph"/>
                                    <w:ind w:left="2" w:right="2"/>
                                    <w:jc w:val="center"/>
                                    <w:rPr>
                                      <w:sz w:val="16"/>
                                    </w:rPr>
                                  </w:pPr>
                                  <w:r>
                                    <w:rPr>
                                      <w:spacing w:val="-10"/>
                                      <w:sz w:val="16"/>
                                    </w:rPr>
                                    <w:t>9</w:t>
                                  </w:r>
                                </w:p>
                              </w:tc>
                              <w:tc>
                                <w:tcPr>
                                  <w:tcW w:w="576" w:type="dxa"/>
                                </w:tcPr>
                                <w:p>
                                  <w:pPr>
                                    <w:pStyle w:val="TableParagraph"/>
                                    <w:rPr>
                                      <w:sz w:val="16"/>
                                    </w:rPr>
                                  </w:pPr>
                                  <w:r>
                                    <w:rPr>
                                      <w:spacing w:val="-2"/>
                                      <w:sz w:val="16"/>
                                    </w:rPr>
                                    <w:t>98.04</w:t>
                                  </w:r>
                                </w:p>
                              </w:tc>
                              <w:tc>
                                <w:tcPr>
                                  <w:tcW w:w="576" w:type="dxa"/>
                                </w:tcPr>
                                <w:p>
                                  <w:pPr>
                                    <w:pStyle w:val="TableParagraph"/>
                                    <w:rPr>
                                      <w:sz w:val="16"/>
                                    </w:rPr>
                                  </w:pPr>
                                  <w:r>
                                    <w:rPr>
                                      <w:spacing w:val="-2"/>
                                      <w:sz w:val="16"/>
                                    </w:rPr>
                                    <w:t>98.04</w:t>
                                  </w:r>
                                </w:p>
                              </w:tc>
                              <w:tc>
                                <w:tcPr>
                                  <w:tcW w:w="596" w:type="dxa"/>
                                </w:tcPr>
                                <w:p>
                                  <w:pPr>
                                    <w:pStyle w:val="TableParagraph"/>
                                    <w:rPr>
                                      <w:sz w:val="16"/>
                                    </w:rPr>
                                  </w:pPr>
                                  <w:r>
                                    <w:rPr>
                                      <w:spacing w:val="-2"/>
                                      <w:sz w:val="16"/>
                                    </w:rPr>
                                    <w:t>99.50</w:t>
                                  </w:r>
                                </w:p>
                              </w:tc>
                              <w:tc>
                                <w:tcPr>
                                  <w:tcW w:w="614" w:type="dxa"/>
                                </w:tcPr>
                                <w:p>
                                  <w:pPr>
                                    <w:pStyle w:val="TableParagraph"/>
                                    <w:ind w:left="127"/>
                                    <w:rPr>
                                      <w:sz w:val="16"/>
                                    </w:rPr>
                                  </w:pPr>
                                  <w:r>
                                    <w:rPr>
                                      <w:spacing w:val="-2"/>
                                      <w:sz w:val="16"/>
                                    </w:rPr>
                                    <w:t>99.01</w:t>
                                  </w:r>
                                </w:p>
                              </w:tc>
                              <w:tc>
                                <w:tcPr>
                                  <w:tcW w:w="596" w:type="dxa"/>
                                </w:tcPr>
                                <w:p>
                                  <w:pPr>
                                    <w:pStyle w:val="TableParagraph"/>
                                    <w:ind w:left="190"/>
                                    <w:rPr>
                                      <w:sz w:val="16"/>
                                    </w:rPr>
                                  </w:pPr>
                                  <w:r>
                                    <w:rPr>
                                      <w:spacing w:val="-5"/>
                                      <w:sz w:val="16"/>
                                    </w:rPr>
                                    <w:t>100</w:t>
                                  </w:r>
                                </w:p>
                              </w:tc>
                              <w:tc>
                                <w:tcPr>
                                  <w:tcW w:w="578" w:type="dxa"/>
                                </w:tcPr>
                                <w:p>
                                  <w:pPr>
                                    <w:pStyle w:val="TableParagraph"/>
                                    <w:ind w:left="4"/>
                                    <w:jc w:val="center"/>
                                    <w:rPr>
                                      <w:sz w:val="16"/>
                                    </w:rPr>
                                  </w:pPr>
                                  <w:r>
                                    <w:rPr>
                                      <w:spacing w:val="-2"/>
                                      <w:sz w:val="16"/>
                                    </w:rPr>
                                    <w:t>98.92</w:t>
                                  </w:r>
                                </w:p>
                              </w:tc>
                            </w:tr>
                            <w:tr>
                              <w:trPr>
                                <w:trHeight w:val="181" w:hRule="atLeast"/>
                              </w:trPr>
                              <w:tc>
                                <w:tcPr>
                                  <w:tcW w:w="566" w:type="dxa"/>
                                </w:tcPr>
                                <w:p>
                                  <w:pPr>
                                    <w:pStyle w:val="TableParagraph"/>
                                    <w:tabs>
                                      <w:tab w:pos="674" w:val="left" w:leader="none"/>
                                    </w:tabs>
                                    <w:spacing w:line="161" w:lineRule="exact"/>
                                    <w:ind w:left="-15" w:right="-116"/>
                                    <w:jc w:val="center"/>
                                    <w:rPr>
                                      <w:sz w:val="16"/>
                                    </w:rPr>
                                  </w:pPr>
                                  <w:r>
                                    <w:rPr>
                                      <w:spacing w:val="67"/>
                                      <w:sz w:val="16"/>
                                      <w:u w:val="single"/>
                                    </w:rPr>
                                    <w:t>  </w:t>
                                  </w:r>
                                  <w:r>
                                    <w:rPr>
                                      <w:spacing w:val="-5"/>
                                      <w:sz w:val="16"/>
                                      <w:u w:val="single"/>
                                    </w:rPr>
                                    <w:t>10</w:t>
                                  </w:r>
                                  <w:r>
                                    <w:rPr>
                                      <w:sz w:val="16"/>
                                      <w:u w:val="single"/>
                                    </w:rPr>
                                    <w:tab/>
                                  </w:r>
                                </w:p>
                              </w:tc>
                              <w:tc>
                                <w:tcPr>
                                  <w:tcW w:w="576" w:type="dxa"/>
                                </w:tcPr>
                                <w:p>
                                  <w:pPr>
                                    <w:pStyle w:val="TableParagraph"/>
                                    <w:tabs>
                                      <w:tab w:pos="684" w:val="left" w:leader="none"/>
                                    </w:tabs>
                                    <w:spacing w:line="161" w:lineRule="exact"/>
                                    <w:ind w:right="-116"/>
                                    <w:rPr>
                                      <w:sz w:val="16"/>
                                    </w:rPr>
                                  </w:pPr>
                                  <w:r>
                                    <w:rPr>
                                      <w:spacing w:val="-2"/>
                                      <w:sz w:val="16"/>
                                      <w:u w:val="single"/>
                                    </w:rPr>
                                    <w:t>97.51</w:t>
                                  </w:r>
                                  <w:r>
                                    <w:rPr>
                                      <w:sz w:val="16"/>
                                      <w:u w:val="single"/>
                                    </w:rPr>
                                    <w:tab/>
                                  </w:r>
                                </w:p>
                              </w:tc>
                              <w:tc>
                                <w:tcPr>
                                  <w:tcW w:w="576" w:type="dxa"/>
                                </w:tcPr>
                                <w:p>
                                  <w:pPr>
                                    <w:pStyle w:val="TableParagraph"/>
                                    <w:tabs>
                                      <w:tab w:pos="684" w:val="left" w:leader="none"/>
                                    </w:tabs>
                                    <w:spacing w:line="161" w:lineRule="exact"/>
                                    <w:ind w:right="-116"/>
                                    <w:rPr>
                                      <w:sz w:val="16"/>
                                    </w:rPr>
                                  </w:pPr>
                                  <w:r>
                                    <w:rPr>
                                      <w:spacing w:val="-2"/>
                                      <w:sz w:val="16"/>
                                      <w:u w:val="single"/>
                                    </w:rPr>
                                    <w:t>98.99</w:t>
                                  </w:r>
                                  <w:r>
                                    <w:rPr>
                                      <w:sz w:val="16"/>
                                      <w:u w:val="single"/>
                                    </w:rPr>
                                    <w:tab/>
                                  </w:r>
                                </w:p>
                              </w:tc>
                              <w:tc>
                                <w:tcPr>
                                  <w:tcW w:w="596" w:type="dxa"/>
                                </w:tcPr>
                                <w:p>
                                  <w:pPr>
                                    <w:pStyle w:val="TableParagraph"/>
                                    <w:tabs>
                                      <w:tab w:pos="723" w:val="left" w:leader="none"/>
                                    </w:tabs>
                                    <w:spacing w:line="161" w:lineRule="exact"/>
                                    <w:ind w:right="-130"/>
                                    <w:rPr>
                                      <w:sz w:val="16"/>
                                    </w:rPr>
                                  </w:pPr>
                                  <w:r>
                                    <w:rPr>
                                      <w:spacing w:val="-2"/>
                                      <w:sz w:val="16"/>
                                      <w:u w:val="single"/>
                                    </w:rPr>
                                    <w:t>95.65</w:t>
                                  </w:r>
                                  <w:r>
                                    <w:rPr>
                                      <w:sz w:val="16"/>
                                      <w:u w:val="single"/>
                                    </w:rPr>
                                    <w:tab/>
                                  </w:r>
                                </w:p>
                              </w:tc>
                              <w:tc>
                                <w:tcPr>
                                  <w:tcW w:w="614" w:type="dxa"/>
                                </w:tcPr>
                                <w:p>
                                  <w:pPr>
                                    <w:pStyle w:val="TableParagraph"/>
                                    <w:tabs>
                                      <w:tab w:pos="744" w:val="left" w:leader="none"/>
                                    </w:tabs>
                                    <w:spacing w:line="161" w:lineRule="exact"/>
                                    <w:ind w:left="127" w:right="-144"/>
                                    <w:rPr>
                                      <w:sz w:val="16"/>
                                    </w:rPr>
                                  </w:pPr>
                                  <w:r>
                                    <w:rPr>
                                      <w:spacing w:val="-2"/>
                                      <w:sz w:val="16"/>
                                      <w:u w:val="single"/>
                                    </w:rPr>
                                    <w:t>98.52</w:t>
                                  </w:r>
                                  <w:r>
                                    <w:rPr>
                                      <w:sz w:val="16"/>
                                      <w:u w:val="single"/>
                                    </w:rPr>
                                    <w:tab/>
                                  </w:r>
                                </w:p>
                              </w:tc>
                              <w:tc>
                                <w:tcPr>
                                  <w:tcW w:w="596" w:type="dxa"/>
                                </w:tcPr>
                                <w:p>
                                  <w:pPr>
                                    <w:pStyle w:val="TableParagraph"/>
                                    <w:tabs>
                                      <w:tab w:pos="706" w:val="left" w:leader="none"/>
                                    </w:tabs>
                                    <w:spacing w:line="161" w:lineRule="exact"/>
                                    <w:ind w:left="130" w:right="-116"/>
                                    <w:rPr>
                                      <w:sz w:val="16"/>
                                    </w:rPr>
                                  </w:pPr>
                                  <w:r>
                                    <w:rPr>
                                      <w:spacing w:val="-2"/>
                                      <w:sz w:val="16"/>
                                      <w:u w:val="single"/>
                                    </w:rPr>
                                    <w:t>98.48</w:t>
                                  </w:r>
                                  <w:r>
                                    <w:rPr>
                                      <w:sz w:val="16"/>
                                      <w:u w:val="single"/>
                                    </w:rPr>
                                    <w:tab/>
                                  </w:r>
                                </w:p>
                              </w:tc>
                              <w:tc>
                                <w:tcPr>
                                  <w:tcW w:w="578" w:type="dxa"/>
                                </w:tcPr>
                                <w:p>
                                  <w:pPr>
                                    <w:pStyle w:val="TableParagraph"/>
                                    <w:spacing w:line="161" w:lineRule="exact"/>
                                    <w:ind w:left="125"/>
                                    <w:jc w:val="center"/>
                                    <w:rPr>
                                      <w:sz w:val="16"/>
                                    </w:rPr>
                                  </w:pPr>
                                  <w:r>
                                    <w:rPr>
                                      <w:spacing w:val="-2"/>
                                      <w:sz w:val="16"/>
                                      <w:u w:val="single"/>
                                    </w:rPr>
                                    <w:t>97.83</w:t>
                                  </w:r>
                                  <w:r>
                                    <w:rPr>
                                      <w:spacing w:val="40"/>
                                      <w:sz w:val="16"/>
                                      <w:u w:val="single"/>
                                    </w:rPr>
                                    <w:t> </w:t>
                                  </w:r>
                                </w:p>
                              </w:tc>
                            </w:tr>
                          </w:tbl>
                          <w:p>
                            <w:pPr>
                              <w:pStyle w:val="BodyText"/>
                            </w:pPr>
                          </w:p>
                        </w:txbxContent>
                      </wps:txbx>
                      <wps:bodyPr wrap="square" lIns="0" tIns="0" rIns="0" bIns="0" rtlCol="0">
                        <a:noAutofit/>
                      </wps:bodyPr>
                    </wps:wsp>
                  </a:graphicData>
                </a:graphic>
              </wp:anchor>
            </w:drawing>
          </mc:Choice>
          <mc:Fallback>
            <w:pict>
              <v:shape style="position:absolute;margin-left:308.350006pt;margin-top:10.598701pt;width:211.25pt;height:111.3pt;mso-position-horizontal-relative:page;mso-position-vertical-relative:paragraph;z-index:15732224" type="#_x0000_t202" id="docshape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6"/>
                        <w:gridCol w:w="576"/>
                        <w:gridCol w:w="576"/>
                        <w:gridCol w:w="596"/>
                        <w:gridCol w:w="614"/>
                        <w:gridCol w:w="596"/>
                        <w:gridCol w:w="578"/>
                      </w:tblGrid>
                      <w:tr>
                        <w:trPr>
                          <w:trHeight w:val="186" w:hRule="atLeast"/>
                        </w:trPr>
                        <w:tc>
                          <w:tcPr>
                            <w:tcW w:w="566" w:type="dxa"/>
                          </w:tcPr>
                          <w:p>
                            <w:pPr>
                              <w:pStyle w:val="TableParagraph"/>
                              <w:spacing w:line="240" w:lineRule="auto"/>
                              <w:ind w:left="0"/>
                              <w:rPr>
                                <w:sz w:val="12"/>
                              </w:rPr>
                            </w:pPr>
                          </w:p>
                        </w:tc>
                        <w:tc>
                          <w:tcPr>
                            <w:tcW w:w="576" w:type="dxa"/>
                          </w:tcPr>
                          <w:p>
                            <w:pPr>
                              <w:pStyle w:val="TableParagraph"/>
                              <w:spacing w:line="240" w:lineRule="auto"/>
                              <w:ind w:left="0"/>
                              <w:rPr>
                                <w:sz w:val="12"/>
                              </w:rPr>
                            </w:pPr>
                          </w:p>
                        </w:tc>
                        <w:tc>
                          <w:tcPr>
                            <w:tcW w:w="576" w:type="dxa"/>
                          </w:tcPr>
                          <w:p>
                            <w:pPr>
                              <w:pStyle w:val="TableParagraph"/>
                              <w:spacing w:line="240" w:lineRule="auto"/>
                              <w:ind w:left="0"/>
                              <w:rPr>
                                <w:sz w:val="12"/>
                              </w:rPr>
                            </w:pPr>
                          </w:p>
                        </w:tc>
                        <w:tc>
                          <w:tcPr>
                            <w:tcW w:w="596" w:type="dxa"/>
                          </w:tcPr>
                          <w:p>
                            <w:pPr>
                              <w:pStyle w:val="TableParagraph"/>
                              <w:spacing w:line="166" w:lineRule="exact"/>
                              <w:ind w:left="180"/>
                              <w:rPr>
                                <w:sz w:val="16"/>
                              </w:rPr>
                            </w:pPr>
                            <w:r>
                              <w:rPr>
                                <w:spacing w:val="-4"/>
                                <w:sz w:val="16"/>
                              </w:rPr>
                              <w:t>Fold</w:t>
                            </w:r>
                          </w:p>
                        </w:tc>
                        <w:tc>
                          <w:tcPr>
                            <w:tcW w:w="614" w:type="dxa"/>
                          </w:tcPr>
                          <w:p>
                            <w:pPr>
                              <w:pStyle w:val="TableParagraph"/>
                              <w:spacing w:line="240" w:lineRule="auto"/>
                              <w:ind w:left="0"/>
                              <w:rPr>
                                <w:sz w:val="12"/>
                              </w:rPr>
                            </w:pPr>
                          </w:p>
                        </w:tc>
                        <w:tc>
                          <w:tcPr>
                            <w:tcW w:w="596" w:type="dxa"/>
                          </w:tcPr>
                          <w:p>
                            <w:pPr>
                              <w:pStyle w:val="TableParagraph"/>
                              <w:spacing w:line="240" w:lineRule="auto"/>
                              <w:ind w:left="0"/>
                              <w:rPr>
                                <w:sz w:val="12"/>
                              </w:rPr>
                            </w:pPr>
                          </w:p>
                        </w:tc>
                        <w:tc>
                          <w:tcPr>
                            <w:tcW w:w="578" w:type="dxa"/>
                            <w:vMerge w:val="restart"/>
                            <w:tcBorders>
                              <w:bottom w:val="single" w:sz="4" w:space="0" w:color="000000"/>
                            </w:tcBorders>
                          </w:tcPr>
                          <w:p>
                            <w:pPr>
                              <w:pStyle w:val="TableParagraph"/>
                              <w:spacing w:line="180" w:lineRule="atLeast"/>
                              <w:ind w:left="170" w:right="141" w:hanging="17"/>
                              <w:rPr>
                                <w:sz w:val="16"/>
                              </w:rPr>
                            </w:pPr>
                            <w:r>
                              <w:rPr>
                                <w:spacing w:val="-4"/>
                                <w:sz w:val="16"/>
                              </w:rPr>
                              <w:t>Avg</w:t>
                            </w:r>
                            <w:r>
                              <w:rPr>
                                <w:spacing w:val="40"/>
                                <w:sz w:val="16"/>
                              </w:rPr>
                              <w:t> </w:t>
                            </w:r>
                            <w:r>
                              <w:rPr>
                                <w:spacing w:val="-5"/>
                                <w:sz w:val="16"/>
                              </w:rPr>
                              <w:t>(%)</w:t>
                            </w:r>
                          </w:p>
                        </w:tc>
                      </w:tr>
                      <w:tr>
                        <w:trPr>
                          <w:trHeight w:val="189" w:hRule="atLeast"/>
                        </w:trPr>
                        <w:tc>
                          <w:tcPr>
                            <w:tcW w:w="566" w:type="dxa"/>
                            <w:tcBorders>
                              <w:bottom w:val="single" w:sz="4" w:space="0" w:color="000000"/>
                            </w:tcBorders>
                          </w:tcPr>
                          <w:p>
                            <w:pPr>
                              <w:pStyle w:val="TableParagraph"/>
                              <w:spacing w:line="168" w:lineRule="exact" w:before="2"/>
                              <w:ind w:left="2"/>
                              <w:jc w:val="center"/>
                              <w:rPr>
                                <w:sz w:val="16"/>
                              </w:rPr>
                            </w:pPr>
                            <w:r>
                              <w:rPr>
                                <w:spacing w:val="-2"/>
                                <w:sz w:val="16"/>
                              </w:rPr>
                              <w:t>Class</w:t>
                            </w:r>
                          </w:p>
                        </w:tc>
                        <w:tc>
                          <w:tcPr>
                            <w:tcW w:w="576" w:type="dxa"/>
                            <w:tcBorders>
                              <w:bottom w:val="single" w:sz="4" w:space="0" w:color="000000"/>
                            </w:tcBorders>
                          </w:tcPr>
                          <w:p>
                            <w:pPr>
                              <w:pStyle w:val="TableParagraph"/>
                              <w:spacing w:line="168" w:lineRule="exact" w:before="2"/>
                              <w:ind w:left="2" w:right="2"/>
                              <w:jc w:val="center"/>
                              <w:rPr>
                                <w:sz w:val="16"/>
                              </w:rPr>
                            </w:pPr>
                            <w:r>
                              <w:rPr>
                                <w:spacing w:val="-10"/>
                                <w:sz w:val="16"/>
                              </w:rPr>
                              <w:t>1</w:t>
                            </w:r>
                          </w:p>
                        </w:tc>
                        <w:tc>
                          <w:tcPr>
                            <w:tcW w:w="576" w:type="dxa"/>
                            <w:tcBorders>
                              <w:bottom w:val="single" w:sz="4" w:space="0" w:color="000000"/>
                            </w:tcBorders>
                          </w:tcPr>
                          <w:p>
                            <w:pPr>
                              <w:pStyle w:val="TableParagraph"/>
                              <w:spacing w:line="168" w:lineRule="exact" w:before="2"/>
                              <w:ind w:left="2" w:right="2"/>
                              <w:jc w:val="center"/>
                              <w:rPr>
                                <w:sz w:val="16"/>
                              </w:rPr>
                            </w:pPr>
                            <w:r>
                              <w:rPr>
                                <w:spacing w:val="-10"/>
                                <w:sz w:val="16"/>
                              </w:rPr>
                              <w:t>2</w:t>
                            </w:r>
                          </w:p>
                        </w:tc>
                        <w:tc>
                          <w:tcPr>
                            <w:tcW w:w="596" w:type="dxa"/>
                            <w:tcBorders>
                              <w:bottom w:val="single" w:sz="4" w:space="0" w:color="000000"/>
                            </w:tcBorders>
                          </w:tcPr>
                          <w:p>
                            <w:pPr>
                              <w:pStyle w:val="TableParagraph"/>
                              <w:spacing w:line="168" w:lineRule="exact" w:before="2"/>
                              <w:ind w:left="23" w:right="40"/>
                              <w:jc w:val="center"/>
                              <w:rPr>
                                <w:sz w:val="16"/>
                              </w:rPr>
                            </w:pPr>
                            <w:r>
                              <w:rPr>
                                <w:spacing w:val="-10"/>
                                <w:sz w:val="16"/>
                              </w:rPr>
                              <w:t>3</w:t>
                            </w:r>
                          </w:p>
                        </w:tc>
                        <w:tc>
                          <w:tcPr>
                            <w:tcW w:w="614" w:type="dxa"/>
                            <w:tcBorders>
                              <w:bottom w:val="single" w:sz="4" w:space="0" w:color="000000"/>
                            </w:tcBorders>
                          </w:tcPr>
                          <w:p>
                            <w:pPr>
                              <w:pStyle w:val="TableParagraph"/>
                              <w:spacing w:line="168" w:lineRule="exact" w:before="2"/>
                              <w:ind w:left="4"/>
                              <w:jc w:val="center"/>
                              <w:rPr>
                                <w:sz w:val="16"/>
                              </w:rPr>
                            </w:pPr>
                            <w:r>
                              <w:rPr>
                                <w:spacing w:val="-10"/>
                                <w:sz w:val="16"/>
                              </w:rPr>
                              <w:t>4</w:t>
                            </w:r>
                          </w:p>
                        </w:tc>
                        <w:tc>
                          <w:tcPr>
                            <w:tcW w:w="596" w:type="dxa"/>
                            <w:tcBorders>
                              <w:bottom w:val="single" w:sz="4" w:space="0" w:color="000000"/>
                            </w:tcBorders>
                          </w:tcPr>
                          <w:p>
                            <w:pPr>
                              <w:pStyle w:val="TableParagraph"/>
                              <w:spacing w:line="168" w:lineRule="exact" w:before="2"/>
                              <w:ind w:left="44" w:right="21"/>
                              <w:jc w:val="center"/>
                              <w:rPr>
                                <w:sz w:val="16"/>
                              </w:rPr>
                            </w:pPr>
                            <w:r>
                              <w:rPr>
                                <w:spacing w:val="-10"/>
                                <w:sz w:val="16"/>
                              </w:rPr>
                              <w:t>5</w:t>
                            </w:r>
                          </w:p>
                        </w:tc>
                        <w:tc>
                          <w:tcPr>
                            <w:tcW w:w="578" w:type="dxa"/>
                            <w:vMerge/>
                            <w:tcBorders>
                              <w:top w:val="nil"/>
                              <w:bottom w:val="single" w:sz="4" w:space="0" w:color="000000"/>
                            </w:tcBorders>
                          </w:tcPr>
                          <w:p>
                            <w:pPr>
                              <w:rPr>
                                <w:sz w:val="2"/>
                                <w:szCs w:val="2"/>
                              </w:rPr>
                            </w:pPr>
                          </w:p>
                        </w:tc>
                      </w:tr>
                      <w:tr>
                        <w:trPr>
                          <w:trHeight w:val="184" w:hRule="atLeast"/>
                        </w:trPr>
                        <w:tc>
                          <w:tcPr>
                            <w:tcW w:w="566" w:type="dxa"/>
                            <w:tcBorders>
                              <w:top w:val="single" w:sz="4" w:space="0" w:color="000000"/>
                            </w:tcBorders>
                          </w:tcPr>
                          <w:p>
                            <w:pPr>
                              <w:pStyle w:val="TableParagraph"/>
                              <w:ind w:left="2" w:right="2"/>
                              <w:jc w:val="center"/>
                              <w:rPr>
                                <w:sz w:val="16"/>
                              </w:rPr>
                            </w:pPr>
                            <w:r>
                              <w:rPr>
                                <w:spacing w:val="-10"/>
                                <w:sz w:val="16"/>
                              </w:rPr>
                              <w:t>1</w:t>
                            </w:r>
                          </w:p>
                        </w:tc>
                        <w:tc>
                          <w:tcPr>
                            <w:tcW w:w="576" w:type="dxa"/>
                            <w:tcBorders>
                              <w:top w:val="single" w:sz="4" w:space="0" w:color="000000"/>
                            </w:tcBorders>
                          </w:tcPr>
                          <w:p>
                            <w:pPr>
                              <w:pStyle w:val="TableParagraph"/>
                              <w:rPr>
                                <w:sz w:val="16"/>
                              </w:rPr>
                            </w:pPr>
                            <w:r>
                              <w:rPr>
                                <w:spacing w:val="-2"/>
                                <w:sz w:val="16"/>
                              </w:rPr>
                              <w:t>98.52</w:t>
                            </w:r>
                          </w:p>
                        </w:tc>
                        <w:tc>
                          <w:tcPr>
                            <w:tcW w:w="576" w:type="dxa"/>
                            <w:tcBorders>
                              <w:top w:val="single" w:sz="4" w:space="0" w:color="000000"/>
                            </w:tcBorders>
                          </w:tcPr>
                          <w:p>
                            <w:pPr>
                              <w:pStyle w:val="TableParagraph"/>
                              <w:rPr>
                                <w:sz w:val="16"/>
                              </w:rPr>
                            </w:pPr>
                            <w:r>
                              <w:rPr>
                                <w:spacing w:val="-2"/>
                                <w:sz w:val="16"/>
                              </w:rPr>
                              <w:t>97.96</w:t>
                            </w:r>
                          </w:p>
                        </w:tc>
                        <w:tc>
                          <w:tcPr>
                            <w:tcW w:w="596" w:type="dxa"/>
                            <w:tcBorders>
                              <w:top w:val="single" w:sz="4" w:space="0" w:color="000000"/>
                            </w:tcBorders>
                          </w:tcPr>
                          <w:p>
                            <w:pPr>
                              <w:pStyle w:val="TableParagraph"/>
                              <w:rPr>
                                <w:sz w:val="16"/>
                              </w:rPr>
                            </w:pPr>
                            <w:r>
                              <w:rPr>
                                <w:spacing w:val="-2"/>
                                <w:sz w:val="16"/>
                              </w:rPr>
                              <w:t>94.79</w:t>
                            </w:r>
                          </w:p>
                        </w:tc>
                        <w:tc>
                          <w:tcPr>
                            <w:tcW w:w="614" w:type="dxa"/>
                            <w:tcBorders>
                              <w:top w:val="single" w:sz="4" w:space="0" w:color="000000"/>
                            </w:tcBorders>
                          </w:tcPr>
                          <w:p>
                            <w:pPr>
                              <w:pStyle w:val="TableParagraph"/>
                              <w:ind w:left="127"/>
                              <w:rPr>
                                <w:sz w:val="16"/>
                              </w:rPr>
                            </w:pPr>
                            <w:r>
                              <w:rPr>
                                <w:spacing w:val="-2"/>
                                <w:sz w:val="16"/>
                              </w:rPr>
                              <w:t>95.92</w:t>
                            </w:r>
                          </w:p>
                        </w:tc>
                        <w:tc>
                          <w:tcPr>
                            <w:tcW w:w="596" w:type="dxa"/>
                            <w:tcBorders>
                              <w:top w:val="single" w:sz="4" w:space="0" w:color="000000"/>
                            </w:tcBorders>
                          </w:tcPr>
                          <w:p>
                            <w:pPr>
                              <w:pStyle w:val="TableParagraph"/>
                              <w:ind w:left="130"/>
                              <w:rPr>
                                <w:sz w:val="16"/>
                              </w:rPr>
                            </w:pPr>
                            <w:r>
                              <w:rPr>
                                <w:spacing w:val="-2"/>
                                <w:sz w:val="16"/>
                              </w:rPr>
                              <w:t>96.59</w:t>
                            </w:r>
                          </w:p>
                        </w:tc>
                        <w:tc>
                          <w:tcPr>
                            <w:tcW w:w="578" w:type="dxa"/>
                            <w:tcBorders>
                              <w:top w:val="single" w:sz="4" w:space="0" w:color="000000"/>
                            </w:tcBorders>
                          </w:tcPr>
                          <w:p>
                            <w:pPr>
                              <w:pStyle w:val="TableParagraph"/>
                              <w:ind w:left="4"/>
                              <w:jc w:val="center"/>
                              <w:rPr>
                                <w:sz w:val="16"/>
                              </w:rPr>
                            </w:pPr>
                            <w:r>
                              <w:rPr>
                                <w:spacing w:val="-2"/>
                                <w:sz w:val="16"/>
                              </w:rPr>
                              <w:t>96.76</w:t>
                            </w:r>
                          </w:p>
                        </w:tc>
                      </w:tr>
                      <w:tr>
                        <w:trPr>
                          <w:trHeight w:val="183" w:hRule="atLeast"/>
                        </w:trPr>
                        <w:tc>
                          <w:tcPr>
                            <w:tcW w:w="566" w:type="dxa"/>
                          </w:tcPr>
                          <w:p>
                            <w:pPr>
                              <w:pStyle w:val="TableParagraph"/>
                              <w:ind w:left="2" w:right="2"/>
                              <w:jc w:val="center"/>
                              <w:rPr>
                                <w:sz w:val="16"/>
                              </w:rPr>
                            </w:pPr>
                            <w:r>
                              <w:rPr>
                                <w:spacing w:val="-10"/>
                                <w:sz w:val="16"/>
                              </w:rPr>
                              <w:t>2</w:t>
                            </w:r>
                          </w:p>
                        </w:tc>
                        <w:tc>
                          <w:tcPr>
                            <w:tcW w:w="576" w:type="dxa"/>
                          </w:tcPr>
                          <w:p>
                            <w:pPr>
                              <w:pStyle w:val="TableParagraph"/>
                              <w:rPr>
                                <w:sz w:val="16"/>
                              </w:rPr>
                            </w:pPr>
                            <w:r>
                              <w:rPr>
                                <w:spacing w:val="-2"/>
                                <w:sz w:val="16"/>
                              </w:rPr>
                              <w:t>92.54</w:t>
                            </w:r>
                          </w:p>
                        </w:tc>
                        <w:tc>
                          <w:tcPr>
                            <w:tcW w:w="576" w:type="dxa"/>
                          </w:tcPr>
                          <w:p>
                            <w:pPr>
                              <w:pStyle w:val="TableParagraph"/>
                              <w:rPr>
                                <w:sz w:val="16"/>
                              </w:rPr>
                            </w:pPr>
                            <w:r>
                              <w:rPr>
                                <w:spacing w:val="-2"/>
                                <w:sz w:val="16"/>
                              </w:rPr>
                              <w:t>95.33</w:t>
                            </w:r>
                          </w:p>
                        </w:tc>
                        <w:tc>
                          <w:tcPr>
                            <w:tcW w:w="596" w:type="dxa"/>
                          </w:tcPr>
                          <w:p>
                            <w:pPr>
                              <w:pStyle w:val="TableParagraph"/>
                              <w:rPr>
                                <w:sz w:val="16"/>
                              </w:rPr>
                            </w:pPr>
                            <w:r>
                              <w:rPr>
                                <w:spacing w:val="-2"/>
                                <w:sz w:val="16"/>
                              </w:rPr>
                              <w:t>92.38</w:t>
                            </w:r>
                          </w:p>
                        </w:tc>
                        <w:tc>
                          <w:tcPr>
                            <w:tcW w:w="614" w:type="dxa"/>
                          </w:tcPr>
                          <w:p>
                            <w:pPr>
                              <w:pStyle w:val="TableParagraph"/>
                              <w:ind w:left="127"/>
                              <w:rPr>
                                <w:sz w:val="16"/>
                              </w:rPr>
                            </w:pPr>
                            <w:r>
                              <w:rPr>
                                <w:spacing w:val="-2"/>
                                <w:sz w:val="16"/>
                              </w:rPr>
                              <w:t>91.26</w:t>
                            </w:r>
                          </w:p>
                        </w:tc>
                        <w:tc>
                          <w:tcPr>
                            <w:tcW w:w="596" w:type="dxa"/>
                          </w:tcPr>
                          <w:p>
                            <w:pPr>
                              <w:pStyle w:val="TableParagraph"/>
                              <w:ind w:left="130"/>
                              <w:rPr>
                                <w:sz w:val="16"/>
                              </w:rPr>
                            </w:pPr>
                            <w:r>
                              <w:rPr>
                                <w:spacing w:val="-2"/>
                                <w:sz w:val="16"/>
                              </w:rPr>
                              <w:t>92.08</w:t>
                            </w:r>
                          </w:p>
                        </w:tc>
                        <w:tc>
                          <w:tcPr>
                            <w:tcW w:w="578" w:type="dxa"/>
                          </w:tcPr>
                          <w:p>
                            <w:pPr>
                              <w:pStyle w:val="TableParagraph"/>
                              <w:ind w:left="4"/>
                              <w:jc w:val="center"/>
                              <w:rPr>
                                <w:sz w:val="16"/>
                              </w:rPr>
                            </w:pPr>
                            <w:r>
                              <w:rPr>
                                <w:spacing w:val="-2"/>
                                <w:sz w:val="16"/>
                              </w:rPr>
                              <w:t>92.72</w:t>
                            </w:r>
                          </w:p>
                        </w:tc>
                      </w:tr>
                      <w:tr>
                        <w:trPr>
                          <w:trHeight w:val="184" w:hRule="atLeast"/>
                        </w:trPr>
                        <w:tc>
                          <w:tcPr>
                            <w:tcW w:w="566" w:type="dxa"/>
                          </w:tcPr>
                          <w:p>
                            <w:pPr>
                              <w:pStyle w:val="TableParagraph"/>
                              <w:spacing w:line="165" w:lineRule="exact"/>
                              <w:ind w:left="2" w:right="2"/>
                              <w:jc w:val="center"/>
                              <w:rPr>
                                <w:sz w:val="16"/>
                              </w:rPr>
                            </w:pPr>
                            <w:r>
                              <w:rPr>
                                <w:spacing w:val="-10"/>
                                <w:sz w:val="16"/>
                              </w:rPr>
                              <w:t>3</w:t>
                            </w:r>
                          </w:p>
                        </w:tc>
                        <w:tc>
                          <w:tcPr>
                            <w:tcW w:w="576" w:type="dxa"/>
                          </w:tcPr>
                          <w:p>
                            <w:pPr>
                              <w:pStyle w:val="TableParagraph"/>
                              <w:spacing w:line="165" w:lineRule="exact"/>
                              <w:ind w:left="168"/>
                              <w:rPr>
                                <w:sz w:val="16"/>
                              </w:rPr>
                            </w:pPr>
                            <w:r>
                              <w:rPr>
                                <w:spacing w:val="-5"/>
                                <w:sz w:val="16"/>
                              </w:rPr>
                              <w:t>100</w:t>
                            </w:r>
                          </w:p>
                        </w:tc>
                        <w:tc>
                          <w:tcPr>
                            <w:tcW w:w="576" w:type="dxa"/>
                          </w:tcPr>
                          <w:p>
                            <w:pPr>
                              <w:pStyle w:val="TableParagraph"/>
                              <w:spacing w:line="165" w:lineRule="exact"/>
                              <w:rPr>
                                <w:sz w:val="16"/>
                              </w:rPr>
                            </w:pPr>
                            <w:r>
                              <w:rPr>
                                <w:spacing w:val="-2"/>
                                <w:sz w:val="16"/>
                              </w:rPr>
                              <w:t>98.49</w:t>
                            </w:r>
                          </w:p>
                        </w:tc>
                        <w:tc>
                          <w:tcPr>
                            <w:tcW w:w="596" w:type="dxa"/>
                          </w:tcPr>
                          <w:p>
                            <w:pPr>
                              <w:pStyle w:val="TableParagraph"/>
                              <w:spacing w:line="165" w:lineRule="exact"/>
                              <w:rPr>
                                <w:sz w:val="16"/>
                              </w:rPr>
                            </w:pPr>
                            <w:r>
                              <w:rPr>
                                <w:spacing w:val="-2"/>
                                <w:sz w:val="16"/>
                              </w:rPr>
                              <w:t>98.99</w:t>
                            </w:r>
                          </w:p>
                        </w:tc>
                        <w:tc>
                          <w:tcPr>
                            <w:tcW w:w="614" w:type="dxa"/>
                          </w:tcPr>
                          <w:p>
                            <w:pPr>
                              <w:pStyle w:val="TableParagraph"/>
                              <w:spacing w:line="165" w:lineRule="exact"/>
                              <w:ind w:left="187"/>
                              <w:rPr>
                                <w:sz w:val="16"/>
                              </w:rPr>
                            </w:pPr>
                            <w:r>
                              <w:rPr>
                                <w:spacing w:val="-5"/>
                                <w:sz w:val="16"/>
                              </w:rPr>
                              <w:t>100</w:t>
                            </w:r>
                          </w:p>
                        </w:tc>
                        <w:tc>
                          <w:tcPr>
                            <w:tcW w:w="596" w:type="dxa"/>
                          </w:tcPr>
                          <w:p>
                            <w:pPr>
                              <w:pStyle w:val="TableParagraph"/>
                              <w:spacing w:line="165" w:lineRule="exact"/>
                              <w:ind w:left="190"/>
                              <w:rPr>
                                <w:sz w:val="16"/>
                              </w:rPr>
                            </w:pPr>
                            <w:r>
                              <w:rPr>
                                <w:spacing w:val="-5"/>
                                <w:sz w:val="16"/>
                              </w:rPr>
                              <w:t>100</w:t>
                            </w:r>
                          </w:p>
                        </w:tc>
                        <w:tc>
                          <w:tcPr>
                            <w:tcW w:w="578" w:type="dxa"/>
                          </w:tcPr>
                          <w:p>
                            <w:pPr>
                              <w:pStyle w:val="TableParagraph"/>
                              <w:spacing w:line="165" w:lineRule="exact"/>
                              <w:ind w:left="4"/>
                              <w:jc w:val="center"/>
                              <w:rPr>
                                <w:b/>
                                <w:sz w:val="16"/>
                              </w:rPr>
                            </w:pPr>
                            <w:r>
                              <w:rPr>
                                <w:b/>
                                <w:spacing w:val="-2"/>
                                <w:sz w:val="16"/>
                              </w:rPr>
                              <w:t>99.50</w:t>
                            </w:r>
                          </w:p>
                        </w:tc>
                      </w:tr>
                      <w:tr>
                        <w:trPr>
                          <w:trHeight w:val="183" w:hRule="atLeast"/>
                        </w:trPr>
                        <w:tc>
                          <w:tcPr>
                            <w:tcW w:w="566" w:type="dxa"/>
                          </w:tcPr>
                          <w:p>
                            <w:pPr>
                              <w:pStyle w:val="TableParagraph"/>
                              <w:ind w:left="2" w:right="2"/>
                              <w:jc w:val="center"/>
                              <w:rPr>
                                <w:sz w:val="16"/>
                              </w:rPr>
                            </w:pPr>
                            <w:r>
                              <w:rPr>
                                <w:spacing w:val="-10"/>
                                <w:sz w:val="16"/>
                              </w:rPr>
                              <w:t>4</w:t>
                            </w:r>
                          </w:p>
                        </w:tc>
                        <w:tc>
                          <w:tcPr>
                            <w:tcW w:w="576" w:type="dxa"/>
                          </w:tcPr>
                          <w:p>
                            <w:pPr>
                              <w:pStyle w:val="TableParagraph"/>
                              <w:rPr>
                                <w:sz w:val="16"/>
                              </w:rPr>
                            </w:pPr>
                            <w:r>
                              <w:rPr>
                                <w:spacing w:val="-2"/>
                                <w:sz w:val="16"/>
                              </w:rPr>
                              <w:t>96.37</w:t>
                            </w:r>
                          </w:p>
                        </w:tc>
                        <w:tc>
                          <w:tcPr>
                            <w:tcW w:w="576" w:type="dxa"/>
                          </w:tcPr>
                          <w:p>
                            <w:pPr>
                              <w:pStyle w:val="TableParagraph"/>
                              <w:rPr>
                                <w:sz w:val="16"/>
                              </w:rPr>
                            </w:pPr>
                            <w:r>
                              <w:rPr>
                                <w:spacing w:val="-2"/>
                                <w:sz w:val="16"/>
                              </w:rPr>
                              <w:t>98.48</w:t>
                            </w:r>
                          </w:p>
                        </w:tc>
                        <w:tc>
                          <w:tcPr>
                            <w:tcW w:w="596" w:type="dxa"/>
                          </w:tcPr>
                          <w:p>
                            <w:pPr>
                              <w:pStyle w:val="TableParagraph"/>
                              <w:rPr>
                                <w:sz w:val="16"/>
                              </w:rPr>
                            </w:pPr>
                            <w:r>
                              <w:rPr>
                                <w:spacing w:val="-2"/>
                                <w:sz w:val="16"/>
                              </w:rPr>
                              <w:t>90.56</w:t>
                            </w:r>
                          </w:p>
                        </w:tc>
                        <w:tc>
                          <w:tcPr>
                            <w:tcW w:w="614" w:type="dxa"/>
                          </w:tcPr>
                          <w:p>
                            <w:pPr>
                              <w:pStyle w:val="TableParagraph"/>
                              <w:ind w:left="127"/>
                              <w:rPr>
                                <w:sz w:val="16"/>
                              </w:rPr>
                            </w:pPr>
                            <w:r>
                              <w:rPr>
                                <w:spacing w:val="-2"/>
                                <w:sz w:val="16"/>
                              </w:rPr>
                              <w:t>94.30</w:t>
                            </w:r>
                          </w:p>
                        </w:tc>
                        <w:tc>
                          <w:tcPr>
                            <w:tcW w:w="596" w:type="dxa"/>
                          </w:tcPr>
                          <w:p>
                            <w:pPr>
                              <w:pStyle w:val="TableParagraph"/>
                              <w:ind w:left="130"/>
                              <w:rPr>
                                <w:sz w:val="16"/>
                              </w:rPr>
                            </w:pPr>
                            <w:r>
                              <w:rPr>
                                <w:spacing w:val="-2"/>
                                <w:sz w:val="16"/>
                              </w:rPr>
                              <w:t>91.37</w:t>
                            </w:r>
                          </w:p>
                        </w:tc>
                        <w:tc>
                          <w:tcPr>
                            <w:tcW w:w="578" w:type="dxa"/>
                          </w:tcPr>
                          <w:p>
                            <w:pPr>
                              <w:pStyle w:val="TableParagraph"/>
                              <w:ind w:left="4"/>
                              <w:jc w:val="center"/>
                              <w:rPr>
                                <w:sz w:val="16"/>
                              </w:rPr>
                            </w:pPr>
                            <w:r>
                              <w:rPr>
                                <w:spacing w:val="-2"/>
                                <w:sz w:val="16"/>
                              </w:rPr>
                              <w:t>94.22</w:t>
                            </w:r>
                          </w:p>
                        </w:tc>
                      </w:tr>
                      <w:tr>
                        <w:trPr>
                          <w:trHeight w:val="183" w:hRule="atLeast"/>
                        </w:trPr>
                        <w:tc>
                          <w:tcPr>
                            <w:tcW w:w="566" w:type="dxa"/>
                          </w:tcPr>
                          <w:p>
                            <w:pPr>
                              <w:pStyle w:val="TableParagraph"/>
                              <w:ind w:left="2" w:right="2"/>
                              <w:jc w:val="center"/>
                              <w:rPr>
                                <w:sz w:val="16"/>
                              </w:rPr>
                            </w:pPr>
                            <w:r>
                              <w:rPr>
                                <w:spacing w:val="-10"/>
                                <w:sz w:val="16"/>
                              </w:rPr>
                              <w:t>5</w:t>
                            </w:r>
                          </w:p>
                        </w:tc>
                        <w:tc>
                          <w:tcPr>
                            <w:tcW w:w="576" w:type="dxa"/>
                          </w:tcPr>
                          <w:p>
                            <w:pPr>
                              <w:pStyle w:val="TableParagraph"/>
                              <w:rPr>
                                <w:sz w:val="16"/>
                              </w:rPr>
                            </w:pPr>
                            <w:r>
                              <w:rPr>
                                <w:spacing w:val="-2"/>
                                <w:sz w:val="16"/>
                              </w:rPr>
                              <w:t>99.50</w:t>
                            </w:r>
                          </w:p>
                        </w:tc>
                        <w:tc>
                          <w:tcPr>
                            <w:tcW w:w="576" w:type="dxa"/>
                          </w:tcPr>
                          <w:p>
                            <w:pPr>
                              <w:pStyle w:val="TableParagraph"/>
                              <w:ind w:left="2"/>
                              <w:jc w:val="center"/>
                              <w:rPr>
                                <w:sz w:val="16"/>
                              </w:rPr>
                            </w:pPr>
                            <w:r>
                              <w:rPr>
                                <w:spacing w:val="-5"/>
                                <w:sz w:val="16"/>
                              </w:rPr>
                              <w:t>96</w:t>
                            </w:r>
                          </w:p>
                        </w:tc>
                        <w:tc>
                          <w:tcPr>
                            <w:tcW w:w="596" w:type="dxa"/>
                          </w:tcPr>
                          <w:p>
                            <w:pPr>
                              <w:pStyle w:val="TableParagraph"/>
                              <w:rPr>
                                <w:sz w:val="16"/>
                              </w:rPr>
                            </w:pPr>
                            <w:r>
                              <w:rPr>
                                <w:spacing w:val="-2"/>
                                <w:sz w:val="16"/>
                              </w:rPr>
                              <w:t>97.06</w:t>
                            </w:r>
                          </w:p>
                        </w:tc>
                        <w:tc>
                          <w:tcPr>
                            <w:tcW w:w="614" w:type="dxa"/>
                          </w:tcPr>
                          <w:p>
                            <w:pPr>
                              <w:pStyle w:val="TableParagraph"/>
                              <w:ind w:left="127"/>
                              <w:rPr>
                                <w:sz w:val="16"/>
                              </w:rPr>
                            </w:pPr>
                            <w:r>
                              <w:rPr>
                                <w:spacing w:val="-2"/>
                                <w:sz w:val="16"/>
                              </w:rPr>
                              <w:t>95.29</w:t>
                            </w:r>
                          </w:p>
                        </w:tc>
                        <w:tc>
                          <w:tcPr>
                            <w:tcW w:w="596" w:type="dxa"/>
                          </w:tcPr>
                          <w:p>
                            <w:pPr>
                              <w:pStyle w:val="TableParagraph"/>
                              <w:ind w:left="130"/>
                              <w:rPr>
                                <w:sz w:val="16"/>
                              </w:rPr>
                            </w:pPr>
                            <w:r>
                              <w:rPr>
                                <w:spacing w:val="-2"/>
                                <w:sz w:val="16"/>
                              </w:rPr>
                              <w:t>97.98</w:t>
                            </w:r>
                          </w:p>
                        </w:tc>
                        <w:tc>
                          <w:tcPr>
                            <w:tcW w:w="578" w:type="dxa"/>
                          </w:tcPr>
                          <w:p>
                            <w:pPr>
                              <w:pStyle w:val="TableParagraph"/>
                              <w:ind w:left="4"/>
                              <w:jc w:val="center"/>
                              <w:rPr>
                                <w:sz w:val="16"/>
                              </w:rPr>
                            </w:pPr>
                            <w:r>
                              <w:rPr>
                                <w:spacing w:val="-2"/>
                                <w:sz w:val="16"/>
                              </w:rPr>
                              <w:t>97.16</w:t>
                            </w:r>
                          </w:p>
                        </w:tc>
                      </w:tr>
                      <w:tr>
                        <w:trPr>
                          <w:trHeight w:val="183" w:hRule="atLeast"/>
                        </w:trPr>
                        <w:tc>
                          <w:tcPr>
                            <w:tcW w:w="566" w:type="dxa"/>
                          </w:tcPr>
                          <w:p>
                            <w:pPr>
                              <w:pStyle w:val="TableParagraph"/>
                              <w:ind w:left="2" w:right="2"/>
                              <w:jc w:val="center"/>
                              <w:rPr>
                                <w:sz w:val="16"/>
                              </w:rPr>
                            </w:pPr>
                            <w:r>
                              <w:rPr>
                                <w:spacing w:val="-10"/>
                                <w:sz w:val="16"/>
                              </w:rPr>
                              <w:t>6</w:t>
                            </w:r>
                          </w:p>
                        </w:tc>
                        <w:tc>
                          <w:tcPr>
                            <w:tcW w:w="576" w:type="dxa"/>
                          </w:tcPr>
                          <w:p>
                            <w:pPr>
                              <w:pStyle w:val="TableParagraph"/>
                              <w:rPr>
                                <w:sz w:val="16"/>
                              </w:rPr>
                            </w:pPr>
                            <w:r>
                              <w:rPr>
                                <w:spacing w:val="-2"/>
                                <w:sz w:val="16"/>
                              </w:rPr>
                              <w:t>96.16</w:t>
                            </w:r>
                          </w:p>
                        </w:tc>
                        <w:tc>
                          <w:tcPr>
                            <w:tcW w:w="576" w:type="dxa"/>
                          </w:tcPr>
                          <w:p>
                            <w:pPr>
                              <w:pStyle w:val="TableParagraph"/>
                              <w:rPr>
                                <w:sz w:val="16"/>
                              </w:rPr>
                            </w:pPr>
                            <w:r>
                              <w:rPr>
                                <w:spacing w:val="-2"/>
                                <w:sz w:val="16"/>
                              </w:rPr>
                              <w:t>92.82</w:t>
                            </w:r>
                          </w:p>
                        </w:tc>
                        <w:tc>
                          <w:tcPr>
                            <w:tcW w:w="596" w:type="dxa"/>
                          </w:tcPr>
                          <w:p>
                            <w:pPr>
                              <w:pStyle w:val="TableParagraph"/>
                              <w:rPr>
                                <w:sz w:val="16"/>
                              </w:rPr>
                            </w:pPr>
                            <w:r>
                              <w:rPr>
                                <w:spacing w:val="-2"/>
                                <w:sz w:val="16"/>
                              </w:rPr>
                              <w:t>96.37</w:t>
                            </w:r>
                          </w:p>
                        </w:tc>
                        <w:tc>
                          <w:tcPr>
                            <w:tcW w:w="614" w:type="dxa"/>
                          </w:tcPr>
                          <w:p>
                            <w:pPr>
                              <w:pStyle w:val="TableParagraph"/>
                              <w:ind w:left="127"/>
                              <w:rPr>
                                <w:sz w:val="16"/>
                              </w:rPr>
                            </w:pPr>
                            <w:r>
                              <w:rPr>
                                <w:spacing w:val="-2"/>
                                <w:sz w:val="16"/>
                              </w:rPr>
                              <w:t>93.20</w:t>
                            </w:r>
                          </w:p>
                        </w:tc>
                        <w:tc>
                          <w:tcPr>
                            <w:tcW w:w="596" w:type="dxa"/>
                          </w:tcPr>
                          <w:p>
                            <w:pPr>
                              <w:pStyle w:val="TableParagraph"/>
                              <w:ind w:left="130"/>
                              <w:rPr>
                                <w:sz w:val="16"/>
                              </w:rPr>
                            </w:pPr>
                            <w:r>
                              <w:rPr>
                                <w:spacing w:val="-2"/>
                                <w:sz w:val="16"/>
                              </w:rPr>
                              <w:t>94.53</w:t>
                            </w:r>
                          </w:p>
                        </w:tc>
                        <w:tc>
                          <w:tcPr>
                            <w:tcW w:w="578" w:type="dxa"/>
                          </w:tcPr>
                          <w:p>
                            <w:pPr>
                              <w:pStyle w:val="TableParagraph"/>
                              <w:ind w:left="4"/>
                              <w:jc w:val="center"/>
                              <w:rPr>
                                <w:sz w:val="16"/>
                              </w:rPr>
                            </w:pPr>
                            <w:r>
                              <w:rPr>
                                <w:spacing w:val="-2"/>
                                <w:sz w:val="16"/>
                              </w:rPr>
                              <w:t>94.62</w:t>
                            </w:r>
                          </w:p>
                        </w:tc>
                      </w:tr>
                      <w:tr>
                        <w:trPr>
                          <w:trHeight w:val="184" w:hRule="atLeast"/>
                        </w:trPr>
                        <w:tc>
                          <w:tcPr>
                            <w:tcW w:w="566" w:type="dxa"/>
                          </w:tcPr>
                          <w:p>
                            <w:pPr>
                              <w:pStyle w:val="TableParagraph"/>
                              <w:spacing w:line="165" w:lineRule="exact"/>
                              <w:ind w:left="2" w:right="2"/>
                              <w:jc w:val="center"/>
                              <w:rPr>
                                <w:sz w:val="16"/>
                              </w:rPr>
                            </w:pPr>
                            <w:r>
                              <w:rPr>
                                <w:spacing w:val="-10"/>
                                <w:sz w:val="16"/>
                              </w:rPr>
                              <w:t>7</w:t>
                            </w:r>
                          </w:p>
                        </w:tc>
                        <w:tc>
                          <w:tcPr>
                            <w:tcW w:w="576" w:type="dxa"/>
                          </w:tcPr>
                          <w:p>
                            <w:pPr>
                              <w:pStyle w:val="TableParagraph"/>
                              <w:spacing w:line="165" w:lineRule="exact"/>
                              <w:rPr>
                                <w:sz w:val="16"/>
                              </w:rPr>
                            </w:pPr>
                            <w:r>
                              <w:rPr>
                                <w:spacing w:val="-2"/>
                                <w:sz w:val="16"/>
                              </w:rPr>
                              <w:t>95.87</w:t>
                            </w:r>
                          </w:p>
                        </w:tc>
                        <w:tc>
                          <w:tcPr>
                            <w:tcW w:w="576" w:type="dxa"/>
                          </w:tcPr>
                          <w:p>
                            <w:pPr>
                              <w:pStyle w:val="TableParagraph"/>
                              <w:spacing w:line="165" w:lineRule="exact"/>
                              <w:rPr>
                                <w:sz w:val="16"/>
                              </w:rPr>
                            </w:pPr>
                            <w:r>
                              <w:rPr>
                                <w:spacing w:val="-2"/>
                                <w:sz w:val="16"/>
                              </w:rPr>
                              <w:t>98.99</w:t>
                            </w:r>
                          </w:p>
                        </w:tc>
                        <w:tc>
                          <w:tcPr>
                            <w:tcW w:w="596" w:type="dxa"/>
                          </w:tcPr>
                          <w:p>
                            <w:pPr>
                              <w:pStyle w:val="TableParagraph"/>
                              <w:spacing w:line="165" w:lineRule="exact"/>
                              <w:rPr>
                                <w:sz w:val="16"/>
                              </w:rPr>
                            </w:pPr>
                            <w:r>
                              <w:rPr>
                                <w:spacing w:val="-2"/>
                                <w:sz w:val="16"/>
                              </w:rPr>
                              <w:t>95.61</w:t>
                            </w:r>
                          </w:p>
                        </w:tc>
                        <w:tc>
                          <w:tcPr>
                            <w:tcW w:w="614" w:type="dxa"/>
                          </w:tcPr>
                          <w:p>
                            <w:pPr>
                              <w:pStyle w:val="TableParagraph"/>
                              <w:spacing w:line="165" w:lineRule="exact"/>
                              <w:ind w:left="127"/>
                              <w:rPr>
                                <w:sz w:val="16"/>
                              </w:rPr>
                            </w:pPr>
                            <w:r>
                              <w:rPr>
                                <w:spacing w:val="-2"/>
                                <w:sz w:val="16"/>
                              </w:rPr>
                              <w:t>96.97</w:t>
                            </w:r>
                          </w:p>
                        </w:tc>
                        <w:tc>
                          <w:tcPr>
                            <w:tcW w:w="596" w:type="dxa"/>
                          </w:tcPr>
                          <w:p>
                            <w:pPr>
                              <w:pStyle w:val="TableParagraph"/>
                              <w:spacing w:line="165" w:lineRule="exact"/>
                              <w:ind w:left="130"/>
                              <w:rPr>
                                <w:sz w:val="16"/>
                              </w:rPr>
                            </w:pPr>
                            <w:r>
                              <w:rPr>
                                <w:spacing w:val="-2"/>
                                <w:sz w:val="16"/>
                              </w:rPr>
                              <w:t>99.01</w:t>
                            </w:r>
                          </w:p>
                        </w:tc>
                        <w:tc>
                          <w:tcPr>
                            <w:tcW w:w="578" w:type="dxa"/>
                          </w:tcPr>
                          <w:p>
                            <w:pPr>
                              <w:pStyle w:val="TableParagraph"/>
                              <w:spacing w:line="165" w:lineRule="exact"/>
                              <w:ind w:left="4"/>
                              <w:jc w:val="center"/>
                              <w:rPr>
                                <w:sz w:val="16"/>
                              </w:rPr>
                            </w:pPr>
                            <w:r>
                              <w:rPr>
                                <w:spacing w:val="-2"/>
                                <w:sz w:val="16"/>
                              </w:rPr>
                              <w:t>97.29</w:t>
                            </w:r>
                          </w:p>
                        </w:tc>
                      </w:tr>
                      <w:tr>
                        <w:trPr>
                          <w:trHeight w:val="183" w:hRule="atLeast"/>
                        </w:trPr>
                        <w:tc>
                          <w:tcPr>
                            <w:tcW w:w="566" w:type="dxa"/>
                          </w:tcPr>
                          <w:p>
                            <w:pPr>
                              <w:pStyle w:val="TableParagraph"/>
                              <w:ind w:left="2" w:right="2"/>
                              <w:jc w:val="center"/>
                              <w:rPr>
                                <w:sz w:val="16"/>
                              </w:rPr>
                            </w:pPr>
                            <w:r>
                              <w:rPr>
                                <w:spacing w:val="-10"/>
                                <w:sz w:val="16"/>
                              </w:rPr>
                              <w:t>8</w:t>
                            </w:r>
                          </w:p>
                        </w:tc>
                        <w:tc>
                          <w:tcPr>
                            <w:tcW w:w="576" w:type="dxa"/>
                          </w:tcPr>
                          <w:p>
                            <w:pPr>
                              <w:pStyle w:val="TableParagraph"/>
                              <w:rPr>
                                <w:sz w:val="16"/>
                              </w:rPr>
                            </w:pPr>
                            <w:r>
                              <w:rPr>
                                <w:spacing w:val="-2"/>
                                <w:sz w:val="16"/>
                              </w:rPr>
                              <w:t>95.43</w:t>
                            </w:r>
                          </w:p>
                        </w:tc>
                        <w:tc>
                          <w:tcPr>
                            <w:tcW w:w="576" w:type="dxa"/>
                          </w:tcPr>
                          <w:p>
                            <w:pPr>
                              <w:pStyle w:val="TableParagraph"/>
                              <w:rPr>
                                <w:sz w:val="16"/>
                              </w:rPr>
                            </w:pPr>
                            <w:r>
                              <w:rPr>
                                <w:spacing w:val="-2"/>
                                <w:sz w:val="16"/>
                              </w:rPr>
                              <w:t>95.14</w:t>
                            </w:r>
                          </w:p>
                        </w:tc>
                        <w:tc>
                          <w:tcPr>
                            <w:tcW w:w="596" w:type="dxa"/>
                          </w:tcPr>
                          <w:p>
                            <w:pPr>
                              <w:pStyle w:val="TableParagraph"/>
                              <w:rPr>
                                <w:sz w:val="16"/>
                              </w:rPr>
                            </w:pPr>
                            <w:r>
                              <w:rPr>
                                <w:spacing w:val="-2"/>
                                <w:sz w:val="16"/>
                              </w:rPr>
                              <w:t>95.33</w:t>
                            </w:r>
                          </w:p>
                        </w:tc>
                        <w:tc>
                          <w:tcPr>
                            <w:tcW w:w="614" w:type="dxa"/>
                          </w:tcPr>
                          <w:p>
                            <w:pPr>
                              <w:pStyle w:val="TableParagraph"/>
                              <w:ind w:left="127"/>
                              <w:rPr>
                                <w:sz w:val="16"/>
                              </w:rPr>
                            </w:pPr>
                            <w:r>
                              <w:rPr>
                                <w:spacing w:val="-2"/>
                                <w:sz w:val="16"/>
                              </w:rPr>
                              <w:t>93.65</w:t>
                            </w:r>
                          </w:p>
                        </w:tc>
                        <w:tc>
                          <w:tcPr>
                            <w:tcW w:w="596" w:type="dxa"/>
                          </w:tcPr>
                          <w:p>
                            <w:pPr>
                              <w:pStyle w:val="TableParagraph"/>
                              <w:ind w:left="130"/>
                              <w:rPr>
                                <w:sz w:val="16"/>
                              </w:rPr>
                            </w:pPr>
                            <w:r>
                              <w:rPr>
                                <w:spacing w:val="-2"/>
                                <w:sz w:val="16"/>
                              </w:rPr>
                              <w:t>96.48</w:t>
                            </w:r>
                          </w:p>
                        </w:tc>
                        <w:tc>
                          <w:tcPr>
                            <w:tcW w:w="578" w:type="dxa"/>
                          </w:tcPr>
                          <w:p>
                            <w:pPr>
                              <w:pStyle w:val="TableParagraph"/>
                              <w:ind w:left="4"/>
                              <w:jc w:val="center"/>
                              <w:rPr>
                                <w:sz w:val="16"/>
                              </w:rPr>
                            </w:pPr>
                            <w:r>
                              <w:rPr>
                                <w:spacing w:val="-2"/>
                                <w:sz w:val="16"/>
                              </w:rPr>
                              <w:t>95.21</w:t>
                            </w:r>
                          </w:p>
                        </w:tc>
                      </w:tr>
                      <w:tr>
                        <w:trPr>
                          <w:trHeight w:val="183" w:hRule="atLeast"/>
                        </w:trPr>
                        <w:tc>
                          <w:tcPr>
                            <w:tcW w:w="566" w:type="dxa"/>
                          </w:tcPr>
                          <w:p>
                            <w:pPr>
                              <w:pStyle w:val="TableParagraph"/>
                              <w:ind w:left="2" w:right="2"/>
                              <w:jc w:val="center"/>
                              <w:rPr>
                                <w:sz w:val="16"/>
                              </w:rPr>
                            </w:pPr>
                            <w:r>
                              <w:rPr>
                                <w:spacing w:val="-10"/>
                                <w:sz w:val="16"/>
                              </w:rPr>
                              <w:t>9</w:t>
                            </w:r>
                          </w:p>
                        </w:tc>
                        <w:tc>
                          <w:tcPr>
                            <w:tcW w:w="576" w:type="dxa"/>
                          </w:tcPr>
                          <w:p>
                            <w:pPr>
                              <w:pStyle w:val="TableParagraph"/>
                              <w:rPr>
                                <w:sz w:val="16"/>
                              </w:rPr>
                            </w:pPr>
                            <w:r>
                              <w:rPr>
                                <w:spacing w:val="-2"/>
                                <w:sz w:val="16"/>
                              </w:rPr>
                              <w:t>98.04</w:t>
                            </w:r>
                          </w:p>
                        </w:tc>
                        <w:tc>
                          <w:tcPr>
                            <w:tcW w:w="576" w:type="dxa"/>
                          </w:tcPr>
                          <w:p>
                            <w:pPr>
                              <w:pStyle w:val="TableParagraph"/>
                              <w:rPr>
                                <w:sz w:val="16"/>
                              </w:rPr>
                            </w:pPr>
                            <w:r>
                              <w:rPr>
                                <w:spacing w:val="-2"/>
                                <w:sz w:val="16"/>
                              </w:rPr>
                              <w:t>98.04</w:t>
                            </w:r>
                          </w:p>
                        </w:tc>
                        <w:tc>
                          <w:tcPr>
                            <w:tcW w:w="596" w:type="dxa"/>
                          </w:tcPr>
                          <w:p>
                            <w:pPr>
                              <w:pStyle w:val="TableParagraph"/>
                              <w:rPr>
                                <w:sz w:val="16"/>
                              </w:rPr>
                            </w:pPr>
                            <w:r>
                              <w:rPr>
                                <w:spacing w:val="-2"/>
                                <w:sz w:val="16"/>
                              </w:rPr>
                              <w:t>99.50</w:t>
                            </w:r>
                          </w:p>
                        </w:tc>
                        <w:tc>
                          <w:tcPr>
                            <w:tcW w:w="614" w:type="dxa"/>
                          </w:tcPr>
                          <w:p>
                            <w:pPr>
                              <w:pStyle w:val="TableParagraph"/>
                              <w:ind w:left="127"/>
                              <w:rPr>
                                <w:sz w:val="16"/>
                              </w:rPr>
                            </w:pPr>
                            <w:r>
                              <w:rPr>
                                <w:spacing w:val="-2"/>
                                <w:sz w:val="16"/>
                              </w:rPr>
                              <w:t>99.01</w:t>
                            </w:r>
                          </w:p>
                        </w:tc>
                        <w:tc>
                          <w:tcPr>
                            <w:tcW w:w="596" w:type="dxa"/>
                          </w:tcPr>
                          <w:p>
                            <w:pPr>
                              <w:pStyle w:val="TableParagraph"/>
                              <w:ind w:left="190"/>
                              <w:rPr>
                                <w:sz w:val="16"/>
                              </w:rPr>
                            </w:pPr>
                            <w:r>
                              <w:rPr>
                                <w:spacing w:val="-5"/>
                                <w:sz w:val="16"/>
                              </w:rPr>
                              <w:t>100</w:t>
                            </w:r>
                          </w:p>
                        </w:tc>
                        <w:tc>
                          <w:tcPr>
                            <w:tcW w:w="578" w:type="dxa"/>
                          </w:tcPr>
                          <w:p>
                            <w:pPr>
                              <w:pStyle w:val="TableParagraph"/>
                              <w:ind w:left="4"/>
                              <w:jc w:val="center"/>
                              <w:rPr>
                                <w:sz w:val="16"/>
                              </w:rPr>
                            </w:pPr>
                            <w:r>
                              <w:rPr>
                                <w:spacing w:val="-2"/>
                                <w:sz w:val="16"/>
                              </w:rPr>
                              <w:t>98.92</w:t>
                            </w:r>
                          </w:p>
                        </w:tc>
                      </w:tr>
                      <w:tr>
                        <w:trPr>
                          <w:trHeight w:val="181" w:hRule="atLeast"/>
                        </w:trPr>
                        <w:tc>
                          <w:tcPr>
                            <w:tcW w:w="566" w:type="dxa"/>
                          </w:tcPr>
                          <w:p>
                            <w:pPr>
                              <w:pStyle w:val="TableParagraph"/>
                              <w:tabs>
                                <w:tab w:pos="674" w:val="left" w:leader="none"/>
                              </w:tabs>
                              <w:spacing w:line="161" w:lineRule="exact"/>
                              <w:ind w:left="-15" w:right="-116"/>
                              <w:jc w:val="center"/>
                              <w:rPr>
                                <w:sz w:val="16"/>
                              </w:rPr>
                            </w:pPr>
                            <w:r>
                              <w:rPr>
                                <w:spacing w:val="67"/>
                                <w:sz w:val="16"/>
                                <w:u w:val="single"/>
                              </w:rPr>
                              <w:t>  </w:t>
                            </w:r>
                            <w:r>
                              <w:rPr>
                                <w:spacing w:val="-5"/>
                                <w:sz w:val="16"/>
                                <w:u w:val="single"/>
                              </w:rPr>
                              <w:t>10</w:t>
                            </w:r>
                            <w:r>
                              <w:rPr>
                                <w:sz w:val="16"/>
                                <w:u w:val="single"/>
                              </w:rPr>
                              <w:tab/>
                            </w:r>
                          </w:p>
                        </w:tc>
                        <w:tc>
                          <w:tcPr>
                            <w:tcW w:w="576" w:type="dxa"/>
                          </w:tcPr>
                          <w:p>
                            <w:pPr>
                              <w:pStyle w:val="TableParagraph"/>
                              <w:tabs>
                                <w:tab w:pos="684" w:val="left" w:leader="none"/>
                              </w:tabs>
                              <w:spacing w:line="161" w:lineRule="exact"/>
                              <w:ind w:right="-116"/>
                              <w:rPr>
                                <w:sz w:val="16"/>
                              </w:rPr>
                            </w:pPr>
                            <w:r>
                              <w:rPr>
                                <w:spacing w:val="-2"/>
                                <w:sz w:val="16"/>
                                <w:u w:val="single"/>
                              </w:rPr>
                              <w:t>97.51</w:t>
                            </w:r>
                            <w:r>
                              <w:rPr>
                                <w:sz w:val="16"/>
                                <w:u w:val="single"/>
                              </w:rPr>
                              <w:tab/>
                            </w:r>
                          </w:p>
                        </w:tc>
                        <w:tc>
                          <w:tcPr>
                            <w:tcW w:w="576" w:type="dxa"/>
                          </w:tcPr>
                          <w:p>
                            <w:pPr>
                              <w:pStyle w:val="TableParagraph"/>
                              <w:tabs>
                                <w:tab w:pos="684" w:val="left" w:leader="none"/>
                              </w:tabs>
                              <w:spacing w:line="161" w:lineRule="exact"/>
                              <w:ind w:right="-116"/>
                              <w:rPr>
                                <w:sz w:val="16"/>
                              </w:rPr>
                            </w:pPr>
                            <w:r>
                              <w:rPr>
                                <w:spacing w:val="-2"/>
                                <w:sz w:val="16"/>
                                <w:u w:val="single"/>
                              </w:rPr>
                              <w:t>98.99</w:t>
                            </w:r>
                            <w:r>
                              <w:rPr>
                                <w:sz w:val="16"/>
                                <w:u w:val="single"/>
                              </w:rPr>
                              <w:tab/>
                            </w:r>
                          </w:p>
                        </w:tc>
                        <w:tc>
                          <w:tcPr>
                            <w:tcW w:w="596" w:type="dxa"/>
                          </w:tcPr>
                          <w:p>
                            <w:pPr>
                              <w:pStyle w:val="TableParagraph"/>
                              <w:tabs>
                                <w:tab w:pos="723" w:val="left" w:leader="none"/>
                              </w:tabs>
                              <w:spacing w:line="161" w:lineRule="exact"/>
                              <w:ind w:right="-130"/>
                              <w:rPr>
                                <w:sz w:val="16"/>
                              </w:rPr>
                            </w:pPr>
                            <w:r>
                              <w:rPr>
                                <w:spacing w:val="-2"/>
                                <w:sz w:val="16"/>
                                <w:u w:val="single"/>
                              </w:rPr>
                              <w:t>95.65</w:t>
                            </w:r>
                            <w:r>
                              <w:rPr>
                                <w:sz w:val="16"/>
                                <w:u w:val="single"/>
                              </w:rPr>
                              <w:tab/>
                            </w:r>
                          </w:p>
                        </w:tc>
                        <w:tc>
                          <w:tcPr>
                            <w:tcW w:w="614" w:type="dxa"/>
                          </w:tcPr>
                          <w:p>
                            <w:pPr>
                              <w:pStyle w:val="TableParagraph"/>
                              <w:tabs>
                                <w:tab w:pos="744" w:val="left" w:leader="none"/>
                              </w:tabs>
                              <w:spacing w:line="161" w:lineRule="exact"/>
                              <w:ind w:left="127" w:right="-144"/>
                              <w:rPr>
                                <w:sz w:val="16"/>
                              </w:rPr>
                            </w:pPr>
                            <w:r>
                              <w:rPr>
                                <w:spacing w:val="-2"/>
                                <w:sz w:val="16"/>
                                <w:u w:val="single"/>
                              </w:rPr>
                              <w:t>98.52</w:t>
                            </w:r>
                            <w:r>
                              <w:rPr>
                                <w:sz w:val="16"/>
                                <w:u w:val="single"/>
                              </w:rPr>
                              <w:tab/>
                            </w:r>
                          </w:p>
                        </w:tc>
                        <w:tc>
                          <w:tcPr>
                            <w:tcW w:w="596" w:type="dxa"/>
                          </w:tcPr>
                          <w:p>
                            <w:pPr>
                              <w:pStyle w:val="TableParagraph"/>
                              <w:tabs>
                                <w:tab w:pos="706" w:val="left" w:leader="none"/>
                              </w:tabs>
                              <w:spacing w:line="161" w:lineRule="exact"/>
                              <w:ind w:left="130" w:right="-116"/>
                              <w:rPr>
                                <w:sz w:val="16"/>
                              </w:rPr>
                            </w:pPr>
                            <w:r>
                              <w:rPr>
                                <w:spacing w:val="-2"/>
                                <w:sz w:val="16"/>
                                <w:u w:val="single"/>
                              </w:rPr>
                              <w:t>98.48</w:t>
                            </w:r>
                            <w:r>
                              <w:rPr>
                                <w:sz w:val="16"/>
                                <w:u w:val="single"/>
                              </w:rPr>
                              <w:tab/>
                            </w:r>
                          </w:p>
                        </w:tc>
                        <w:tc>
                          <w:tcPr>
                            <w:tcW w:w="578" w:type="dxa"/>
                          </w:tcPr>
                          <w:p>
                            <w:pPr>
                              <w:pStyle w:val="TableParagraph"/>
                              <w:spacing w:line="161" w:lineRule="exact"/>
                              <w:ind w:left="125"/>
                              <w:jc w:val="center"/>
                              <w:rPr>
                                <w:sz w:val="16"/>
                              </w:rPr>
                            </w:pPr>
                            <w:r>
                              <w:rPr>
                                <w:spacing w:val="-2"/>
                                <w:sz w:val="16"/>
                                <w:u w:val="single"/>
                              </w:rPr>
                              <w:t>97.83</w:t>
                            </w:r>
                            <w:r>
                              <w:rPr>
                                <w:spacing w:val="40"/>
                                <w:sz w:val="16"/>
                                <w:u w:val="single"/>
                              </w:rPr>
                              <w:t> </w:t>
                            </w:r>
                          </w:p>
                        </w:tc>
                      </w:tr>
                    </w:tbl>
                    <w:p>
                      <w:pPr>
                        <w:pStyle w:val="BodyText"/>
                      </w:pPr>
                    </w:p>
                  </w:txbxContent>
                </v:textbox>
                <w10:wrap type="none"/>
              </v:shape>
            </w:pict>
          </mc:Fallback>
        </mc:AlternateContent>
      </w:r>
      <w:r>
        <w:rPr/>
        <w:t>model</w:t>
      </w:r>
      <w:r>
        <w:rPr>
          <w:spacing w:val="40"/>
        </w:rPr>
        <w:t> </w:t>
      </w:r>
      <w:r>
        <w:rPr/>
        <w:t>are</w:t>
      </w:r>
      <w:r>
        <w:rPr>
          <w:spacing w:val="40"/>
        </w:rPr>
        <w:t> </w:t>
      </w:r>
      <w:r>
        <w:rPr/>
        <w:t>shown</w:t>
      </w:r>
      <w:r>
        <w:rPr>
          <w:spacing w:val="40"/>
        </w:rPr>
        <w:t> </w:t>
      </w:r>
      <w:r>
        <w:rPr/>
        <w:t>in</w:t>
      </w:r>
      <w:r>
        <w:rPr>
          <w:spacing w:val="40"/>
        </w:rPr>
        <w:t> </w:t>
      </w:r>
      <w:r>
        <w:rPr/>
        <w:t>Table</w:t>
      </w:r>
      <w:r>
        <w:rPr>
          <w:spacing w:val="40"/>
        </w:rPr>
        <w:t> </w:t>
      </w:r>
      <w:r>
        <w:rPr/>
        <w:t>3.</w:t>
      </w:r>
      <w:r>
        <w:rPr>
          <w:spacing w:val="40"/>
        </w:rPr>
        <w:t> </w:t>
      </w:r>
      <w:r>
        <w:rPr/>
        <w:t>It</w:t>
      </w:r>
      <w:r>
        <w:rPr>
          <w:spacing w:val="40"/>
        </w:rPr>
        <w:t> </w:t>
      </w:r>
      <w:r>
        <w:rPr/>
        <w:t>contains</w:t>
      </w:r>
      <w:r>
        <w:rPr>
          <w:spacing w:val="40"/>
        </w:rPr>
        <w:t> </w:t>
      </w:r>
      <w:r>
        <w:rPr/>
        <w:t>a</w:t>
      </w:r>
      <w:r>
        <w:rPr>
          <w:spacing w:val="40"/>
        </w:rPr>
        <w:t> </w:t>
      </w:r>
      <w:r>
        <w:rPr/>
        <w:t>precision</w:t>
      </w:r>
      <w:r>
        <w:rPr>
          <w:spacing w:val="338"/>
        </w:rPr>
        <w:t> </w:t>
      </w:r>
      <w:r>
        <w:rPr>
          <w:u w:val="single"/>
        </w:rPr>
        <w:tab/>
      </w:r>
      <w:r>
        <w:rPr/>
        <w:t> score of each class that corresponds to each fold testing</w:t>
      </w:r>
    </w:p>
    <w:p>
      <w:pPr>
        <w:pStyle w:val="BodyText"/>
        <w:ind w:left="143" w:right="4931"/>
        <w:jc w:val="both"/>
      </w:pPr>
      <w:r>
        <w:rPr/>
        <w:t>phase, then calculates the average for a final precision score, namely Average Precision. Based on the result shown in Table 3, all categories have an average precision</w:t>
      </w:r>
      <w:r>
        <w:rPr>
          <w:spacing w:val="-11"/>
        </w:rPr>
        <w:t> </w:t>
      </w:r>
      <w:r>
        <w:rPr/>
        <w:t>above</w:t>
      </w:r>
      <w:r>
        <w:rPr>
          <w:spacing w:val="-10"/>
        </w:rPr>
        <w:t> </w:t>
      </w:r>
      <w:r>
        <w:rPr/>
        <w:t>90%.</w:t>
      </w:r>
      <w:r>
        <w:rPr>
          <w:spacing w:val="-9"/>
        </w:rPr>
        <w:t> </w:t>
      </w:r>
      <w:r>
        <w:rPr/>
        <w:t>It</w:t>
      </w:r>
      <w:r>
        <w:rPr>
          <w:spacing w:val="-10"/>
        </w:rPr>
        <w:t> </w:t>
      </w:r>
      <w:r>
        <w:rPr/>
        <w:t>means</w:t>
      </w:r>
      <w:r>
        <w:rPr>
          <w:spacing w:val="-9"/>
        </w:rPr>
        <w:t> </w:t>
      </w:r>
      <w:r>
        <w:rPr/>
        <w:t>the</w:t>
      </w:r>
      <w:r>
        <w:rPr>
          <w:spacing w:val="-10"/>
        </w:rPr>
        <w:t> </w:t>
      </w:r>
      <w:r>
        <w:rPr/>
        <w:t>proposed</w:t>
      </w:r>
      <w:r>
        <w:rPr>
          <w:spacing w:val="-8"/>
        </w:rPr>
        <w:t> </w:t>
      </w:r>
      <w:r>
        <w:rPr/>
        <w:t>model</w:t>
      </w:r>
      <w:r>
        <w:rPr>
          <w:spacing w:val="-10"/>
        </w:rPr>
        <w:t> </w:t>
      </w:r>
      <w:r>
        <w:rPr/>
        <w:t>also has</w:t>
      </w:r>
      <w:r>
        <w:rPr>
          <w:spacing w:val="-2"/>
        </w:rPr>
        <w:t> </w:t>
      </w:r>
      <w:r>
        <w:rPr/>
        <w:t>a great</w:t>
      </w:r>
      <w:r>
        <w:rPr>
          <w:spacing w:val="-2"/>
        </w:rPr>
        <w:t> </w:t>
      </w:r>
      <w:r>
        <w:rPr/>
        <w:t>ability</w:t>
      </w:r>
      <w:r>
        <w:rPr>
          <w:spacing w:val="-2"/>
        </w:rPr>
        <w:t> </w:t>
      </w:r>
      <w:r>
        <w:rPr/>
        <w:t>to</w:t>
      </w:r>
      <w:r>
        <w:rPr>
          <w:spacing w:val="-1"/>
        </w:rPr>
        <w:t> </w:t>
      </w:r>
      <w:r>
        <w:rPr/>
        <w:t>predict each</w:t>
      </w:r>
      <w:r>
        <w:rPr>
          <w:spacing w:val="-3"/>
        </w:rPr>
        <w:t> </w:t>
      </w:r>
      <w:r>
        <w:rPr/>
        <w:t>class</w:t>
      </w:r>
      <w:r>
        <w:rPr>
          <w:spacing w:val="-2"/>
        </w:rPr>
        <w:t> </w:t>
      </w:r>
      <w:r>
        <w:rPr/>
        <w:t>precisely where the mean of average precision is 96.53%.</w:t>
      </w:r>
    </w:p>
    <w:p>
      <w:pPr>
        <w:pStyle w:val="BodyText"/>
        <w:spacing w:before="74"/>
        <w:ind w:left="143" w:right="4932"/>
        <w:jc w:val="both"/>
      </w:pPr>
      <w:r>
        <w:rPr/>
        <w:t>In addition, the best average precision is the Healthy Leaf category which has a 99.80% average precision </w:t>
      </w:r>
      <w:r>
        <w:rPr>
          <w:spacing w:val="-2"/>
        </w:rPr>
        <w:t>score.</w:t>
      </w:r>
      <w:r>
        <w:rPr>
          <w:spacing w:val="-5"/>
        </w:rPr>
        <w:t> </w:t>
      </w:r>
      <w:r>
        <w:rPr>
          <w:spacing w:val="-2"/>
        </w:rPr>
        <w:t>Next,</w:t>
      </w:r>
      <w:r>
        <w:rPr>
          <w:spacing w:val="-7"/>
        </w:rPr>
        <w:t> </w:t>
      </w:r>
      <w:r>
        <w:rPr>
          <w:spacing w:val="-2"/>
        </w:rPr>
        <w:t>the</w:t>
      </w:r>
      <w:r>
        <w:rPr>
          <w:spacing w:val="-6"/>
        </w:rPr>
        <w:t> </w:t>
      </w:r>
      <w:r>
        <w:rPr>
          <w:spacing w:val="-2"/>
        </w:rPr>
        <w:t>second-best</w:t>
      </w:r>
      <w:r>
        <w:rPr>
          <w:spacing w:val="-3"/>
        </w:rPr>
        <w:t> </w:t>
      </w:r>
      <w:r>
        <w:rPr>
          <w:spacing w:val="-2"/>
        </w:rPr>
        <w:t>score</w:t>
      </w:r>
      <w:r>
        <w:rPr>
          <w:spacing w:val="-7"/>
        </w:rPr>
        <w:t> </w:t>
      </w:r>
      <w:r>
        <w:rPr>
          <w:spacing w:val="-2"/>
        </w:rPr>
        <w:t>is</w:t>
      </w:r>
      <w:r>
        <w:rPr>
          <w:spacing w:val="-6"/>
        </w:rPr>
        <w:t> </w:t>
      </w:r>
      <w:r>
        <w:rPr>
          <w:spacing w:val="-2"/>
        </w:rPr>
        <w:t>the</w:t>
      </w:r>
      <w:r>
        <w:rPr>
          <w:spacing w:val="-6"/>
        </w:rPr>
        <w:t> </w:t>
      </w:r>
      <w:r>
        <w:rPr>
          <w:spacing w:val="-2"/>
        </w:rPr>
        <w:t>Tomato</w:t>
      </w:r>
      <w:r>
        <w:rPr>
          <w:spacing w:val="-5"/>
        </w:rPr>
        <w:t> </w:t>
      </w:r>
      <w:r>
        <w:rPr>
          <w:spacing w:val="-2"/>
        </w:rPr>
        <w:t>Mosaic</w:t>
      </w:r>
    </w:p>
    <w:p>
      <w:pPr>
        <w:pStyle w:val="BodyText"/>
        <w:spacing w:after="0"/>
        <w:jc w:val="both"/>
        <w:sectPr>
          <w:type w:val="continuous"/>
          <w:pgSz w:w="11910" w:h="16840"/>
          <w:pgMar w:header="713" w:footer="1687" w:top="1320" w:bottom="1340" w:left="1275" w:right="1133"/>
        </w:sectPr>
      </w:pPr>
    </w:p>
    <w:p>
      <w:pPr>
        <w:pStyle w:val="BodyText"/>
        <w:spacing w:before="36"/>
        <w:ind w:left="143" w:right="2"/>
        <w:jc w:val="both"/>
      </w:pPr>
      <w:r>
        <w:rPr/>
        <w:t>Virus category which is 98.07%, followed by Leaf Mold, Spider Mites, and Bacterial Spot which have 98.03%, 97.65%, and 97.64% precision scores respectively. Furthermore, the worst score is obtained by the Early Blight category which has 92.93% in average precision.</w:t>
      </w:r>
    </w:p>
    <w:p>
      <w:pPr>
        <w:spacing w:before="123"/>
        <w:ind w:left="484" w:right="0" w:firstLine="0"/>
        <w:jc w:val="left"/>
        <w:rPr>
          <w:sz w:val="16"/>
        </w:rPr>
      </w:pPr>
      <w:r>
        <w:rPr>
          <w:sz w:val="16"/>
        </w:rPr>
        <w:t>Table</w:t>
      </w:r>
      <w:r>
        <w:rPr>
          <w:spacing w:val="-5"/>
          <w:sz w:val="16"/>
        </w:rPr>
        <w:t> </w:t>
      </w:r>
      <w:r>
        <w:rPr>
          <w:sz w:val="16"/>
        </w:rPr>
        <w:t>3.</w:t>
      </w:r>
      <w:r>
        <w:rPr>
          <w:spacing w:val="-3"/>
          <w:sz w:val="16"/>
        </w:rPr>
        <w:t> </w:t>
      </w:r>
      <w:r>
        <w:rPr>
          <w:sz w:val="16"/>
        </w:rPr>
        <w:t>Precision</w:t>
      </w:r>
      <w:r>
        <w:rPr>
          <w:spacing w:val="-3"/>
          <w:sz w:val="16"/>
        </w:rPr>
        <w:t> </w:t>
      </w:r>
      <w:r>
        <w:rPr>
          <w:sz w:val="16"/>
        </w:rPr>
        <w:t>(%)</w:t>
      </w:r>
      <w:r>
        <w:rPr>
          <w:spacing w:val="-5"/>
          <w:sz w:val="16"/>
        </w:rPr>
        <w:t> </w:t>
      </w:r>
      <w:r>
        <w:rPr>
          <w:sz w:val="16"/>
        </w:rPr>
        <w:t>Results</w:t>
      </w:r>
      <w:r>
        <w:rPr>
          <w:spacing w:val="-4"/>
          <w:sz w:val="16"/>
        </w:rPr>
        <w:t> </w:t>
      </w:r>
      <w:r>
        <w:rPr>
          <w:sz w:val="16"/>
        </w:rPr>
        <w:t>on</w:t>
      </w:r>
      <w:r>
        <w:rPr>
          <w:spacing w:val="-5"/>
          <w:sz w:val="16"/>
        </w:rPr>
        <w:t> </w:t>
      </w:r>
      <w:r>
        <w:rPr>
          <w:sz w:val="16"/>
        </w:rPr>
        <w:t>5-Fold</w:t>
      </w:r>
      <w:r>
        <w:rPr>
          <w:spacing w:val="-3"/>
          <w:sz w:val="16"/>
        </w:rPr>
        <w:t> </w:t>
      </w:r>
      <w:r>
        <w:rPr>
          <w:sz w:val="16"/>
        </w:rPr>
        <w:t>Cross</w:t>
      </w:r>
      <w:r>
        <w:rPr>
          <w:spacing w:val="-3"/>
          <w:sz w:val="16"/>
        </w:rPr>
        <w:t> </w:t>
      </w:r>
      <w:r>
        <w:rPr>
          <w:spacing w:val="-2"/>
          <w:sz w:val="16"/>
        </w:rPr>
        <w:t>Validation</w:t>
      </w:r>
    </w:p>
    <w:p>
      <w:pPr>
        <w:pStyle w:val="BodyText"/>
        <w:spacing w:before="8"/>
        <w:rPr>
          <w:sz w:val="10"/>
        </w:rPr>
      </w:pPr>
    </w:p>
    <w:tbl>
      <w:tblPr>
        <w:tblW w:w="0" w:type="auto"/>
        <w:jc w:val="left"/>
        <w:tblInd w:w="3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6"/>
        <w:gridCol w:w="576"/>
        <w:gridCol w:w="576"/>
        <w:gridCol w:w="577"/>
        <w:gridCol w:w="655"/>
        <w:gridCol w:w="577"/>
        <w:gridCol w:w="576"/>
      </w:tblGrid>
      <w:tr>
        <w:trPr>
          <w:trHeight w:val="183" w:hRule="atLeast"/>
        </w:trPr>
        <w:tc>
          <w:tcPr>
            <w:tcW w:w="566" w:type="dxa"/>
            <w:tcBorders>
              <w:top w:val="single" w:sz="8" w:space="0" w:color="000000"/>
            </w:tcBorders>
          </w:tcPr>
          <w:p>
            <w:pPr>
              <w:pStyle w:val="TableParagraph"/>
              <w:spacing w:line="240" w:lineRule="auto"/>
              <w:ind w:left="0"/>
              <w:rPr>
                <w:sz w:val="12"/>
              </w:rPr>
            </w:pPr>
          </w:p>
        </w:tc>
        <w:tc>
          <w:tcPr>
            <w:tcW w:w="576" w:type="dxa"/>
            <w:tcBorders>
              <w:top w:val="single" w:sz="8" w:space="0" w:color="000000"/>
            </w:tcBorders>
          </w:tcPr>
          <w:p>
            <w:pPr>
              <w:pStyle w:val="TableParagraph"/>
              <w:spacing w:line="240" w:lineRule="auto"/>
              <w:ind w:left="0"/>
              <w:rPr>
                <w:sz w:val="12"/>
              </w:rPr>
            </w:pPr>
          </w:p>
        </w:tc>
        <w:tc>
          <w:tcPr>
            <w:tcW w:w="576" w:type="dxa"/>
            <w:tcBorders>
              <w:top w:val="single" w:sz="8" w:space="0" w:color="000000"/>
            </w:tcBorders>
          </w:tcPr>
          <w:p>
            <w:pPr>
              <w:pStyle w:val="TableParagraph"/>
              <w:spacing w:line="240" w:lineRule="auto"/>
              <w:ind w:left="0"/>
              <w:rPr>
                <w:sz w:val="12"/>
              </w:rPr>
            </w:pPr>
          </w:p>
        </w:tc>
        <w:tc>
          <w:tcPr>
            <w:tcW w:w="577" w:type="dxa"/>
            <w:tcBorders>
              <w:top w:val="single" w:sz="8" w:space="0" w:color="000000"/>
            </w:tcBorders>
          </w:tcPr>
          <w:p>
            <w:pPr>
              <w:pStyle w:val="TableParagraph"/>
              <w:ind w:left="180"/>
              <w:rPr>
                <w:sz w:val="16"/>
              </w:rPr>
            </w:pPr>
            <w:r>
              <w:rPr>
                <w:spacing w:val="-4"/>
                <w:sz w:val="16"/>
              </w:rPr>
              <w:t>Fold</w:t>
            </w:r>
          </w:p>
        </w:tc>
        <w:tc>
          <w:tcPr>
            <w:tcW w:w="655" w:type="dxa"/>
            <w:tcBorders>
              <w:top w:val="single" w:sz="8" w:space="0" w:color="000000"/>
            </w:tcBorders>
          </w:tcPr>
          <w:p>
            <w:pPr>
              <w:pStyle w:val="TableParagraph"/>
              <w:spacing w:line="240" w:lineRule="auto"/>
              <w:ind w:left="0"/>
              <w:rPr>
                <w:sz w:val="12"/>
              </w:rPr>
            </w:pPr>
          </w:p>
        </w:tc>
        <w:tc>
          <w:tcPr>
            <w:tcW w:w="577" w:type="dxa"/>
            <w:tcBorders>
              <w:top w:val="single" w:sz="8" w:space="0" w:color="000000"/>
            </w:tcBorders>
          </w:tcPr>
          <w:p>
            <w:pPr>
              <w:pStyle w:val="TableParagraph"/>
              <w:spacing w:line="240" w:lineRule="auto"/>
              <w:ind w:left="0"/>
              <w:rPr>
                <w:sz w:val="12"/>
              </w:rPr>
            </w:pPr>
          </w:p>
        </w:tc>
        <w:tc>
          <w:tcPr>
            <w:tcW w:w="576" w:type="dxa"/>
            <w:vMerge w:val="restart"/>
            <w:tcBorders>
              <w:top w:val="single" w:sz="8" w:space="0" w:color="000000"/>
              <w:bottom w:val="single" w:sz="4" w:space="0" w:color="000000"/>
            </w:tcBorders>
          </w:tcPr>
          <w:p>
            <w:pPr>
              <w:pStyle w:val="TableParagraph"/>
              <w:spacing w:line="180" w:lineRule="atLeast"/>
              <w:ind w:left="169" w:right="140" w:hanging="17"/>
              <w:rPr>
                <w:sz w:val="16"/>
              </w:rPr>
            </w:pPr>
            <w:r>
              <w:rPr>
                <w:spacing w:val="-4"/>
                <w:sz w:val="16"/>
              </w:rPr>
              <w:t>Avg</w:t>
            </w:r>
            <w:r>
              <w:rPr>
                <w:spacing w:val="40"/>
                <w:sz w:val="16"/>
              </w:rPr>
              <w:t> </w:t>
            </w:r>
            <w:r>
              <w:rPr>
                <w:spacing w:val="-5"/>
                <w:sz w:val="16"/>
              </w:rPr>
              <w:t>(%)</w:t>
            </w:r>
          </w:p>
        </w:tc>
      </w:tr>
      <w:tr>
        <w:trPr>
          <w:trHeight w:val="184" w:hRule="atLeast"/>
        </w:trPr>
        <w:tc>
          <w:tcPr>
            <w:tcW w:w="566" w:type="dxa"/>
            <w:tcBorders>
              <w:bottom w:val="single" w:sz="4" w:space="0" w:color="000000"/>
            </w:tcBorders>
          </w:tcPr>
          <w:p>
            <w:pPr>
              <w:pStyle w:val="TableParagraph"/>
              <w:spacing w:line="165" w:lineRule="exact"/>
              <w:ind w:left="2"/>
              <w:jc w:val="center"/>
              <w:rPr>
                <w:sz w:val="16"/>
              </w:rPr>
            </w:pPr>
            <w:r>
              <w:rPr>
                <w:spacing w:val="-2"/>
                <w:sz w:val="16"/>
              </w:rPr>
              <w:t>Class</w:t>
            </w:r>
          </w:p>
        </w:tc>
        <w:tc>
          <w:tcPr>
            <w:tcW w:w="576" w:type="dxa"/>
            <w:tcBorders>
              <w:bottom w:val="single" w:sz="4" w:space="0" w:color="000000"/>
            </w:tcBorders>
          </w:tcPr>
          <w:p>
            <w:pPr>
              <w:pStyle w:val="TableParagraph"/>
              <w:spacing w:line="165" w:lineRule="exact"/>
              <w:ind w:left="2" w:right="2"/>
              <w:jc w:val="center"/>
              <w:rPr>
                <w:sz w:val="16"/>
              </w:rPr>
            </w:pPr>
            <w:r>
              <w:rPr>
                <w:spacing w:val="-10"/>
                <w:sz w:val="16"/>
              </w:rPr>
              <w:t>1</w:t>
            </w:r>
          </w:p>
        </w:tc>
        <w:tc>
          <w:tcPr>
            <w:tcW w:w="576" w:type="dxa"/>
            <w:tcBorders>
              <w:bottom w:val="single" w:sz="4" w:space="0" w:color="000000"/>
            </w:tcBorders>
          </w:tcPr>
          <w:p>
            <w:pPr>
              <w:pStyle w:val="TableParagraph"/>
              <w:spacing w:line="165" w:lineRule="exact"/>
              <w:ind w:left="2" w:right="2"/>
              <w:jc w:val="center"/>
              <w:rPr>
                <w:sz w:val="16"/>
              </w:rPr>
            </w:pPr>
            <w:r>
              <w:rPr>
                <w:spacing w:val="-10"/>
                <w:sz w:val="16"/>
              </w:rPr>
              <w:t>2</w:t>
            </w:r>
          </w:p>
        </w:tc>
        <w:tc>
          <w:tcPr>
            <w:tcW w:w="577" w:type="dxa"/>
            <w:tcBorders>
              <w:bottom w:val="single" w:sz="4" w:space="0" w:color="000000"/>
            </w:tcBorders>
          </w:tcPr>
          <w:p>
            <w:pPr>
              <w:pStyle w:val="TableParagraph"/>
              <w:spacing w:line="165" w:lineRule="exact"/>
              <w:ind w:left="2" w:right="2"/>
              <w:jc w:val="center"/>
              <w:rPr>
                <w:sz w:val="16"/>
              </w:rPr>
            </w:pPr>
            <w:r>
              <w:rPr>
                <w:spacing w:val="-10"/>
                <w:sz w:val="16"/>
              </w:rPr>
              <w:t>3</w:t>
            </w:r>
          </w:p>
        </w:tc>
        <w:tc>
          <w:tcPr>
            <w:tcW w:w="655" w:type="dxa"/>
            <w:tcBorders>
              <w:bottom w:val="single" w:sz="4" w:space="0" w:color="000000"/>
            </w:tcBorders>
          </w:tcPr>
          <w:p>
            <w:pPr>
              <w:pStyle w:val="TableParagraph"/>
              <w:spacing w:line="165" w:lineRule="exact"/>
              <w:ind w:left="1"/>
              <w:jc w:val="center"/>
              <w:rPr>
                <w:sz w:val="16"/>
              </w:rPr>
            </w:pPr>
            <w:r>
              <w:rPr>
                <w:spacing w:val="-10"/>
                <w:sz w:val="16"/>
              </w:rPr>
              <w:t>4</w:t>
            </w:r>
          </w:p>
        </w:tc>
        <w:tc>
          <w:tcPr>
            <w:tcW w:w="577" w:type="dxa"/>
            <w:tcBorders>
              <w:bottom w:val="single" w:sz="4" w:space="0" w:color="000000"/>
            </w:tcBorders>
          </w:tcPr>
          <w:p>
            <w:pPr>
              <w:pStyle w:val="TableParagraph"/>
              <w:spacing w:line="165" w:lineRule="exact"/>
              <w:ind w:left="2"/>
              <w:jc w:val="center"/>
              <w:rPr>
                <w:sz w:val="16"/>
              </w:rPr>
            </w:pPr>
            <w:r>
              <w:rPr>
                <w:spacing w:val="-10"/>
                <w:sz w:val="16"/>
              </w:rPr>
              <w:t>5</w:t>
            </w:r>
          </w:p>
        </w:tc>
        <w:tc>
          <w:tcPr>
            <w:tcW w:w="576" w:type="dxa"/>
            <w:vMerge/>
            <w:tcBorders>
              <w:top w:val="nil"/>
              <w:bottom w:val="single" w:sz="4" w:space="0" w:color="000000"/>
            </w:tcBorders>
          </w:tcPr>
          <w:p>
            <w:pPr>
              <w:rPr>
                <w:sz w:val="2"/>
                <w:szCs w:val="2"/>
              </w:rPr>
            </w:pPr>
          </w:p>
        </w:tc>
      </w:tr>
      <w:tr>
        <w:trPr>
          <w:trHeight w:val="183" w:hRule="atLeast"/>
        </w:trPr>
        <w:tc>
          <w:tcPr>
            <w:tcW w:w="566" w:type="dxa"/>
            <w:tcBorders>
              <w:top w:val="single" w:sz="4" w:space="0" w:color="000000"/>
            </w:tcBorders>
          </w:tcPr>
          <w:p>
            <w:pPr>
              <w:pStyle w:val="TableParagraph"/>
              <w:spacing w:line="163" w:lineRule="exact"/>
              <w:ind w:left="2" w:right="2"/>
              <w:jc w:val="center"/>
              <w:rPr>
                <w:sz w:val="16"/>
              </w:rPr>
            </w:pPr>
            <w:r>
              <w:rPr>
                <w:spacing w:val="-10"/>
                <w:sz w:val="16"/>
              </w:rPr>
              <w:t>1</w:t>
            </w:r>
          </w:p>
        </w:tc>
        <w:tc>
          <w:tcPr>
            <w:tcW w:w="576" w:type="dxa"/>
            <w:tcBorders>
              <w:top w:val="single" w:sz="4" w:space="0" w:color="000000"/>
            </w:tcBorders>
          </w:tcPr>
          <w:p>
            <w:pPr>
              <w:pStyle w:val="TableParagraph"/>
              <w:spacing w:line="163" w:lineRule="exact"/>
              <w:rPr>
                <w:sz w:val="16"/>
              </w:rPr>
            </w:pPr>
            <w:r>
              <w:rPr>
                <w:spacing w:val="-2"/>
                <w:sz w:val="16"/>
              </w:rPr>
              <w:t>97.09</w:t>
            </w:r>
          </w:p>
        </w:tc>
        <w:tc>
          <w:tcPr>
            <w:tcW w:w="576" w:type="dxa"/>
            <w:tcBorders>
              <w:top w:val="single" w:sz="4" w:space="0" w:color="000000"/>
            </w:tcBorders>
          </w:tcPr>
          <w:p>
            <w:pPr>
              <w:pStyle w:val="TableParagraph"/>
              <w:spacing w:line="163" w:lineRule="exact"/>
              <w:ind w:left="168"/>
              <w:rPr>
                <w:sz w:val="16"/>
              </w:rPr>
            </w:pPr>
            <w:r>
              <w:rPr>
                <w:spacing w:val="-5"/>
                <w:sz w:val="16"/>
              </w:rPr>
              <w:t>100</w:t>
            </w:r>
          </w:p>
        </w:tc>
        <w:tc>
          <w:tcPr>
            <w:tcW w:w="577" w:type="dxa"/>
            <w:tcBorders>
              <w:top w:val="single" w:sz="4" w:space="0" w:color="000000"/>
            </w:tcBorders>
          </w:tcPr>
          <w:p>
            <w:pPr>
              <w:pStyle w:val="TableParagraph"/>
              <w:spacing w:line="163" w:lineRule="exact"/>
              <w:rPr>
                <w:sz w:val="16"/>
              </w:rPr>
            </w:pPr>
            <w:r>
              <w:rPr>
                <w:spacing w:val="-2"/>
                <w:sz w:val="16"/>
              </w:rPr>
              <w:t>98.91</w:t>
            </w:r>
          </w:p>
        </w:tc>
        <w:tc>
          <w:tcPr>
            <w:tcW w:w="655" w:type="dxa"/>
            <w:tcBorders>
              <w:top w:val="single" w:sz="4" w:space="0" w:color="000000"/>
            </w:tcBorders>
          </w:tcPr>
          <w:p>
            <w:pPr>
              <w:pStyle w:val="TableParagraph"/>
              <w:spacing w:line="163" w:lineRule="exact"/>
              <w:ind w:left="146"/>
              <w:rPr>
                <w:sz w:val="16"/>
              </w:rPr>
            </w:pPr>
            <w:r>
              <w:rPr>
                <w:spacing w:val="-2"/>
                <w:sz w:val="16"/>
              </w:rPr>
              <w:t>97.91</w:t>
            </w:r>
          </w:p>
        </w:tc>
        <w:tc>
          <w:tcPr>
            <w:tcW w:w="577" w:type="dxa"/>
            <w:tcBorders>
              <w:top w:val="single" w:sz="4" w:space="0" w:color="000000"/>
            </w:tcBorders>
          </w:tcPr>
          <w:p>
            <w:pPr>
              <w:pStyle w:val="TableParagraph"/>
              <w:spacing w:line="163" w:lineRule="exact"/>
              <w:ind w:left="110"/>
              <w:rPr>
                <w:sz w:val="16"/>
              </w:rPr>
            </w:pPr>
            <w:r>
              <w:rPr>
                <w:spacing w:val="-2"/>
                <w:sz w:val="16"/>
              </w:rPr>
              <w:t>94.29</w:t>
            </w:r>
          </w:p>
        </w:tc>
        <w:tc>
          <w:tcPr>
            <w:tcW w:w="576" w:type="dxa"/>
            <w:tcBorders>
              <w:top w:val="single" w:sz="4" w:space="0" w:color="000000"/>
            </w:tcBorders>
          </w:tcPr>
          <w:p>
            <w:pPr>
              <w:pStyle w:val="TableParagraph"/>
              <w:spacing w:line="163" w:lineRule="exact"/>
              <w:ind w:left="109"/>
              <w:rPr>
                <w:sz w:val="16"/>
              </w:rPr>
            </w:pPr>
            <w:r>
              <w:rPr>
                <w:spacing w:val="-2"/>
                <w:sz w:val="16"/>
              </w:rPr>
              <w:t>97.64</w:t>
            </w:r>
          </w:p>
        </w:tc>
      </w:tr>
      <w:tr>
        <w:trPr>
          <w:trHeight w:val="183" w:hRule="atLeast"/>
        </w:trPr>
        <w:tc>
          <w:tcPr>
            <w:tcW w:w="566" w:type="dxa"/>
          </w:tcPr>
          <w:p>
            <w:pPr>
              <w:pStyle w:val="TableParagraph"/>
              <w:ind w:left="2" w:right="2"/>
              <w:jc w:val="center"/>
              <w:rPr>
                <w:sz w:val="16"/>
              </w:rPr>
            </w:pPr>
            <w:r>
              <w:rPr>
                <w:spacing w:val="-10"/>
                <w:sz w:val="16"/>
              </w:rPr>
              <w:t>2</w:t>
            </w:r>
          </w:p>
        </w:tc>
        <w:tc>
          <w:tcPr>
            <w:tcW w:w="576" w:type="dxa"/>
          </w:tcPr>
          <w:p>
            <w:pPr>
              <w:pStyle w:val="TableParagraph"/>
              <w:rPr>
                <w:sz w:val="16"/>
              </w:rPr>
            </w:pPr>
            <w:r>
              <w:rPr>
                <w:spacing w:val="-2"/>
                <w:sz w:val="16"/>
              </w:rPr>
              <w:t>92.08</w:t>
            </w:r>
          </w:p>
        </w:tc>
        <w:tc>
          <w:tcPr>
            <w:tcW w:w="576" w:type="dxa"/>
          </w:tcPr>
          <w:p>
            <w:pPr>
              <w:pStyle w:val="TableParagraph"/>
              <w:rPr>
                <w:sz w:val="16"/>
              </w:rPr>
            </w:pPr>
            <w:r>
              <w:rPr>
                <w:spacing w:val="-2"/>
                <w:sz w:val="16"/>
              </w:rPr>
              <w:t>98.92</w:t>
            </w:r>
          </w:p>
        </w:tc>
        <w:tc>
          <w:tcPr>
            <w:tcW w:w="577" w:type="dxa"/>
          </w:tcPr>
          <w:p>
            <w:pPr>
              <w:pStyle w:val="TableParagraph"/>
              <w:rPr>
                <w:sz w:val="16"/>
              </w:rPr>
            </w:pPr>
            <w:r>
              <w:rPr>
                <w:spacing w:val="-2"/>
                <w:sz w:val="16"/>
              </w:rPr>
              <w:t>93.81</w:t>
            </w:r>
          </w:p>
        </w:tc>
        <w:tc>
          <w:tcPr>
            <w:tcW w:w="655" w:type="dxa"/>
          </w:tcPr>
          <w:p>
            <w:pPr>
              <w:pStyle w:val="TableParagraph"/>
              <w:ind w:left="146"/>
              <w:rPr>
                <w:sz w:val="16"/>
              </w:rPr>
            </w:pPr>
            <w:r>
              <w:rPr>
                <w:spacing w:val="-2"/>
                <w:sz w:val="16"/>
              </w:rPr>
              <w:t>88.67</w:t>
            </w:r>
          </w:p>
        </w:tc>
        <w:tc>
          <w:tcPr>
            <w:tcW w:w="577" w:type="dxa"/>
          </w:tcPr>
          <w:p>
            <w:pPr>
              <w:pStyle w:val="TableParagraph"/>
              <w:ind w:left="110"/>
              <w:rPr>
                <w:sz w:val="16"/>
              </w:rPr>
            </w:pPr>
            <w:r>
              <w:rPr>
                <w:spacing w:val="-2"/>
                <w:sz w:val="16"/>
              </w:rPr>
              <w:t>91.18</w:t>
            </w:r>
          </w:p>
        </w:tc>
        <w:tc>
          <w:tcPr>
            <w:tcW w:w="576" w:type="dxa"/>
          </w:tcPr>
          <w:p>
            <w:pPr>
              <w:pStyle w:val="TableParagraph"/>
              <w:ind w:left="109"/>
              <w:rPr>
                <w:sz w:val="16"/>
              </w:rPr>
            </w:pPr>
            <w:r>
              <w:rPr>
                <w:spacing w:val="-2"/>
                <w:sz w:val="16"/>
              </w:rPr>
              <w:t>92.93</w:t>
            </w:r>
          </w:p>
        </w:tc>
      </w:tr>
      <w:tr>
        <w:trPr>
          <w:trHeight w:val="185" w:hRule="atLeast"/>
        </w:trPr>
        <w:tc>
          <w:tcPr>
            <w:tcW w:w="566" w:type="dxa"/>
          </w:tcPr>
          <w:p>
            <w:pPr>
              <w:pStyle w:val="TableParagraph"/>
              <w:spacing w:line="166" w:lineRule="exact"/>
              <w:ind w:left="2" w:right="2"/>
              <w:jc w:val="center"/>
              <w:rPr>
                <w:sz w:val="16"/>
              </w:rPr>
            </w:pPr>
            <w:r>
              <w:rPr>
                <w:spacing w:val="-10"/>
                <w:sz w:val="16"/>
              </w:rPr>
              <w:t>3</w:t>
            </w:r>
          </w:p>
        </w:tc>
        <w:tc>
          <w:tcPr>
            <w:tcW w:w="576" w:type="dxa"/>
          </w:tcPr>
          <w:p>
            <w:pPr>
              <w:pStyle w:val="TableParagraph"/>
              <w:spacing w:line="166" w:lineRule="exact"/>
              <w:ind w:left="168"/>
              <w:rPr>
                <w:sz w:val="16"/>
              </w:rPr>
            </w:pPr>
            <w:r>
              <w:rPr>
                <w:spacing w:val="-5"/>
                <w:sz w:val="16"/>
              </w:rPr>
              <w:t>100</w:t>
            </w:r>
          </w:p>
        </w:tc>
        <w:tc>
          <w:tcPr>
            <w:tcW w:w="576" w:type="dxa"/>
          </w:tcPr>
          <w:p>
            <w:pPr>
              <w:pStyle w:val="TableParagraph"/>
              <w:spacing w:line="166" w:lineRule="exact"/>
              <w:rPr>
                <w:sz w:val="16"/>
              </w:rPr>
            </w:pPr>
            <w:r>
              <w:rPr>
                <w:spacing w:val="-2"/>
                <w:sz w:val="16"/>
              </w:rPr>
              <w:t>98.98</w:t>
            </w:r>
          </w:p>
        </w:tc>
        <w:tc>
          <w:tcPr>
            <w:tcW w:w="577" w:type="dxa"/>
          </w:tcPr>
          <w:p>
            <w:pPr>
              <w:pStyle w:val="TableParagraph"/>
              <w:spacing w:line="166" w:lineRule="exact"/>
              <w:ind w:left="168"/>
              <w:rPr>
                <w:sz w:val="16"/>
              </w:rPr>
            </w:pPr>
            <w:r>
              <w:rPr>
                <w:spacing w:val="-5"/>
                <w:sz w:val="16"/>
              </w:rPr>
              <w:t>100</w:t>
            </w:r>
          </w:p>
        </w:tc>
        <w:tc>
          <w:tcPr>
            <w:tcW w:w="655" w:type="dxa"/>
          </w:tcPr>
          <w:p>
            <w:pPr>
              <w:pStyle w:val="TableParagraph"/>
              <w:spacing w:line="166" w:lineRule="exact"/>
              <w:ind w:left="206"/>
              <w:rPr>
                <w:sz w:val="16"/>
              </w:rPr>
            </w:pPr>
            <w:r>
              <w:rPr>
                <w:spacing w:val="-5"/>
                <w:sz w:val="16"/>
              </w:rPr>
              <w:t>100</w:t>
            </w:r>
          </w:p>
        </w:tc>
        <w:tc>
          <w:tcPr>
            <w:tcW w:w="577" w:type="dxa"/>
          </w:tcPr>
          <w:p>
            <w:pPr>
              <w:pStyle w:val="TableParagraph"/>
              <w:spacing w:line="166" w:lineRule="exact"/>
              <w:ind w:left="170"/>
              <w:rPr>
                <w:sz w:val="16"/>
              </w:rPr>
            </w:pPr>
            <w:r>
              <w:rPr>
                <w:spacing w:val="-5"/>
                <w:sz w:val="16"/>
              </w:rPr>
              <w:t>100</w:t>
            </w:r>
          </w:p>
        </w:tc>
        <w:tc>
          <w:tcPr>
            <w:tcW w:w="576" w:type="dxa"/>
          </w:tcPr>
          <w:p>
            <w:pPr>
              <w:pStyle w:val="TableParagraph"/>
              <w:spacing w:line="166" w:lineRule="exact"/>
              <w:ind w:left="109"/>
              <w:rPr>
                <w:b/>
                <w:sz w:val="16"/>
              </w:rPr>
            </w:pPr>
            <w:r>
              <w:rPr>
                <w:b/>
                <w:spacing w:val="-2"/>
                <w:sz w:val="16"/>
              </w:rPr>
              <w:t>99.80</w:t>
            </w:r>
          </w:p>
        </w:tc>
      </w:tr>
      <w:tr>
        <w:trPr>
          <w:trHeight w:val="182" w:hRule="atLeast"/>
        </w:trPr>
        <w:tc>
          <w:tcPr>
            <w:tcW w:w="566" w:type="dxa"/>
          </w:tcPr>
          <w:p>
            <w:pPr>
              <w:pStyle w:val="TableParagraph"/>
              <w:spacing w:line="162" w:lineRule="exact"/>
              <w:ind w:left="2" w:right="2"/>
              <w:jc w:val="center"/>
              <w:rPr>
                <w:sz w:val="16"/>
              </w:rPr>
            </w:pPr>
            <w:r>
              <w:rPr>
                <w:spacing w:val="-10"/>
                <w:sz w:val="16"/>
              </w:rPr>
              <w:t>4</w:t>
            </w:r>
          </w:p>
        </w:tc>
        <w:tc>
          <w:tcPr>
            <w:tcW w:w="576" w:type="dxa"/>
          </w:tcPr>
          <w:p>
            <w:pPr>
              <w:pStyle w:val="TableParagraph"/>
              <w:spacing w:line="162" w:lineRule="exact"/>
              <w:ind w:left="168"/>
              <w:rPr>
                <w:sz w:val="16"/>
              </w:rPr>
            </w:pPr>
            <w:r>
              <w:rPr>
                <w:spacing w:val="-5"/>
                <w:sz w:val="16"/>
              </w:rPr>
              <w:t>100</w:t>
            </w:r>
          </w:p>
        </w:tc>
        <w:tc>
          <w:tcPr>
            <w:tcW w:w="576" w:type="dxa"/>
          </w:tcPr>
          <w:p>
            <w:pPr>
              <w:pStyle w:val="TableParagraph"/>
              <w:spacing w:line="162" w:lineRule="exact"/>
              <w:ind w:left="168"/>
              <w:rPr>
                <w:sz w:val="16"/>
              </w:rPr>
            </w:pPr>
            <w:r>
              <w:rPr>
                <w:spacing w:val="-5"/>
                <w:sz w:val="16"/>
              </w:rPr>
              <w:t>100</w:t>
            </w:r>
          </w:p>
        </w:tc>
        <w:tc>
          <w:tcPr>
            <w:tcW w:w="577" w:type="dxa"/>
          </w:tcPr>
          <w:p>
            <w:pPr>
              <w:pStyle w:val="TableParagraph"/>
              <w:spacing w:line="162" w:lineRule="exact"/>
              <w:rPr>
                <w:sz w:val="16"/>
              </w:rPr>
            </w:pPr>
            <w:r>
              <w:rPr>
                <w:spacing w:val="-2"/>
                <w:sz w:val="16"/>
              </w:rPr>
              <w:t>85.71</w:t>
            </w:r>
          </w:p>
        </w:tc>
        <w:tc>
          <w:tcPr>
            <w:tcW w:w="655" w:type="dxa"/>
          </w:tcPr>
          <w:p>
            <w:pPr>
              <w:pStyle w:val="TableParagraph"/>
              <w:spacing w:line="162" w:lineRule="exact"/>
              <w:ind w:left="146"/>
              <w:rPr>
                <w:sz w:val="16"/>
              </w:rPr>
            </w:pPr>
            <w:r>
              <w:rPr>
                <w:spacing w:val="-2"/>
                <w:sz w:val="16"/>
              </w:rPr>
              <w:t>97.84</w:t>
            </w:r>
          </w:p>
        </w:tc>
        <w:tc>
          <w:tcPr>
            <w:tcW w:w="577" w:type="dxa"/>
          </w:tcPr>
          <w:p>
            <w:pPr>
              <w:pStyle w:val="TableParagraph"/>
              <w:spacing w:line="162" w:lineRule="exact"/>
              <w:ind w:left="110"/>
              <w:rPr>
                <w:sz w:val="16"/>
              </w:rPr>
            </w:pPr>
            <w:r>
              <w:rPr>
                <w:spacing w:val="-2"/>
                <w:sz w:val="16"/>
              </w:rPr>
              <w:t>92.78</w:t>
            </w:r>
          </w:p>
        </w:tc>
        <w:tc>
          <w:tcPr>
            <w:tcW w:w="576" w:type="dxa"/>
          </w:tcPr>
          <w:p>
            <w:pPr>
              <w:pStyle w:val="TableParagraph"/>
              <w:spacing w:line="162" w:lineRule="exact"/>
              <w:ind w:left="109"/>
              <w:rPr>
                <w:sz w:val="16"/>
              </w:rPr>
            </w:pPr>
            <w:r>
              <w:rPr>
                <w:spacing w:val="-2"/>
                <w:sz w:val="16"/>
              </w:rPr>
              <w:t>95.27</w:t>
            </w:r>
          </w:p>
        </w:tc>
      </w:tr>
      <w:tr>
        <w:trPr>
          <w:trHeight w:val="183" w:hRule="atLeast"/>
        </w:trPr>
        <w:tc>
          <w:tcPr>
            <w:tcW w:w="566" w:type="dxa"/>
          </w:tcPr>
          <w:p>
            <w:pPr>
              <w:pStyle w:val="TableParagraph"/>
              <w:ind w:left="2" w:right="2"/>
              <w:jc w:val="center"/>
              <w:rPr>
                <w:sz w:val="16"/>
              </w:rPr>
            </w:pPr>
            <w:r>
              <w:rPr>
                <w:spacing w:val="-10"/>
                <w:sz w:val="16"/>
              </w:rPr>
              <w:t>5</w:t>
            </w:r>
          </w:p>
        </w:tc>
        <w:tc>
          <w:tcPr>
            <w:tcW w:w="576" w:type="dxa"/>
          </w:tcPr>
          <w:p>
            <w:pPr>
              <w:pStyle w:val="TableParagraph"/>
              <w:ind w:left="146"/>
              <w:rPr>
                <w:sz w:val="16"/>
              </w:rPr>
            </w:pPr>
            <w:r>
              <w:rPr>
                <w:spacing w:val="-4"/>
                <w:sz w:val="16"/>
              </w:rPr>
              <w:t>100.</w:t>
            </w:r>
          </w:p>
        </w:tc>
        <w:tc>
          <w:tcPr>
            <w:tcW w:w="576" w:type="dxa"/>
          </w:tcPr>
          <w:p>
            <w:pPr>
              <w:pStyle w:val="TableParagraph"/>
              <w:rPr>
                <w:sz w:val="16"/>
              </w:rPr>
            </w:pPr>
            <w:r>
              <w:rPr>
                <w:spacing w:val="-2"/>
                <w:sz w:val="16"/>
              </w:rPr>
              <w:t>96.00</w:t>
            </w:r>
          </w:p>
        </w:tc>
        <w:tc>
          <w:tcPr>
            <w:tcW w:w="577" w:type="dxa"/>
          </w:tcPr>
          <w:p>
            <w:pPr>
              <w:pStyle w:val="TableParagraph"/>
              <w:rPr>
                <w:sz w:val="16"/>
              </w:rPr>
            </w:pPr>
            <w:r>
              <w:rPr>
                <w:spacing w:val="-2"/>
                <w:sz w:val="16"/>
              </w:rPr>
              <w:t>95.19</w:t>
            </w:r>
          </w:p>
        </w:tc>
        <w:tc>
          <w:tcPr>
            <w:tcW w:w="655" w:type="dxa"/>
          </w:tcPr>
          <w:p>
            <w:pPr>
              <w:pStyle w:val="TableParagraph"/>
              <w:ind w:left="107"/>
              <w:rPr>
                <w:sz w:val="16"/>
              </w:rPr>
            </w:pPr>
            <w:r>
              <w:rPr>
                <w:spacing w:val="-2"/>
                <w:sz w:val="16"/>
              </w:rPr>
              <w:t>100.00</w:t>
            </w:r>
          </w:p>
        </w:tc>
        <w:tc>
          <w:tcPr>
            <w:tcW w:w="577" w:type="dxa"/>
          </w:tcPr>
          <w:p>
            <w:pPr>
              <w:pStyle w:val="TableParagraph"/>
              <w:ind w:left="110"/>
              <w:rPr>
                <w:sz w:val="16"/>
              </w:rPr>
            </w:pPr>
            <w:r>
              <w:rPr>
                <w:spacing w:val="-2"/>
                <w:sz w:val="16"/>
              </w:rPr>
              <w:t>98.97</w:t>
            </w:r>
          </w:p>
        </w:tc>
        <w:tc>
          <w:tcPr>
            <w:tcW w:w="576" w:type="dxa"/>
          </w:tcPr>
          <w:p>
            <w:pPr>
              <w:pStyle w:val="TableParagraph"/>
              <w:ind w:left="109"/>
              <w:rPr>
                <w:sz w:val="16"/>
              </w:rPr>
            </w:pPr>
            <w:r>
              <w:rPr>
                <w:spacing w:val="-2"/>
                <w:sz w:val="16"/>
              </w:rPr>
              <w:t>98.03</w:t>
            </w:r>
          </w:p>
        </w:tc>
      </w:tr>
      <w:tr>
        <w:trPr>
          <w:trHeight w:val="184" w:hRule="atLeast"/>
        </w:trPr>
        <w:tc>
          <w:tcPr>
            <w:tcW w:w="566" w:type="dxa"/>
          </w:tcPr>
          <w:p>
            <w:pPr>
              <w:pStyle w:val="TableParagraph"/>
              <w:spacing w:line="165" w:lineRule="exact"/>
              <w:ind w:left="2" w:right="2"/>
              <w:jc w:val="center"/>
              <w:rPr>
                <w:sz w:val="16"/>
              </w:rPr>
            </w:pPr>
            <w:r>
              <w:rPr>
                <w:spacing w:val="-10"/>
                <w:sz w:val="16"/>
              </w:rPr>
              <w:t>6</w:t>
            </w:r>
          </w:p>
        </w:tc>
        <w:tc>
          <w:tcPr>
            <w:tcW w:w="576" w:type="dxa"/>
          </w:tcPr>
          <w:p>
            <w:pPr>
              <w:pStyle w:val="TableParagraph"/>
              <w:spacing w:line="165" w:lineRule="exact"/>
              <w:ind w:left="146"/>
              <w:rPr>
                <w:sz w:val="16"/>
              </w:rPr>
            </w:pPr>
            <w:r>
              <w:rPr>
                <w:spacing w:val="-4"/>
                <w:sz w:val="16"/>
              </w:rPr>
              <w:t>92.6</w:t>
            </w:r>
          </w:p>
        </w:tc>
        <w:tc>
          <w:tcPr>
            <w:tcW w:w="576" w:type="dxa"/>
          </w:tcPr>
          <w:p>
            <w:pPr>
              <w:pStyle w:val="TableParagraph"/>
              <w:spacing w:line="165" w:lineRule="exact"/>
              <w:rPr>
                <w:sz w:val="16"/>
              </w:rPr>
            </w:pPr>
            <w:r>
              <w:rPr>
                <w:spacing w:val="-2"/>
                <w:sz w:val="16"/>
              </w:rPr>
              <w:t>88.99</w:t>
            </w:r>
          </w:p>
        </w:tc>
        <w:tc>
          <w:tcPr>
            <w:tcW w:w="577" w:type="dxa"/>
          </w:tcPr>
          <w:p>
            <w:pPr>
              <w:pStyle w:val="TableParagraph"/>
              <w:spacing w:line="165" w:lineRule="exact"/>
              <w:ind w:left="168"/>
              <w:rPr>
                <w:sz w:val="16"/>
              </w:rPr>
            </w:pPr>
            <w:r>
              <w:rPr>
                <w:spacing w:val="-5"/>
                <w:sz w:val="16"/>
              </w:rPr>
              <w:t>100</w:t>
            </w:r>
          </w:p>
        </w:tc>
        <w:tc>
          <w:tcPr>
            <w:tcW w:w="655" w:type="dxa"/>
          </w:tcPr>
          <w:p>
            <w:pPr>
              <w:pStyle w:val="TableParagraph"/>
              <w:spacing w:line="165" w:lineRule="exact"/>
              <w:ind w:left="146"/>
              <w:rPr>
                <w:sz w:val="16"/>
              </w:rPr>
            </w:pPr>
            <w:r>
              <w:rPr>
                <w:spacing w:val="-2"/>
                <w:sz w:val="16"/>
              </w:rPr>
              <w:t>90.56</w:t>
            </w:r>
          </w:p>
        </w:tc>
        <w:tc>
          <w:tcPr>
            <w:tcW w:w="577" w:type="dxa"/>
          </w:tcPr>
          <w:p>
            <w:pPr>
              <w:pStyle w:val="TableParagraph"/>
              <w:spacing w:line="165" w:lineRule="exact"/>
              <w:ind w:left="110"/>
              <w:rPr>
                <w:sz w:val="16"/>
              </w:rPr>
            </w:pPr>
            <w:r>
              <w:rPr>
                <w:spacing w:val="-2"/>
                <w:sz w:val="16"/>
              </w:rPr>
              <w:t>94.06</w:t>
            </w:r>
          </w:p>
        </w:tc>
        <w:tc>
          <w:tcPr>
            <w:tcW w:w="576" w:type="dxa"/>
          </w:tcPr>
          <w:p>
            <w:pPr>
              <w:pStyle w:val="TableParagraph"/>
              <w:spacing w:line="165" w:lineRule="exact"/>
              <w:ind w:left="109"/>
              <w:rPr>
                <w:sz w:val="16"/>
              </w:rPr>
            </w:pPr>
            <w:r>
              <w:rPr>
                <w:spacing w:val="-2"/>
                <w:sz w:val="16"/>
              </w:rPr>
              <w:t>93.24</w:t>
            </w:r>
          </w:p>
        </w:tc>
      </w:tr>
      <w:tr>
        <w:trPr>
          <w:trHeight w:val="183" w:hRule="atLeast"/>
        </w:trPr>
        <w:tc>
          <w:tcPr>
            <w:tcW w:w="566" w:type="dxa"/>
          </w:tcPr>
          <w:p>
            <w:pPr>
              <w:pStyle w:val="TableParagraph"/>
              <w:ind w:left="2" w:right="2"/>
              <w:jc w:val="center"/>
              <w:rPr>
                <w:sz w:val="16"/>
              </w:rPr>
            </w:pPr>
            <w:r>
              <w:rPr>
                <w:spacing w:val="-10"/>
                <w:sz w:val="16"/>
              </w:rPr>
              <w:t>7</w:t>
            </w:r>
          </w:p>
        </w:tc>
        <w:tc>
          <w:tcPr>
            <w:tcW w:w="576" w:type="dxa"/>
          </w:tcPr>
          <w:p>
            <w:pPr>
              <w:pStyle w:val="TableParagraph"/>
              <w:rPr>
                <w:sz w:val="16"/>
              </w:rPr>
            </w:pPr>
            <w:r>
              <w:rPr>
                <w:spacing w:val="-2"/>
                <w:sz w:val="16"/>
              </w:rPr>
              <w:t>98.93</w:t>
            </w:r>
          </w:p>
        </w:tc>
        <w:tc>
          <w:tcPr>
            <w:tcW w:w="576" w:type="dxa"/>
          </w:tcPr>
          <w:p>
            <w:pPr>
              <w:pStyle w:val="TableParagraph"/>
              <w:ind w:left="168"/>
              <w:rPr>
                <w:sz w:val="16"/>
              </w:rPr>
            </w:pPr>
            <w:r>
              <w:rPr>
                <w:spacing w:val="-5"/>
                <w:sz w:val="16"/>
              </w:rPr>
              <w:t>100</w:t>
            </w:r>
          </w:p>
        </w:tc>
        <w:tc>
          <w:tcPr>
            <w:tcW w:w="577" w:type="dxa"/>
          </w:tcPr>
          <w:p>
            <w:pPr>
              <w:pStyle w:val="TableParagraph"/>
              <w:rPr>
                <w:sz w:val="16"/>
              </w:rPr>
            </w:pPr>
            <w:r>
              <w:rPr>
                <w:spacing w:val="-2"/>
                <w:sz w:val="16"/>
              </w:rPr>
              <w:t>93.33</w:t>
            </w:r>
          </w:p>
        </w:tc>
        <w:tc>
          <w:tcPr>
            <w:tcW w:w="655" w:type="dxa"/>
          </w:tcPr>
          <w:p>
            <w:pPr>
              <w:pStyle w:val="TableParagraph"/>
              <w:ind w:left="146"/>
              <w:rPr>
                <w:sz w:val="16"/>
              </w:rPr>
            </w:pPr>
            <w:r>
              <w:rPr>
                <w:spacing w:val="-2"/>
                <w:sz w:val="16"/>
              </w:rPr>
              <w:t>97.95</w:t>
            </w:r>
          </w:p>
        </w:tc>
        <w:tc>
          <w:tcPr>
            <w:tcW w:w="577" w:type="dxa"/>
          </w:tcPr>
          <w:p>
            <w:pPr>
              <w:pStyle w:val="TableParagraph"/>
              <w:ind w:left="110"/>
              <w:rPr>
                <w:sz w:val="16"/>
              </w:rPr>
            </w:pPr>
            <w:r>
              <w:rPr>
                <w:spacing w:val="-2"/>
                <w:sz w:val="16"/>
              </w:rPr>
              <w:t>98.04</w:t>
            </w:r>
          </w:p>
        </w:tc>
        <w:tc>
          <w:tcPr>
            <w:tcW w:w="576" w:type="dxa"/>
          </w:tcPr>
          <w:p>
            <w:pPr>
              <w:pStyle w:val="TableParagraph"/>
              <w:ind w:left="109"/>
              <w:rPr>
                <w:sz w:val="16"/>
              </w:rPr>
            </w:pPr>
            <w:r>
              <w:rPr>
                <w:spacing w:val="-2"/>
                <w:sz w:val="16"/>
              </w:rPr>
              <w:t>97.65</w:t>
            </w:r>
          </w:p>
        </w:tc>
      </w:tr>
      <w:tr>
        <w:trPr>
          <w:trHeight w:val="183" w:hRule="atLeast"/>
        </w:trPr>
        <w:tc>
          <w:tcPr>
            <w:tcW w:w="566" w:type="dxa"/>
          </w:tcPr>
          <w:p>
            <w:pPr>
              <w:pStyle w:val="TableParagraph"/>
              <w:ind w:left="2" w:right="2"/>
              <w:jc w:val="center"/>
              <w:rPr>
                <w:sz w:val="16"/>
              </w:rPr>
            </w:pPr>
            <w:r>
              <w:rPr>
                <w:spacing w:val="-10"/>
                <w:sz w:val="16"/>
              </w:rPr>
              <w:t>8</w:t>
            </w:r>
          </w:p>
        </w:tc>
        <w:tc>
          <w:tcPr>
            <w:tcW w:w="576" w:type="dxa"/>
          </w:tcPr>
          <w:p>
            <w:pPr>
              <w:pStyle w:val="TableParagraph"/>
              <w:rPr>
                <w:sz w:val="16"/>
              </w:rPr>
            </w:pPr>
            <w:r>
              <w:rPr>
                <w:spacing w:val="-2"/>
                <w:sz w:val="16"/>
              </w:rPr>
              <w:t>96.90</w:t>
            </w:r>
          </w:p>
        </w:tc>
        <w:tc>
          <w:tcPr>
            <w:tcW w:w="576" w:type="dxa"/>
          </w:tcPr>
          <w:p>
            <w:pPr>
              <w:pStyle w:val="TableParagraph"/>
              <w:rPr>
                <w:sz w:val="16"/>
              </w:rPr>
            </w:pPr>
            <w:r>
              <w:rPr>
                <w:spacing w:val="-2"/>
                <w:sz w:val="16"/>
              </w:rPr>
              <w:t>92.45</w:t>
            </w:r>
          </w:p>
        </w:tc>
        <w:tc>
          <w:tcPr>
            <w:tcW w:w="577" w:type="dxa"/>
          </w:tcPr>
          <w:p>
            <w:pPr>
              <w:pStyle w:val="TableParagraph"/>
              <w:rPr>
                <w:sz w:val="16"/>
              </w:rPr>
            </w:pPr>
            <w:r>
              <w:rPr>
                <w:spacing w:val="-2"/>
                <w:sz w:val="16"/>
              </w:rPr>
              <w:t>98.92</w:t>
            </w:r>
          </w:p>
        </w:tc>
        <w:tc>
          <w:tcPr>
            <w:tcW w:w="655" w:type="dxa"/>
          </w:tcPr>
          <w:p>
            <w:pPr>
              <w:pStyle w:val="TableParagraph"/>
              <w:ind w:left="146"/>
              <w:rPr>
                <w:sz w:val="16"/>
              </w:rPr>
            </w:pPr>
            <w:r>
              <w:rPr>
                <w:spacing w:val="-2"/>
                <w:sz w:val="16"/>
              </w:rPr>
              <w:t>91.42</w:t>
            </w:r>
          </w:p>
        </w:tc>
        <w:tc>
          <w:tcPr>
            <w:tcW w:w="577" w:type="dxa"/>
          </w:tcPr>
          <w:p>
            <w:pPr>
              <w:pStyle w:val="TableParagraph"/>
              <w:ind w:left="110"/>
              <w:rPr>
                <w:sz w:val="16"/>
              </w:rPr>
            </w:pPr>
            <w:r>
              <w:rPr>
                <w:spacing w:val="-2"/>
                <w:sz w:val="16"/>
              </w:rPr>
              <w:t>96.96</w:t>
            </w:r>
          </w:p>
        </w:tc>
        <w:tc>
          <w:tcPr>
            <w:tcW w:w="576" w:type="dxa"/>
          </w:tcPr>
          <w:p>
            <w:pPr>
              <w:pStyle w:val="TableParagraph"/>
              <w:ind w:left="109"/>
              <w:rPr>
                <w:sz w:val="16"/>
              </w:rPr>
            </w:pPr>
            <w:r>
              <w:rPr>
                <w:spacing w:val="-2"/>
                <w:sz w:val="16"/>
              </w:rPr>
              <w:t>95.33</w:t>
            </w:r>
          </w:p>
        </w:tc>
      </w:tr>
      <w:tr>
        <w:trPr>
          <w:trHeight w:val="184" w:hRule="atLeast"/>
        </w:trPr>
        <w:tc>
          <w:tcPr>
            <w:tcW w:w="566" w:type="dxa"/>
          </w:tcPr>
          <w:p>
            <w:pPr>
              <w:pStyle w:val="TableParagraph"/>
              <w:spacing w:line="165" w:lineRule="exact"/>
              <w:ind w:left="2" w:right="2"/>
              <w:jc w:val="center"/>
              <w:rPr>
                <w:sz w:val="16"/>
              </w:rPr>
            </w:pPr>
            <w:r>
              <w:rPr>
                <w:spacing w:val="-10"/>
                <w:sz w:val="16"/>
              </w:rPr>
              <w:t>9</w:t>
            </w:r>
          </w:p>
        </w:tc>
        <w:tc>
          <w:tcPr>
            <w:tcW w:w="576" w:type="dxa"/>
          </w:tcPr>
          <w:p>
            <w:pPr>
              <w:pStyle w:val="TableParagraph"/>
              <w:spacing w:line="165" w:lineRule="exact"/>
              <w:rPr>
                <w:sz w:val="16"/>
              </w:rPr>
            </w:pPr>
            <w:r>
              <w:rPr>
                <w:spacing w:val="-2"/>
                <w:sz w:val="16"/>
              </w:rPr>
              <w:t>96.15</w:t>
            </w:r>
          </w:p>
        </w:tc>
        <w:tc>
          <w:tcPr>
            <w:tcW w:w="576" w:type="dxa"/>
          </w:tcPr>
          <w:p>
            <w:pPr>
              <w:pStyle w:val="TableParagraph"/>
              <w:spacing w:line="165" w:lineRule="exact"/>
              <w:rPr>
                <w:sz w:val="16"/>
              </w:rPr>
            </w:pPr>
            <w:r>
              <w:rPr>
                <w:spacing w:val="-2"/>
                <w:sz w:val="16"/>
              </w:rPr>
              <w:t>96.15</w:t>
            </w:r>
          </w:p>
        </w:tc>
        <w:tc>
          <w:tcPr>
            <w:tcW w:w="577" w:type="dxa"/>
          </w:tcPr>
          <w:p>
            <w:pPr>
              <w:pStyle w:val="TableParagraph"/>
              <w:spacing w:line="165" w:lineRule="exact"/>
              <w:ind w:left="168"/>
              <w:rPr>
                <w:sz w:val="16"/>
              </w:rPr>
            </w:pPr>
            <w:r>
              <w:rPr>
                <w:spacing w:val="-5"/>
                <w:sz w:val="16"/>
              </w:rPr>
              <w:t>100</w:t>
            </w:r>
          </w:p>
        </w:tc>
        <w:tc>
          <w:tcPr>
            <w:tcW w:w="655" w:type="dxa"/>
          </w:tcPr>
          <w:p>
            <w:pPr>
              <w:pStyle w:val="TableParagraph"/>
              <w:spacing w:line="165" w:lineRule="exact"/>
              <w:ind w:left="146"/>
              <w:rPr>
                <w:sz w:val="16"/>
              </w:rPr>
            </w:pPr>
            <w:r>
              <w:rPr>
                <w:spacing w:val="-2"/>
                <w:sz w:val="16"/>
              </w:rPr>
              <w:t>98.04</w:t>
            </w:r>
          </w:p>
        </w:tc>
        <w:tc>
          <w:tcPr>
            <w:tcW w:w="577" w:type="dxa"/>
          </w:tcPr>
          <w:p>
            <w:pPr>
              <w:pStyle w:val="TableParagraph"/>
              <w:spacing w:line="165" w:lineRule="exact"/>
              <w:ind w:left="170"/>
              <w:rPr>
                <w:sz w:val="16"/>
              </w:rPr>
            </w:pPr>
            <w:r>
              <w:rPr>
                <w:spacing w:val="-5"/>
                <w:sz w:val="16"/>
              </w:rPr>
              <w:t>100</w:t>
            </w:r>
          </w:p>
        </w:tc>
        <w:tc>
          <w:tcPr>
            <w:tcW w:w="576" w:type="dxa"/>
          </w:tcPr>
          <w:p>
            <w:pPr>
              <w:pStyle w:val="TableParagraph"/>
              <w:spacing w:line="165" w:lineRule="exact"/>
              <w:ind w:left="109"/>
              <w:rPr>
                <w:sz w:val="16"/>
              </w:rPr>
            </w:pPr>
            <w:r>
              <w:rPr>
                <w:spacing w:val="-2"/>
                <w:sz w:val="16"/>
              </w:rPr>
              <w:t>98.07</w:t>
            </w:r>
          </w:p>
        </w:tc>
      </w:tr>
      <w:tr>
        <w:trPr>
          <w:trHeight w:val="188" w:hRule="atLeast"/>
        </w:trPr>
        <w:tc>
          <w:tcPr>
            <w:tcW w:w="566" w:type="dxa"/>
          </w:tcPr>
          <w:p>
            <w:pPr>
              <w:pStyle w:val="TableParagraph"/>
              <w:tabs>
                <w:tab w:pos="674" w:val="left" w:leader="none"/>
              </w:tabs>
              <w:spacing w:line="169" w:lineRule="exact"/>
              <w:ind w:left="0" w:right="-116"/>
              <w:jc w:val="center"/>
              <w:rPr>
                <w:sz w:val="16"/>
              </w:rPr>
            </w:pPr>
            <w:r>
              <w:rPr>
                <w:spacing w:val="60"/>
                <w:sz w:val="16"/>
                <w:u w:val="single"/>
              </w:rPr>
              <w:t>  </w:t>
            </w:r>
            <w:r>
              <w:rPr>
                <w:spacing w:val="-5"/>
                <w:sz w:val="16"/>
                <w:u w:val="single"/>
              </w:rPr>
              <w:t>10</w:t>
            </w:r>
            <w:r>
              <w:rPr>
                <w:sz w:val="16"/>
                <w:u w:val="single"/>
              </w:rPr>
              <w:tab/>
            </w:r>
          </w:p>
        </w:tc>
        <w:tc>
          <w:tcPr>
            <w:tcW w:w="576" w:type="dxa"/>
          </w:tcPr>
          <w:p>
            <w:pPr>
              <w:pStyle w:val="TableParagraph"/>
              <w:tabs>
                <w:tab w:pos="744" w:val="left" w:leader="none"/>
              </w:tabs>
              <w:spacing w:line="169" w:lineRule="exact"/>
              <w:ind w:right="-173"/>
              <w:rPr>
                <w:sz w:val="16"/>
              </w:rPr>
            </w:pPr>
            <w:r>
              <w:rPr>
                <w:spacing w:val="-2"/>
                <w:sz w:val="16"/>
                <w:u w:val="single"/>
              </w:rPr>
              <w:t>97.03</w:t>
            </w:r>
            <w:r>
              <w:rPr>
                <w:sz w:val="16"/>
                <w:u w:val="single"/>
              </w:rPr>
              <w:tab/>
            </w:r>
          </w:p>
        </w:tc>
        <w:tc>
          <w:tcPr>
            <w:tcW w:w="576" w:type="dxa"/>
          </w:tcPr>
          <w:p>
            <w:pPr>
              <w:pStyle w:val="TableParagraph"/>
              <w:tabs>
                <w:tab w:pos="684" w:val="left" w:leader="none"/>
              </w:tabs>
              <w:spacing w:line="169" w:lineRule="exact"/>
              <w:ind w:left="168" w:right="-116"/>
              <w:rPr>
                <w:sz w:val="16"/>
              </w:rPr>
            </w:pPr>
            <w:r>
              <w:rPr>
                <w:spacing w:val="-5"/>
                <w:sz w:val="16"/>
                <w:u w:val="single"/>
              </w:rPr>
              <w:t>100</w:t>
            </w:r>
            <w:r>
              <w:rPr>
                <w:sz w:val="16"/>
                <w:u w:val="single"/>
              </w:rPr>
              <w:tab/>
            </w:r>
          </w:p>
        </w:tc>
        <w:tc>
          <w:tcPr>
            <w:tcW w:w="577" w:type="dxa"/>
          </w:tcPr>
          <w:p>
            <w:pPr>
              <w:pStyle w:val="TableParagraph"/>
              <w:tabs>
                <w:tab w:pos="723" w:val="left" w:leader="none"/>
              </w:tabs>
              <w:spacing w:line="169" w:lineRule="exact"/>
              <w:ind w:right="-159"/>
              <w:rPr>
                <w:sz w:val="16"/>
              </w:rPr>
            </w:pPr>
            <w:r>
              <w:rPr>
                <w:spacing w:val="-2"/>
                <w:sz w:val="16"/>
                <w:u w:val="single"/>
              </w:rPr>
              <w:t>92.52</w:t>
            </w:r>
            <w:r>
              <w:rPr>
                <w:sz w:val="16"/>
                <w:u w:val="single"/>
              </w:rPr>
              <w:tab/>
            </w:r>
          </w:p>
        </w:tc>
        <w:tc>
          <w:tcPr>
            <w:tcW w:w="655" w:type="dxa"/>
          </w:tcPr>
          <w:p>
            <w:pPr>
              <w:pStyle w:val="TableParagraph"/>
              <w:tabs>
                <w:tab w:pos="825" w:val="left" w:leader="none"/>
              </w:tabs>
              <w:spacing w:line="169" w:lineRule="exact"/>
              <w:ind w:left="146" w:right="-173"/>
              <w:rPr>
                <w:sz w:val="16"/>
              </w:rPr>
            </w:pPr>
            <w:r>
              <w:rPr>
                <w:spacing w:val="-2"/>
                <w:sz w:val="16"/>
                <w:u w:val="single"/>
              </w:rPr>
              <w:t>97.09</w:t>
            </w:r>
            <w:r>
              <w:rPr>
                <w:sz w:val="16"/>
                <w:u w:val="single"/>
              </w:rPr>
              <w:tab/>
            </w:r>
          </w:p>
        </w:tc>
        <w:tc>
          <w:tcPr>
            <w:tcW w:w="577" w:type="dxa"/>
          </w:tcPr>
          <w:p>
            <w:pPr>
              <w:pStyle w:val="TableParagraph"/>
              <w:tabs>
                <w:tab w:pos="686" w:val="left" w:leader="none"/>
              </w:tabs>
              <w:spacing w:line="169" w:lineRule="exact"/>
              <w:ind w:left="170" w:right="-116"/>
              <w:rPr>
                <w:sz w:val="16"/>
              </w:rPr>
            </w:pPr>
            <w:r>
              <w:rPr>
                <w:spacing w:val="-5"/>
                <w:sz w:val="16"/>
                <w:u w:val="single"/>
              </w:rPr>
              <w:t>100</w:t>
            </w:r>
            <w:r>
              <w:rPr>
                <w:sz w:val="16"/>
                <w:u w:val="single"/>
              </w:rPr>
              <w:tab/>
            </w:r>
          </w:p>
        </w:tc>
        <w:tc>
          <w:tcPr>
            <w:tcW w:w="576" w:type="dxa"/>
          </w:tcPr>
          <w:p>
            <w:pPr>
              <w:pStyle w:val="TableParagraph"/>
              <w:spacing w:line="169" w:lineRule="exact"/>
              <w:ind w:left="109" w:right="-15"/>
              <w:rPr>
                <w:sz w:val="16"/>
              </w:rPr>
            </w:pPr>
            <w:r>
              <w:rPr>
                <w:spacing w:val="-2"/>
                <w:sz w:val="16"/>
                <w:u w:val="single"/>
              </w:rPr>
              <w:t>97.33</w:t>
            </w:r>
            <w:r>
              <w:rPr>
                <w:spacing w:val="40"/>
                <w:sz w:val="16"/>
                <w:u w:val="single"/>
              </w:rPr>
              <w:t> </w:t>
            </w:r>
          </w:p>
        </w:tc>
      </w:tr>
      <w:tr>
        <w:trPr>
          <w:trHeight w:val="185" w:hRule="atLeast"/>
        </w:trPr>
        <w:tc>
          <w:tcPr>
            <w:tcW w:w="566" w:type="dxa"/>
          </w:tcPr>
          <w:p>
            <w:pPr>
              <w:pStyle w:val="TableParagraph"/>
              <w:spacing w:line="240" w:lineRule="auto"/>
              <w:ind w:left="0"/>
              <w:rPr>
                <w:sz w:val="12"/>
              </w:rPr>
            </w:pPr>
          </w:p>
        </w:tc>
        <w:tc>
          <w:tcPr>
            <w:tcW w:w="576" w:type="dxa"/>
          </w:tcPr>
          <w:p>
            <w:pPr>
              <w:pStyle w:val="TableParagraph"/>
              <w:spacing w:line="240" w:lineRule="auto"/>
              <w:ind w:left="0"/>
              <w:rPr>
                <w:sz w:val="12"/>
              </w:rPr>
            </w:pPr>
          </w:p>
        </w:tc>
        <w:tc>
          <w:tcPr>
            <w:tcW w:w="576" w:type="dxa"/>
          </w:tcPr>
          <w:p>
            <w:pPr>
              <w:pStyle w:val="TableParagraph"/>
              <w:spacing w:line="240" w:lineRule="auto"/>
              <w:ind w:left="0"/>
              <w:rPr>
                <w:sz w:val="12"/>
              </w:rPr>
            </w:pPr>
          </w:p>
        </w:tc>
        <w:tc>
          <w:tcPr>
            <w:tcW w:w="1809" w:type="dxa"/>
            <w:gridSpan w:val="3"/>
          </w:tcPr>
          <w:p>
            <w:pPr>
              <w:pStyle w:val="TableParagraph"/>
              <w:spacing w:before="1"/>
              <w:ind w:left="120"/>
              <w:rPr>
                <w:sz w:val="16"/>
              </w:rPr>
            </w:pPr>
            <w:r>
              <w:rPr>
                <w:sz w:val="16"/>
              </w:rPr>
              <w:t>Mean</w:t>
            </w:r>
            <w:r>
              <w:rPr>
                <w:spacing w:val="-7"/>
                <w:sz w:val="16"/>
              </w:rPr>
              <w:t> </w:t>
            </w:r>
            <w:r>
              <w:rPr>
                <w:sz w:val="16"/>
              </w:rPr>
              <w:t>Average</w:t>
            </w:r>
            <w:r>
              <w:rPr>
                <w:spacing w:val="-6"/>
                <w:sz w:val="16"/>
              </w:rPr>
              <w:t> </w:t>
            </w:r>
            <w:r>
              <w:rPr>
                <w:spacing w:val="-2"/>
                <w:sz w:val="16"/>
              </w:rPr>
              <w:t>Precision</w:t>
            </w:r>
          </w:p>
        </w:tc>
        <w:tc>
          <w:tcPr>
            <w:tcW w:w="576" w:type="dxa"/>
          </w:tcPr>
          <w:p>
            <w:pPr>
              <w:pStyle w:val="TableParagraph"/>
              <w:spacing w:before="1"/>
              <w:ind w:left="109"/>
              <w:rPr>
                <w:sz w:val="16"/>
              </w:rPr>
            </w:pPr>
            <w:r>
              <w:rPr>
                <w:spacing w:val="-2"/>
                <w:sz w:val="16"/>
              </w:rPr>
              <w:t>96.53</w:t>
            </w:r>
          </w:p>
        </w:tc>
      </w:tr>
    </w:tbl>
    <w:p>
      <w:pPr>
        <w:pStyle w:val="BodyText"/>
        <w:spacing w:before="9"/>
        <w:rPr>
          <w:sz w:val="16"/>
        </w:rPr>
      </w:pPr>
    </w:p>
    <w:p>
      <w:pPr>
        <w:spacing w:before="0"/>
        <w:ind w:left="578" w:right="0" w:firstLine="0"/>
        <w:jc w:val="left"/>
        <w:rPr>
          <w:sz w:val="16"/>
        </w:rPr>
      </w:pPr>
      <w:r>
        <w:rPr>
          <w:sz w:val="16"/>
        </w:rPr>
        <w:t>Table</w:t>
      </w:r>
      <w:r>
        <w:rPr>
          <w:spacing w:val="-5"/>
          <w:sz w:val="16"/>
        </w:rPr>
        <w:t> </w:t>
      </w:r>
      <w:r>
        <w:rPr>
          <w:sz w:val="16"/>
        </w:rPr>
        <w:t>4.</w:t>
      </w:r>
      <w:r>
        <w:rPr>
          <w:spacing w:val="-2"/>
          <w:sz w:val="16"/>
        </w:rPr>
        <w:t> </w:t>
      </w:r>
      <w:r>
        <w:rPr>
          <w:sz w:val="16"/>
        </w:rPr>
        <w:t>Recall</w:t>
      </w:r>
      <w:r>
        <w:rPr>
          <w:spacing w:val="-5"/>
          <w:sz w:val="16"/>
        </w:rPr>
        <w:t> </w:t>
      </w:r>
      <w:r>
        <w:rPr>
          <w:sz w:val="16"/>
        </w:rPr>
        <w:t>(%)</w:t>
      </w:r>
      <w:r>
        <w:rPr>
          <w:spacing w:val="-3"/>
          <w:sz w:val="16"/>
        </w:rPr>
        <w:t> </w:t>
      </w:r>
      <w:r>
        <w:rPr>
          <w:sz w:val="16"/>
        </w:rPr>
        <w:t>Results</w:t>
      </w:r>
      <w:r>
        <w:rPr>
          <w:spacing w:val="-3"/>
          <w:sz w:val="16"/>
        </w:rPr>
        <w:t> </w:t>
      </w:r>
      <w:r>
        <w:rPr>
          <w:sz w:val="16"/>
        </w:rPr>
        <w:t>on</w:t>
      </w:r>
      <w:r>
        <w:rPr>
          <w:spacing w:val="-5"/>
          <w:sz w:val="16"/>
        </w:rPr>
        <w:t> </w:t>
      </w:r>
      <w:r>
        <w:rPr>
          <w:sz w:val="16"/>
        </w:rPr>
        <w:t>5-Fold</w:t>
      </w:r>
      <w:r>
        <w:rPr>
          <w:spacing w:val="-2"/>
          <w:sz w:val="16"/>
        </w:rPr>
        <w:t> </w:t>
      </w:r>
      <w:r>
        <w:rPr>
          <w:sz w:val="16"/>
        </w:rPr>
        <w:t>Cross</w:t>
      </w:r>
      <w:r>
        <w:rPr>
          <w:spacing w:val="-3"/>
          <w:sz w:val="16"/>
        </w:rPr>
        <w:t> </w:t>
      </w:r>
      <w:r>
        <w:rPr>
          <w:spacing w:val="-2"/>
          <w:sz w:val="16"/>
        </w:rPr>
        <w:t>Validation</w:t>
      </w:r>
    </w:p>
    <w:p>
      <w:pPr>
        <w:pStyle w:val="BodyText"/>
        <w:spacing w:before="8" w:after="1"/>
        <w:rPr>
          <w:sz w:val="10"/>
        </w:rPr>
      </w:pPr>
    </w:p>
    <w:tbl>
      <w:tblPr>
        <w:tblW w:w="0" w:type="auto"/>
        <w:jc w:val="left"/>
        <w:tblInd w:w="2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1"/>
        <w:gridCol w:w="547"/>
        <w:gridCol w:w="596"/>
        <w:gridCol w:w="608"/>
        <w:gridCol w:w="586"/>
        <w:gridCol w:w="587"/>
        <w:gridCol w:w="587"/>
      </w:tblGrid>
      <w:tr>
        <w:trPr>
          <w:trHeight w:val="183" w:hRule="atLeast"/>
        </w:trPr>
        <w:tc>
          <w:tcPr>
            <w:tcW w:w="611" w:type="dxa"/>
            <w:tcBorders>
              <w:top w:val="single" w:sz="8" w:space="0" w:color="000000"/>
            </w:tcBorders>
          </w:tcPr>
          <w:p>
            <w:pPr>
              <w:pStyle w:val="TableParagraph"/>
              <w:spacing w:line="240" w:lineRule="auto"/>
              <w:ind w:left="0"/>
              <w:rPr>
                <w:sz w:val="12"/>
              </w:rPr>
            </w:pPr>
          </w:p>
        </w:tc>
        <w:tc>
          <w:tcPr>
            <w:tcW w:w="547" w:type="dxa"/>
            <w:tcBorders>
              <w:top w:val="single" w:sz="8" w:space="0" w:color="000000"/>
            </w:tcBorders>
          </w:tcPr>
          <w:p>
            <w:pPr>
              <w:pStyle w:val="TableParagraph"/>
              <w:spacing w:line="240" w:lineRule="auto"/>
              <w:ind w:left="0"/>
              <w:rPr>
                <w:sz w:val="12"/>
              </w:rPr>
            </w:pPr>
          </w:p>
        </w:tc>
        <w:tc>
          <w:tcPr>
            <w:tcW w:w="596" w:type="dxa"/>
            <w:tcBorders>
              <w:top w:val="single" w:sz="8" w:space="0" w:color="000000"/>
            </w:tcBorders>
          </w:tcPr>
          <w:p>
            <w:pPr>
              <w:pStyle w:val="TableParagraph"/>
              <w:spacing w:line="240" w:lineRule="auto"/>
              <w:ind w:left="0"/>
              <w:rPr>
                <w:sz w:val="12"/>
              </w:rPr>
            </w:pPr>
          </w:p>
        </w:tc>
        <w:tc>
          <w:tcPr>
            <w:tcW w:w="608" w:type="dxa"/>
            <w:tcBorders>
              <w:top w:val="single" w:sz="8" w:space="0" w:color="000000"/>
            </w:tcBorders>
          </w:tcPr>
          <w:p>
            <w:pPr>
              <w:pStyle w:val="TableParagraph"/>
              <w:ind w:left="74" w:right="72"/>
              <w:jc w:val="center"/>
              <w:rPr>
                <w:sz w:val="16"/>
              </w:rPr>
            </w:pPr>
            <w:r>
              <w:rPr>
                <w:spacing w:val="-4"/>
                <w:sz w:val="16"/>
              </w:rPr>
              <w:t>Fold</w:t>
            </w:r>
          </w:p>
        </w:tc>
        <w:tc>
          <w:tcPr>
            <w:tcW w:w="586" w:type="dxa"/>
            <w:tcBorders>
              <w:top w:val="single" w:sz="8" w:space="0" w:color="000000"/>
            </w:tcBorders>
          </w:tcPr>
          <w:p>
            <w:pPr>
              <w:pStyle w:val="TableParagraph"/>
              <w:spacing w:line="240" w:lineRule="auto"/>
              <w:ind w:left="0"/>
              <w:rPr>
                <w:sz w:val="12"/>
              </w:rPr>
            </w:pPr>
          </w:p>
        </w:tc>
        <w:tc>
          <w:tcPr>
            <w:tcW w:w="587" w:type="dxa"/>
            <w:tcBorders>
              <w:top w:val="single" w:sz="8" w:space="0" w:color="000000"/>
            </w:tcBorders>
          </w:tcPr>
          <w:p>
            <w:pPr>
              <w:pStyle w:val="TableParagraph"/>
              <w:spacing w:line="240" w:lineRule="auto"/>
              <w:ind w:left="0"/>
              <w:rPr>
                <w:sz w:val="12"/>
              </w:rPr>
            </w:pPr>
          </w:p>
        </w:tc>
        <w:tc>
          <w:tcPr>
            <w:tcW w:w="587" w:type="dxa"/>
            <w:vMerge w:val="restart"/>
            <w:tcBorders>
              <w:top w:val="single" w:sz="8" w:space="0" w:color="000000"/>
              <w:bottom w:val="single" w:sz="4" w:space="0" w:color="000000"/>
            </w:tcBorders>
          </w:tcPr>
          <w:p>
            <w:pPr>
              <w:pStyle w:val="TableParagraph"/>
              <w:spacing w:line="180" w:lineRule="atLeast"/>
              <w:ind w:left="175" w:right="151" w:hanging="17"/>
              <w:rPr>
                <w:sz w:val="16"/>
              </w:rPr>
            </w:pPr>
            <w:r>
              <w:rPr>
                <w:spacing w:val="-4"/>
                <w:sz w:val="16"/>
              </w:rPr>
              <w:t>Avg</w:t>
            </w:r>
            <w:r>
              <w:rPr>
                <w:spacing w:val="40"/>
                <w:sz w:val="16"/>
              </w:rPr>
              <w:t> </w:t>
            </w:r>
            <w:r>
              <w:rPr>
                <w:spacing w:val="-5"/>
                <w:sz w:val="16"/>
              </w:rPr>
              <w:t>(%)</w:t>
            </w:r>
          </w:p>
        </w:tc>
      </w:tr>
      <w:tr>
        <w:trPr>
          <w:trHeight w:val="184" w:hRule="atLeast"/>
        </w:trPr>
        <w:tc>
          <w:tcPr>
            <w:tcW w:w="611" w:type="dxa"/>
            <w:tcBorders>
              <w:bottom w:val="single" w:sz="4" w:space="0" w:color="000000"/>
            </w:tcBorders>
          </w:tcPr>
          <w:p>
            <w:pPr>
              <w:pStyle w:val="TableParagraph"/>
              <w:spacing w:line="165" w:lineRule="exact"/>
              <w:ind w:left="5" w:right="16"/>
              <w:jc w:val="center"/>
              <w:rPr>
                <w:sz w:val="16"/>
              </w:rPr>
            </w:pPr>
            <w:r>
              <w:rPr>
                <w:spacing w:val="-2"/>
                <w:sz w:val="16"/>
              </w:rPr>
              <w:t>Class</w:t>
            </w:r>
          </w:p>
        </w:tc>
        <w:tc>
          <w:tcPr>
            <w:tcW w:w="547" w:type="dxa"/>
            <w:tcBorders>
              <w:bottom w:val="single" w:sz="4" w:space="0" w:color="000000"/>
            </w:tcBorders>
          </w:tcPr>
          <w:p>
            <w:pPr>
              <w:pStyle w:val="TableParagraph"/>
              <w:spacing w:line="165" w:lineRule="exact"/>
              <w:ind w:left="0" w:right="30"/>
              <w:jc w:val="center"/>
              <w:rPr>
                <w:sz w:val="16"/>
              </w:rPr>
            </w:pPr>
            <w:r>
              <w:rPr>
                <w:spacing w:val="-10"/>
                <w:sz w:val="16"/>
              </w:rPr>
              <w:t>1</w:t>
            </w:r>
          </w:p>
        </w:tc>
        <w:tc>
          <w:tcPr>
            <w:tcW w:w="596" w:type="dxa"/>
            <w:tcBorders>
              <w:bottom w:val="single" w:sz="4" w:space="0" w:color="000000"/>
            </w:tcBorders>
          </w:tcPr>
          <w:p>
            <w:pPr>
              <w:pStyle w:val="TableParagraph"/>
              <w:spacing w:line="165" w:lineRule="exact"/>
              <w:ind w:left="23" w:right="44"/>
              <w:jc w:val="center"/>
              <w:rPr>
                <w:sz w:val="16"/>
              </w:rPr>
            </w:pPr>
            <w:r>
              <w:rPr>
                <w:spacing w:val="-10"/>
                <w:sz w:val="16"/>
              </w:rPr>
              <w:t>2</w:t>
            </w:r>
          </w:p>
        </w:tc>
        <w:tc>
          <w:tcPr>
            <w:tcW w:w="608" w:type="dxa"/>
            <w:tcBorders>
              <w:bottom w:val="single" w:sz="4" w:space="0" w:color="000000"/>
            </w:tcBorders>
          </w:tcPr>
          <w:p>
            <w:pPr>
              <w:pStyle w:val="TableParagraph"/>
              <w:spacing w:line="165" w:lineRule="exact"/>
              <w:ind w:left="2" w:right="74"/>
              <w:jc w:val="center"/>
              <w:rPr>
                <w:sz w:val="16"/>
              </w:rPr>
            </w:pPr>
            <w:r>
              <w:rPr>
                <w:spacing w:val="-10"/>
                <w:sz w:val="16"/>
              </w:rPr>
              <w:t>3</w:t>
            </w:r>
          </w:p>
        </w:tc>
        <w:tc>
          <w:tcPr>
            <w:tcW w:w="586" w:type="dxa"/>
            <w:tcBorders>
              <w:bottom w:val="single" w:sz="4" w:space="0" w:color="000000"/>
            </w:tcBorders>
          </w:tcPr>
          <w:p>
            <w:pPr>
              <w:pStyle w:val="TableParagraph"/>
              <w:spacing w:line="165" w:lineRule="exact"/>
              <w:ind w:left="3" w:right="35"/>
              <w:jc w:val="center"/>
              <w:rPr>
                <w:sz w:val="16"/>
              </w:rPr>
            </w:pPr>
            <w:r>
              <w:rPr>
                <w:spacing w:val="-10"/>
                <w:sz w:val="16"/>
              </w:rPr>
              <w:t>4</w:t>
            </w:r>
          </w:p>
        </w:tc>
        <w:tc>
          <w:tcPr>
            <w:tcW w:w="587" w:type="dxa"/>
            <w:tcBorders>
              <w:bottom w:val="single" w:sz="4" w:space="0" w:color="000000"/>
            </w:tcBorders>
          </w:tcPr>
          <w:p>
            <w:pPr>
              <w:pStyle w:val="TableParagraph"/>
              <w:spacing w:line="165" w:lineRule="exact"/>
              <w:ind w:left="27" w:right="2"/>
              <w:jc w:val="center"/>
              <w:rPr>
                <w:sz w:val="16"/>
              </w:rPr>
            </w:pPr>
            <w:r>
              <w:rPr>
                <w:spacing w:val="-10"/>
                <w:sz w:val="16"/>
              </w:rPr>
              <w:t>5</w:t>
            </w:r>
          </w:p>
        </w:tc>
        <w:tc>
          <w:tcPr>
            <w:tcW w:w="587" w:type="dxa"/>
            <w:vMerge/>
            <w:tcBorders>
              <w:top w:val="nil"/>
              <w:bottom w:val="single" w:sz="4" w:space="0" w:color="000000"/>
            </w:tcBorders>
          </w:tcPr>
          <w:p>
            <w:pPr>
              <w:rPr>
                <w:sz w:val="2"/>
                <w:szCs w:val="2"/>
              </w:rPr>
            </w:pPr>
          </w:p>
        </w:tc>
      </w:tr>
      <w:tr>
        <w:trPr>
          <w:trHeight w:val="181" w:hRule="atLeast"/>
        </w:trPr>
        <w:tc>
          <w:tcPr>
            <w:tcW w:w="611" w:type="dxa"/>
            <w:tcBorders>
              <w:top w:val="single" w:sz="4" w:space="0" w:color="000000"/>
            </w:tcBorders>
          </w:tcPr>
          <w:p>
            <w:pPr>
              <w:pStyle w:val="TableParagraph"/>
              <w:spacing w:line="162" w:lineRule="exact"/>
              <w:ind w:left="0" w:right="16"/>
              <w:jc w:val="center"/>
              <w:rPr>
                <w:sz w:val="16"/>
              </w:rPr>
            </w:pPr>
            <w:r>
              <w:rPr>
                <w:spacing w:val="-10"/>
                <w:sz w:val="16"/>
              </w:rPr>
              <w:t>1</w:t>
            </w:r>
          </w:p>
        </w:tc>
        <w:tc>
          <w:tcPr>
            <w:tcW w:w="547" w:type="dxa"/>
            <w:tcBorders>
              <w:top w:val="single" w:sz="4" w:space="0" w:color="000000"/>
            </w:tcBorders>
          </w:tcPr>
          <w:p>
            <w:pPr>
              <w:pStyle w:val="TableParagraph"/>
              <w:spacing w:line="162" w:lineRule="exact"/>
              <w:ind w:left="2" w:right="30"/>
              <w:jc w:val="center"/>
              <w:rPr>
                <w:sz w:val="16"/>
              </w:rPr>
            </w:pPr>
            <w:r>
              <w:rPr>
                <w:spacing w:val="-5"/>
                <w:sz w:val="16"/>
              </w:rPr>
              <w:t>100</w:t>
            </w:r>
          </w:p>
        </w:tc>
        <w:tc>
          <w:tcPr>
            <w:tcW w:w="596" w:type="dxa"/>
            <w:tcBorders>
              <w:top w:val="single" w:sz="4" w:space="0" w:color="000000"/>
            </w:tcBorders>
          </w:tcPr>
          <w:p>
            <w:pPr>
              <w:pStyle w:val="TableParagraph"/>
              <w:spacing w:line="162" w:lineRule="exact"/>
              <w:ind w:left="23" w:right="43"/>
              <w:jc w:val="center"/>
              <w:rPr>
                <w:sz w:val="16"/>
              </w:rPr>
            </w:pPr>
            <w:r>
              <w:rPr>
                <w:spacing w:val="-5"/>
                <w:sz w:val="16"/>
              </w:rPr>
              <w:t>96</w:t>
            </w:r>
          </w:p>
        </w:tc>
        <w:tc>
          <w:tcPr>
            <w:tcW w:w="608" w:type="dxa"/>
            <w:tcBorders>
              <w:top w:val="single" w:sz="4" w:space="0" w:color="000000"/>
            </w:tcBorders>
          </w:tcPr>
          <w:p>
            <w:pPr>
              <w:pStyle w:val="TableParagraph"/>
              <w:spacing w:line="162" w:lineRule="exact"/>
              <w:ind w:left="2" w:right="73"/>
              <w:jc w:val="center"/>
              <w:rPr>
                <w:sz w:val="16"/>
              </w:rPr>
            </w:pPr>
            <w:r>
              <w:rPr>
                <w:spacing w:val="-5"/>
                <w:sz w:val="16"/>
              </w:rPr>
              <w:t>91</w:t>
            </w:r>
          </w:p>
        </w:tc>
        <w:tc>
          <w:tcPr>
            <w:tcW w:w="586" w:type="dxa"/>
            <w:tcBorders>
              <w:top w:val="single" w:sz="4" w:space="0" w:color="000000"/>
            </w:tcBorders>
          </w:tcPr>
          <w:p>
            <w:pPr>
              <w:pStyle w:val="TableParagraph"/>
              <w:spacing w:line="162" w:lineRule="exact"/>
              <w:ind w:left="4" w:right="35"/>
              <w:jc w:val="center"/>
              <w:rPr>
                <w:sz w:val="16"/>
              </w:rPr>
            </w:pPr>
            <w:r>
              <w:rPr>
                <w:spacing w:val="-5"/>
                <w:sz w:val="16"/>
              </w:rPr>
              <w:t>94</w:t>
            </w:r>
          </w:p>
        </w:tc>
        <w:tc>
          <w:tcPr>
            <w:tcW w:w="587" w:type="dxa"/>
            <w:tcBorders>
              <w:top w:val="single" w:sz="4" w:space="0" w:color="000000"/>
            </w:tcBorders>
          </w:tcPr>
          <w:p>
            <w:pPr>
              <w:pStyle w:val="TableParagraph"/>
              <w:spacing w:line="162" w:lineRule="exact"/>
              <w:ind w:left="27" w:right="1"/>
              <w:jc w:val="center"/>
              <w:rPr>
                <w:sz w:val="16"/>
              </w:rPr>
            </w:pPr>
            <w:r>
              <w:rPr>
                <w:spacing w:val="-5"/>
                <w:sz w:val="16"/>
              </w:rPr>
              <w:t>99</w:t>
            </w:r>
          </w:p>
        </w:tc>
        <w:tc>
          <w:tcPr>
            <w:tcW w:w="587" w:type="dxa"/>
            <w:tcBorders>
              <w:top w:val="single" w:sz="4" w:space="0" w:color="000000"/>
            </w:tcBorders>
          </w:tcPr>
          <w:p>
            <w:pPr>
              <w:pStyle w:val="TableParagraph"/>
              <w:spacing w:line="162" w:lineRule="exact"/>
              <w:ind w:left="27" w:right="22"/>
              <w:jc w:val="center"/>
              <w:rPr>
                <w:sz w:val="16"/>
              </w:rPr>
            </w:pPr>
            <w:r>
              <w:rPr>
                <w:spacing w:val="-5"/>
                <w:sz w:val="16"/>
              </w:rPr>
              <w:t>96</w:t>
            </w:r>
          </w:p>
        </w:tc>
      </w:tr>
      <w:tr>
        <w:trPr>
          <w:trHeight w:val="184" w:hRule="atLeast"/>
        </w:trPr>
        <w:tc>
          <w:tcPr>
            <w:tcW w:w="611" w:type="dxa"/>
          </w:tcPr>
          <w:p>
            <w:pPr>
              <w:pStyle w:val="TableParagraph"/>
              <w:spacing w:line="165" w:lineRule="exact"/>
              <w:ind w:left="0" w:right="16"/>
              <w:jc w:val="center"/>
              <w:rPr>
                <w:sz w:val="16"/>
              </w:rPr>
            </w:pPr>
            <w:r>
              <w:rPr>
                <w:spacing w:val="-10"/>
                <w:sz w:val="16"/>
              </w:rPr>
              <w:t>2</w:t>
            </w:r>
          </w:p>
        </w:tc>
        <w:tc>
          <w:tcPr>
            <w:tcW w:w="547" w:type="dxa"/>
          </w:tcPr>
          <w:p>
            <w:pPr>
              <w:pStyle w:val="TableParagraph"/>
              <w:spacing w:line="165" w:lineRule="exact"/>
              <w:ind w:left="1" w:right="30"/>
              <w:jc w:val="center"/>
              <w:rPr>
                <w:sz w:val="16"/>
              </w:rPr>
            </w:pPr>
            <w:r>
              <w:rPr>
                <w:spacing w:val="-5"/>
                <w:sz w:val="16"/>
              </w:rPr>
              <w:t>93</w:t>
            </w:r>
          </w:p>
        </w:tc>
        <w:tc>
          <w:tcPr>
            <w:tcW w:w="596" w:type="dxa"/>
          </w:tcPr>
          <w:p>
            <w:pPr>
              <w:pStyle w:val="TableParagraph"/>
              <w:spacing w:line="165" w:lineRule="exact"/>
              <w:ind w:left="23" w:right="43"/>
              <w:jc w:val="center"/>
              <w:rPr>
                <w:sz w:val="16"/>
              </w:rPr>
            </w:pPr>
            <w:r>
              <w:rPr>
                <w:spacing w:val="-5"/>
                <w:sz w:val="16"/>
              </w:rPr>
              <w:t>92</w:t>
            </w:r>
          </w:p>
        </w:tc>
        <w:tc>
          <w:tcPr>
            <w:tcW w:w="608" w:type="dxa"/>
          </w:tcPr>
          <w:p>
            <w:pPr>
              <w:pStyle w:val="TableParagraph"/>
              <w:spacing w:line="165" w:lineRule="exact"/>
              <w:ind w:left="2" w:right="73"/>
              <w:jc w:val="center"/>
              <w:rPr>
                <w:sz w:val="16"/>
              </w:rPr>
            </w:pPr>
            <w:r>
              <w:rPr>
                <w:spacing w:val="-5"/>
                <w:sz w:val="16"/>
              </w:rPr>
              <w:t>91</w:t>
            </w:r>
          </w:p>
        </w:tc>
        <w:tc>
          <w:tcPr>
            <w:tcW w:w="586" w:type="dxa"/>
          </w:tcPr>
          <w:p>
            <w:pPr>
              <w:pStyle w:val="TableParagraph"/>
              <w:spacing w:line="165" w:lineRule="exact"/>
              <w:ind w:left="4" w:right="35"/>
              <w:jc w:val="center"/>
              <w:rPr>
                <w:sz w:val="16"/>
              </w:rPr>
            </w:pPr>
            <w:r>
              <w:rPr>
                <w:spacing w:val="-5"/>
                <w:sz w:val="16"/>
              </w:rPr>
              <w:t>94</w:t>
            </w:r>
          </w:p>
        </w:tc>
        <w:tc>
          <w:tcPr>
            <w:tcW w:w="587" w:type="dxa"/>
          </w:tcPr>
          <w:p>
            <w:pPr>
              <w:pStyle w:val="TableParagraph"/>
              <w:spacing w:line="165" w:lineRule="exact"/>
              <w:ind w:left="27" w:right="1"/>
              <w:jc w:val="center"/>
              <w:rPr>
                <w:sz w:val="16"/>
              </w:rPr>
            </w:pPr>
            <w:r>
              <w:rPr>
                <w:spacing w:val="-5"/>
                <w:sz w:val="16"/>
              </w:rPr>
              <w:t>93</w:t>
            </w:r>
          </w:p>
        </w:tc>
        <w:tc>
          <w:tcPr>
            <w:tcW w:w="587" w:type="dxa"/>
          </w:tcPr>
          <w:p>
            <w:pPr>
              <w:pStyle w:val="TableParagraph"/>
              <w:spacing w:line="165" w:lineRule="exact"/>
              <w:ind w:left="27" w:right="24"/>
              <w:jc w:val="center"/>
              <w:rPr>
                <w:sz w:val="16"/>
              </w:rPr>
            </w:pPr>
            <w:r>
              <w:rPr>
                <w:spacing w:val="-4"/>
                <w:sz w:val="16"/>
              </w:rPr>
              <w:t>92.6</w:t>
            </w:r>
          </w:p>
        </w:tc>
      </w:tr>
      <w:tr>
        <w:trPr>
          <w:trHeight w:val="183" w:hRule="atLeast"/>
        </w:trPr>
        <w:tc>
          <w:tcPr>
            <w:tcW w:w="611" w:type="dxa"/>
          </w:tcPr>
          <w:p>
            <w:pPr>
              <w:pStyle w:val="TableParagraph"/>
              <w:ind w:left="0" w:right="16"/>
              <w:jc w:val="center"/>
              <w:rPr>
                <w:sz w:val="16"/>
              </w:rPr>
            </w:pPr>
            <w:r>
              <w:rPr>
                <w:spacing w:val="-10"/>
                <w:sz w:val="16"/>
              </w:rPr>
              <w:t>3</w:t>
            </w:r>
          </w:p>
        </w:tc>
        <w:tc>
          <w:tcPr>
            <w:tcW w:w="547" w:type="dxa"/>
          </w:tcPr>
          <w:p>
            <w:pPr>
              <w:pStyle w:val="TableParagraph"/>
              <w:ind w:left="2" w:right="30"/>
              <w:jc w:val="center"/>
              <w:rPr>
                <w:sz w:val="16"/>
              </w:rPr>
            </w:pPr>
            <w:r>
              <w:rPr>
                <w:spacing w:val="-5"/>
                <w:sz w:val="16"/>
              </w:rPr>
              <w:t>100</w:t>
            </w:r>
          </w:p>
        </w:tc>
        <w:tc>
          <w:tcPr>
            <w:tcW w:w="596" w:type="dxa"/>
          </w:tcPr>
          <w:p>
            <w:pPr>
              <w:pStyle w:val="TableParagraph"/>
              <w:ind w:left="23" w:right="43"/>
              <w:jc w:val="center"/>
              <w:rPr>
                <w:sz w:val="16"/>
              </w:rPr>
            </w:pPr>
            <w:r>
              <w:rPr>
                <w:spacing w:val="-5"/>
                <w:sz w:val="16"/>
              </w:rPr>
              <w:t>98</w:t>
            </w:r>
          </w:p>
        </w:tc>
        <w:tc>
          <w:tcPr>
            <w:tcW w:w="608" w:type="dxa"/>
          </w:tcPr>
          <w:p>
            <w:pPr>
              <w:pStyle w:val="TableParagraph"/>
              <w:ind w:left="2" w:right="73"/>
              <w:jc w:val="center"/>
              <w:rPr>
                <w:sz w:val="16"/>
              </w:rPr>
            </w:pPr>
            <w:r>
              <w:rPr>
                <w:spacing w:val="-5"/>
                <w:sz w:val="16"/>
              </w:rPr>
              <w:t>98</w:t>
            </w:r>
          </w:p>
        </w:tc>
        <w:tc>
          <w:tcPr>
            <w:tcW w:w="586" w:type="dxa"/>
          </w:tcPr>
          <w:p>
            <w:pPr>
              <w:pStyle w:val="TableParagraph"/>
              <w:ind w:left="0" w:right="35"/>
              <w:jc w:val="center"/>
              <w:rPr>
                <w:sz w:val="16"/>
              </w:rPr>
            </w:pPr>
            <w:r>
              <w:rPr>
                <w:spacing w:val="-5"/>
                <w:sz w:val="16"/>
              </w:rPr>
              <w:t>100</w:t>
            </w:r>
          </w:p>
        </w:tc>
        <w:tc>
          <w:tcPr>
            <w:tcW w:w="587" w:type="dxa"/>
          </w:tcPr>
          <w:p>
            <w:pPr>
              <w:pStyle w:val="TableParagraph"/>
              <w:ind w:left="27"/>
              <w:jc w:val="center"/>
              <w:rPr>
                <w:sz w:val="16"/>
              </w:rPr>
            </w:pPr>
            <w:r>
              <w:rPr>
                <w:spacing w:val="-5"/>
                <w:sz w:val="16"/>
              </w:rPr>
              <w:t>100</w:t>
            </w:r>
          </w:p>
        </w:tc>
        <w:tc>
          <w:tcPr>
            <w:tcW w:w="587" w:type="dxa"/>
          </w:tcPr>
          <w:p>
            <w:pPr>
              <w:pStyle w:val="TableParagraph"/>
              <w:ind w:left="27" w:right="24"/>
              <w:jc w:val="center"/>
              <w:rPr>
                <w:sz w:val="16"/>
              </w:rPr>
            </w:pPr>
            <w:r>
              <w:rPr>
                <w:spacing w:val="-4"/>
                <w:sz w:val="16"/>
              </w:rPr>
              <w:t>99.2</w:t>
            </w:r>
          </w:p>
        </w:tc>
      </w:tr>
      <w:tr>
        <w:trPr>
          <w:trHeight w:val="183" w:hRule="atLeast"/>
        </w:trPr>
        <w:tc>
          <w:tcPr>
            <w:tcW w:w="611" w:type="dxa"/>
          </w:tcPr>
          <w:p>
            <w:pPr>
              <w:pStyle w:val="TableParagraph"/>
              <w:ind w:left="0" w:right="16"/>
              <w:jc w:val="center"/>
              <w:rPr>
                <w:sz w:val="16"/>
              </w:rPr>
            </w:pPr>
            <w:r>
              <w:rPr>
                <w:spacing w:val="-10"/>
                <w:sz w:val="16"/>
              </w:rPr>
              <w:t>4</w:t>
            </w:r>
          </w:p>
        </w:tc>
        <w:tc>
          <w:tcPr>
            <w:tcW w:w="547" w:type="dxa"/>
          </w:tcPr>
          <w:p>
            <w:pPr>
              <w:pStyle w:val="TableParagraph"/>
              <w:ind w:left="1" w:right="30"/>
              <w:jc w:val="center"/>
              <w:rPr>
                <w:sz w:val="16"/>
              </w:rPr>
            </w:pPr>
            <w:r>
              <w:rPr>
                <w:spacing w:val="-5"/>
                <w:sz w:val="16"/>
              </w:rPr>
              <w:t>93</w:t>
            </w:r>
          </w:p>
        </w:tc>
        <w:tc>
          <w:tcPr>
            <w:tcW w:w="596" w:type="dxa"/>
          </w:tcPr>
          <w:p>
            <w:pPr>
              <w:pStyle w:val="TableParagraph"/>
              <w:ind w:left="23" w:right="43"/>
              <w:jc w:val="center"/>
              <w:rPr>
                <w:sz w:val="16"/>
              </w:rPr>
            </w:pPr>
            <w:r>
              <w:rPr>
                <w:spacing w:val="-5"/>
                <w:sz w:val="16"/>
              </w:rPr>
              <w:t>97</w:t>
            </w:r>
          </w:p>
        </w:tc>
        <w:tc>
          <w:tcPr>
            <w:tcW w:w="608" w:type="dxa"/>
          </w:tcPr>
          <w:p>
            <w:pPr>
              <w:pStyle w:val="TableParagraph"/>
              <w:ind w:left="2" w:right="73"/>
              <w:jc w:val="center"/>
              <w:rPr>
                <w:sz w:val="16"/>
              </w:rPr>
            </w:pPr>
            <w:r>
              <w:rPr>
                <w:spacing w:val="-5"/>
                <w:sz w:val="16"/>
              </w:rPr>
              <w:t>96</w:t>
            </w:r>
          </w:p>
        </w:tc>
        <w:tc>
          <w:tcPr>
            <w:tcW w:w="586" w:type="dxa"/>
          </w:tcPr>
          <w:p>
            <w:pPr>
              <w:pStyle w:val="TableParagraph"/>
              <w:ind w:left="4" w:right="35"/>
              <w:jc w:val="center"/>
              <w:rPr>
                <w:sz w:val="16"/>
              </w:rPr>
            </w:pPr>
            <w:r>
              <w:rPr>
                <w:spacing w:val="-5"/>
                <w:sz w:val="16"/>
              </w:rPr>
              <w:t>91</w:t>
            </w:r>
          </w:p>
        </w:tc>
        <w:tc>
          <w:tcPr>
            <w:tcW w:w="587" w:type="dxa"/>
          </w:tcPr>
          <w:p>
            <w:pPr>
              <w:pStyle w:val="TableParagraph"/>
              <w:ind w:left="27" w:right="1"/>
              <w:jc w:val="center"/>
              <w:rPr>
                <w:sz w:val="16"/>
              </w:rPr>
            </w:pPr>
            <w:r>
              <w:rPr>
                <w:spacing w:val="-5"/>
                <w:sz w:val="16"/>
              </w:rPr>
              <w:t>90</w:t>
            </w:r>
          </w:p>
        </w:tc>
        <w:tc>
          <w:tcPr>
            <w:tcW w:w="587" w:type="dxa"/>
          </w:tcPr>
          <w:p>
            <w:pPr>
              <w:pStyle w:val="TableParagraph"/>
              <w:ind w:left="27" w:right="24"/>
              <w:jc w:val="center"/>
              <w:rPr>
                <w:sz w:val="16"/>
              </w:rPr>
            </w:pPr>
            <w:r>
              <w:rPr>
                <w:spacing w:val="-4"/>
                <w:sz w:val="16"/>
              </w:rPr>
              <w:t>93.4</w:t>
            </w:r>
          </w:p>
        </w:tc>
      </w:tr>
      <w:tr>
        <w:trPr>
          <w:trHeight w:val="184" w:hRule="atLeast"/>
        </w:trPr>
        <w:tc>
          <w:tcPr>
            <w:tcW w:w="611" w:type="dxa"/>
          </w:tcPr>
          <w:p>
            <w:pPr>
              <w:pStyle w:val="TableParagraph"/>
              <w:spacing w:line="165" w:lineRule="exact"/>
              <w:ind w:left="0" w:right="16"/>
              <w:jc w:val="center"/>
              <w:rPr>
                <w:sz w:val="16"/>
              </w:rPr>
            </w:pPr>
            <w:r>
              <w:rPr>
                <w:spacing w:val="-10"/>
                <w:sz w:val="16"/>
              </w:rPr>
              <w:t>5</w:t>
            </w:r>
          </w:p>
        </w:tc>
        <w:tc>
          <w:tcPr>
            <w:tcW w:w="547" w:type="dxa"/>
          </w:tcPr>
          <w:p>
            <w:pPr>
              <w:pStyle w:val="TableParagraph"/>
              <w:spacing w:line="165" w:lineRule="exact"/>
              <w:ind w:left="1" w:right="30"/>
              <w:jc w:val="center"/>
              <w:rPr>
                <w:sz w:val="16"/>
              </w:rPr>
            </w:pPr>
            <w:r>
              <w:rPr>
                <w:spacing w:val="-5"/>
                <w:sz w:val="16"/>
              </w:rPr>
              <w:t>99</w:t>
            </w:r>
          </w:p>
        </w:tc>
        <w:tc>
          <w:tcPr>
            <w:tcW w:w="596" w:type="dxa"/>
          </w:tcPr>
          <w:p>
            <w:pPr>
              <w:pStyle w:val="TableParagraph"/>
              <w:spacing w:line="165" w:lineRule="exact"/>
              <w:ind w:left="23" w:right="43"/>
              <w:jc w:val="center"/>
              <w:rPr>
                <w:sz w:val="16"/>
              </w:rPr>
            </w:pPr>
            <w:r>
              <w:rPr>
                <w:spacing w:val="-5"/>
                <w:sz w:val="16"/>
              </w:rPr>
              <w:t>96</w:t>
            </w:r>
          </w:p>
        </w:tc>
        <w:tc>
          <w:tcPr>
            <w:tcW w:w="608" w:type="dxa"/>
          </w:tcPr>
          <w:p>
            <w:pPr>
              <w:pStyle w:val="TableParagraph"/>
              <w:spacing w:line="165" w:lineRule="exact"/>
              <w:ind w:left="2" w:right="73"/>
              <w:jc w:val="center"/>
              <w:rPr>
                <w:sz w:val="16"/>
              </w:rPr>
            </w:pPr>
            <w:r>
              <w:rPr>
                <w:spacing w:val="-5"/>
                <w:sz w:val="16"/>
              </w:rPr>
              <w:t>99</w:t>
            </w:r>
          </w:p>
        </w:tc>
        <w:tc>
          <w:tcPr>
            <w:tcW w:w="586" w:type="dxa"/>
          </w:tcPr>
          <w:p>
            <w:pPr>
              <w:pStyle w:val="TableParagraph"/>
              <w:spacing w:line="165" w:lineRule="exact"/>
              <w:ind w:left="4" w:right="35"/>
              <w:jc w:val="center"/>
              <w:rPr>
                <w:sz w:val="16"/>
              </w:rPr>
            </w:pPr>
            <w:r>
              <w:rPr>
                <w:spacing w:val="-5"/>
                <w:sz w:val="16"/>
              </w:rPr>
              <w:t>91</w:t>
            </w:r>
          </w:p>
        </w:tc>
        <w:tc>
          <w:tcPr>
            <w:tcW w:w="587" w:type="dxa"/>
          </w:tcPr>
          <w:p>
            <w:pPr>
              <w:pStyle w:val="TableParagraph"/>
              <w:spacing w:line="165" w:lineRule="exact"/>
              <w:ind w:left="27" w:right="1"/>
              <w:jc w:val="center"/>
              <w:rPr>
                <w:sz w:val="16"/>
              </w:rPr>
            </w:pPr>
            <w:r>
              <w:rPr>
                <w:spacing w:val="-5"/>
                <w:sz w:val="16"/>
              </w:rPr>
              <w:t>97</w:t>
            </w:r>
          </w:p>
        </w:tc>
        <w:tc>
          <w:tcPr>
            <w:tcW w:w="587" w:type="dxa"/>
          </w:tcPr>
          <w:p>
            <w:pPr>
              <w:pStyle w:val="TableParagraph"/>
              <w:spacing w:line="165" w:lineRule="exact"/>
              <w:ind w:left="27" w:right="24"/>
              <w:jc w:val="center"/>
              <w:rPr>
                <w:sz w:val="16"/>
              </w:rPr>
            </w:pPr>
            <w:r>
              <w:rPr>
                <w:spacing w:val="-4"/>
                <w:sz w:val="16"/>
              </w:rPr>
              <w:t>96.4</w:t>
            </w:r>
          </w:p>
        </w:tc>
      </w:tr>
      <w:tr>
        <w:trPr>
          <w:trHeight w:val="183" w:hRule="atLeast"/>
        </w:trPr>
        <w:tc>
          <w:tcPr>
            <w:tcW w:w="611" w:type="dxa"/>
          </w:tcPr>
          <w:p>
            <w:pPr>
              <w:pStyle w:val="TableParagraph"/>
              <w:ind w:left="0" w:right="16"/>
              <w:jc w:val="center"/>
              <w:rPr>
                <w:sz w:val="16"/>
              </w:rPr>
            </w:pPr>
            <w:r>
              <w:rPr>
                <w:spacing w:val="-10"/>
                <w:sz w:val="16"/>
              </w:rPr>
              <w:t>6</w:t>
            </w:r>
          </w:p>
        </w:tc>
        <w:tc>
          <w:tcPr>
            <w:tcW w:w="547" w:type="dxa"/>
          </w:tcPr>
          <w:p>
            <w:pPr>
              <w:pStyle w:val="TableParagraph"/>
              <w:ind w:left="2" w:right="30"/>
              <w:jc w:val="center"/>
              <w:rPr>
                <w:sz w:val="16"/>
              </w:rPr>
            </w:pPr>
            <w:r>
              <w:rPr>
                <w:spacing w:val="-5"/>
                <w:sz w:val="16"/>
              </w:rPr>
              <w:t>100</w:t>
            </w:r>
          </w:p>
        </w:tc>
        <w:tc>
          <w:tcPr>
            <w:tcW w:w="596" w:type="dxa"/>
          </w:tcPr>
          <w:p>
            <w:pPr>
              <w:pStyle w:val="TableParagraph"/>
              <w:ind w:left="23" w:right="43"/>
              <w:jc w:val="center"/>
              <w:rPr>
                <w:sz w:val="16"/>
              </w:rPr>
            </w:pPr>
            <w:r>
              <w:rPr>
                <w:spacing w:val="-5"/>
                <w:sz w:val="16"/>
              </w:rPr>
              <w:t>97</w:t>
            </w:r>
          </w:p>
        </w:tc>
        <w:tc>
          <w:tcPr>
            <w:tcW w:w="608" w:type="dxa"/>
          </w:tcPr>
          <w:p>
            <w:pPr>
              <w:pStyle w:val="TableParagraph"/>
              <w:ind w:left="2" w:right="73"/>
              <w:jc w:val="center"/>
              <w:rPr>
                <w:sz w:val="16"/>
              </w:rPr>
            </w:pPr>
            <w:r>
              <w:rPr>
                <w:spacing w:val="-5"/>
                <w:sz w:val="16"/>
              </w:rPr>
              <w:t>93</w:t>
            </w:r>
          </w:p>
        </w:tc>
        <w:tc>
          <w:tcPr>
            <w:tcW w:w="586" w:type="dxa"/>
          </w:tcPr>
          <w:p>
            <w:pPr>
              <w:pStyle w:val="TableParagraph"/>
              <w:ind w:left="4" w:right="35"/>
              <w:jc w:val="center"/>
              <w:rPr>
                <w:sz w:val="16"/>
              </w:rPr>
            </w:pPr>
            <w:r>
              <w:rPr>
                <w:spacing w:val="-5"/>
                <w:sz w:val="16"/>
              </w:rPr>
              <w:t>96</w:t>
            </w:r>
          </w:p>
        </w:tc>
        <w:tc>
          <w:tcPr>
            <w:tcW w:w="587" w:type="dxa"/>
          </w:tcPr>
          <w:p>
            <w:pPr>
              <w:pStyle w:val="TableParagraph"/>
              <w:ind w:left="27" w:right="1"/>
              <w:jc w:val="center"/>
              <w:rPr>
                <w:sz w:val="16"/>
              </w:rPr>
            </w:pPr>
            <w:r>
              <w:rPr>
                <w:spacing w:val="-5"/>
                <w:sz w:val="16"/>
              </w:rPr>
              <w:t>95</w:t>
            </w:r>
          </w:p>
        </w:tc>
        <w:tc>
          <w:tcPr>
            <w:tcW w:w="587" w:type="dxa"/>
          </w:tcPr>
          <w:p>
            <w:pPr>
              <w:pStyle w:val="TableParagraph"/>
              <w:ind w:left="27" w:right="24"/>
              <w:jc w:val="center"/>
              <w:rPr>
                <w:sz w:val="16"/>
              </w:rPr>
            </w:pPr>
            <w:r>
              <w:rPr>
                <w:spacing w:val="-4"/>
                <w:sz w:val="16"/>
              </w:rPr>
              <w:t>96.2</w:t>
            </w:r>
          </w:p>
        </w:tc>
      </w:tr>
      <w:tr>
        <w:trPr>
          <w:trHeight w:val="183" w:hRule="atLeast"/>
        </w:trPr>
        <w:tc>
          <w:tcPr>
            <w:tcW w:w="611" w:type="dxa"/>
          </w:tcPr>
          <w:p>
            <w:pPr>
              <w:pStyle w:val="TableParagraph"/>
              <w:ind w:left="0" w:right="16"/>
              <w:jc w:val="center"/>
              <w:rPr>
                <w:sz w:val="16"/>
              </w:rPr>
            </w:pPr>
            <w:r>
              <w:rPr>
                <w:spacing w:val="-10"/>
                <w:sz w:val="16"/>
              </w:rPr>
              <w:t>7</w:t>
            </w:r>
          </w:p>
        </w:tc>
        <w:tc>
          <w:tcPr>
            <w:tcW w:w="547" w:type="dxa"/>
          </w:tcPr>
          <w:p>
            <w:pPr>
              <w:pStyle w:val="TableParagraph"/>
              <w:ind w:left="1" w:right="30"/>
              <w:jc w:val="center"/>
              <w:rPr>
                <w:sz w:val="16"/>
              </w:rPr>
            </w:pPr>
            <w:r>
              <w:rPr>
                <w:spacing w:val="-5"/>
                <w:sz w:val="16"/>
              </w:rPr>
              <w:t>93</w:t>
            </w:r>
          </w:p>
        </w:tc>
        <w:tc>
          <w:tcPr>
            <w:tcW w:w="596" w:type="dxa"/>
          </w:tcPr>
          <w:p>
            <w:pPr>
              <w:pStyle w:val="TableParagraph"/>
              <w:ind w:left="23" w:right="43"/>
              <w:jc w:val="center"/>
              <w:rPr>
                <w:sz w:val="16"/>
              </w:rPr>
            </w:pPr>
            <w:r>
              <w:rPr>
                <w:spacing w:val="-5"/>
                <w:sz w:val="16"/>
              </w:rPr>
              <w:t>98</w:t>
            </w:r>
          </w:p>
        </w:tc>
        <w:tc>
          <w:tcPr>
            <w:tcW w:w="608" w:type="dxa"/>
          </w:tcPr>
          <w:p>
            <w:pPr>
              <w:pStyle w:val="TableParagraph"/>
              <w:ind w:left="2" w:right="73"/>
              <w:jc w:val="center"/>
              <w:rPr>
                <w:sz w:val="16"/>
              </w:rPr>
            </w:pPr>
            <w:r>
              <w:rPr>
                <w:spacing w:val="-5"/>
                <w:sz w:val="16"/>
              </w:rPr>
              <w:t>98</w:t>
            </w:r>
          </w:p>
        </w:tc>
        <w:tc>
          <w:tcPr>
            <w:tcW w:w="586" w:type="dxa"/>
          </w:tcPr>
          <w:p>
            <w:pPr>
              <w:pStyle w:val="TableParagraph"/>
              <w:ind w:left="4" w:right="35"/>
              <w:jc w:val="center"/>
              <w:rPr>
                <w:sz w:val="16"/>
              </w:rPr>
            </w:pPr>
            <w:r>
              <w:rPr>
                <w:spacing w:val="-5"/>
                <w:sz w:val="16"/>
              </w:rPr>
              <w:t>96</w:t>
            </w:r>
          </w:p>
        </w:tc>
        <w:tc>
          <w:tcPr>
            <w:tcW w:w="587" w:type="dxa"/>
          </w:tcPr>
          <w:p>
            <w:pPr>
              <w:pStyle w:val="TableParagraph"/>
              <w:ind w:left="27"/>
              <w:jc w:val="center"/>
              <w:rPr>
                <w:sz w:val="16"/>
              </w:rPr>
            </w:pPr>
            <w:r>
              <w:rPr>
                <w:spacing w:val="-5"/>
                <w:sz w:val="16"/>
              </w:rPr>
              <w:t>100</w:t>
            </w:r>
          </w:p>
        </w:tc>
        <w:tc>
          <w:tcPr>
            <w:tcW w:w="587" w:type="dxa"/>
          </w:tcPr>
          <w:p>
            <w:pPr>
              <w:pStyle w:val="TableParagraph"/>
              <w:ind w:left="27" w:right="22"/>
              <w:jc w:val="center"/>
              <w:rPr>
                <w:sz w:val="16"/>
              </w:rPr>
            </w:pPr>
            <w:r>
              <w:rPr>
                <w:spacing w:val="-5"/>
                <w:sz w:val="16"/>
              </w:rPr>
              <w:t>97</w:t>
            </w:r>
          </w:p>
        </w:tc>
      </w:tr>
      <w:tr>
        <w:trPr>
          <w:trHeight w:val="184" w:hRule="atLeast"/>
        </w:trPr>
        <w:tc>
          <w:tcPr>
            <w:tcW w:w="611" w:type="dxa"/>
          </w:tcPr>
          <w:p>
            <w:pPr>
              <w:pStyle w:val="TableParagraph"/>
              <w:spacing w:line="165" w:lineRule="exact"/>
              <w:ind w:left="0" w:right="16"/>
              <w:jc w:val="center"/>
              <w:rPr>
                <w:sz w:val="16"/>
              </w:rPr>
            </w:pPr>
            <w:r>
              <w:rPr>
                <w:spacing w:val="-10"/>
                <w:sz w:val="16"/>
              </w:rPr>
              <w:t>8</w:t>
            </w:r>
          </w:p>
        </w:tc>
        <w:tc>
          <w:tcPr>
            <w:tcW w:w="547" w:type="dxa"/>
          </w:tcPr>
          <w:p>
            <w:pPr>
              <w:pStyle w:val="TableParagraph"/>
              <w:spacing w:line="165" w:lineRule="exact"/>
              <w:ind w:left="1" w:right="30"/>
              <w:jc w:val="center"/>
              <w:rPr>
                <w:sz w:val="16"/>
              </w:rPr>
            </w:pPr>
            <w:r>
              <w:rPr>
                <w:spacing w:val="-5"/>
                <w:sz w:val="16"/>
              </w:rPr>
              <w:t>94</w:t>
            </w:r>
          </w:p>
        </w:tc>
        <w:tc>
          <w:tcPr>
            <w:tcW w:w="596" w:type="dxa"/>
          </w:tcPr>
          <w:p>
            <w:pPr>
              <w:pStyle w:val="TableParagraph"/>
              <w:spacing w:line="165" w:lineRule="exact"/>
              <w:ind w:left="23" w:right="43"/>
              <w:jc w:val="center"/>
              <w:rPr>
                <w:sz w:val="16"/>
              </w:rPr>
            </w:pPr>
            <w:r>
              <w:rPr>
                <w:spacing w:val="-5"/>
                <w:sz w:val="16"/>
              </w:rPr>
              <w:t>98</w:t>
            </w:r>
          </w:p>
        </w:tc>
        <w:tc>
          <w:tcPr>
            <w:tcW w:w="608" w:type="dxa"/>
          </w:tcPr>
          <w:p>
            <w:pPr>
              <w:pStyle w:val="TableParagraph"/>
              <w:spacing w:line="165" w:lineRule="exact"/>
              <w:ind w:left="2" w:right="73"/>
              <w:jc w:val="center"/>
              <w:rPr>
                <w:sz w:val="16"/>
              </w:rPr>
            </w:pPr>
            <w:r>
              <w:rPr>
                <w:spacing w:val="-5"/>
                <w:sz w:val="16"/>
              </w:rPr>
              <w:t>92</w:t>
            </w:r>
          </w:p>
        </w:tc>
        <w:tc>
          <w:tcPr>
            <w:tcW w:w="586" w:type="dxa"/>
          </w:tcPr>
          <w:p>
            <w:pPr>
              <w:pStyle w:val="TableParagraph"/>
              <w:spacing w:line="165" w:lineRule="exact"/>
              <w:ind w:left="4" w:right="35"/>
              <w:jc w:val="center"/>
              <w:rPr>
                <w:sz w:val="16"/>
              </w:rPr>
            </w:pPr>
            <w:r>
              <w:rPr>
                <w:spacing w:val="-5"/>
                <w:sz w:val="16"/>
              </w:rPr>
              <w:t>96</w:t>
            </w:r>
          </w:p>
        </w:tc>
        <w:tc>
          <w:tcPr>
            <w:tcW w:w="587" w:type="dxa"/>
          </w:tcPr>
          <w:p>
            <w:pPr>
              <w:pStyle w:val="TableParagraph"/>
              <w:spacing w:line="165" w:lineRule="exact"/>
              <w:ind w:left="27" w:right="1"/>
              <w:jc w:val="center"/>
              <w:rPr>
                <w:sz w:val="16"/>
              </w:rPr>
            </w:pPr>
            <w:r>
              <w:rPr>
                <w:spacing w:val="-5"/>
                <w:sz w:val="16"/>
              </w:rPr>
              <w:t>96</w:t>
            </w:r>
          </w:p>
        </w:tc>
        <w:tc>
          <w:tcPr>
            <w:tcW w:w="587" w:type="dxa"/>
          </w:tcPr>
          <w:p>
            <w:pPr>
              <w:pStyle w:val="TableParagraph"/>
              <w:spacing w:line="165" w:lineRule="exact"/>
              <w:ind w:left="27" w:right="24"/>
              <w:jc w:val="center"/>
              <w:rPr>
                <w:sz w:val="16"/>
              </w:rPr>
            </w:pPr>
            <w:r>
              <w:rPr>
                <w:spacing w:val="-4"/>
                <w:sz w:val="16"/>
              </w:rPr>
              <w:t>95.2</w:t>
            </w:r>
          </w:p>
        </w:tc>
      </w:tr>
      <w:tr>
        <w:trPr>
          <w:trHeight w:val="184" w:hRule="atLeast"/>
        </w:trPr>
        <w:tc>
          <w:tcPr>
            <w:tcW w:w="611" w:type="dxa"/>
          </w:tcPr>
          <w:p>
            <w:pPr>
              <w:pStyle w:val="TableParagraph"/>
              <w:spacing w:line="165" w:lineRule="exact"/>
              <w:ind w:left="0" w:right="16"/>
              <w:jc w:val="center"/>
              <w:rPr>
                <w:sz w:val="16"/>
              </w:rPr>
            </w:pPr>
            <w:r>
              <w:rPr>
                <w:spacing w:val="-10"/>
                <w:sz w:val="16"/>
              </w:rPr>
              <w:t>9</w:t>
            </w:r>
          </w:p>
        </w:tc>
        <w:tc>
          <w:tcPr>
            <w:tcW w:w="547" w:type="dxa"/>
          </w:tcPr>
          <w:p>
            <w:pPr>
              <w:pStyle w:val="TableParagraph"/>
              <w:spacing w:line="165" w:lineRule="exact"/>
              <w:ind w:left="2" w:right="30"/>
              <w:jc w:val="center"/>
              <w:rPr>
                <w:sz w:val="16"/>
              </w:rPr>
            </w:pPr>
            <w:r>
              <w:rPr>
                <w:spacing w:val="-5"/>
                <w:sz w:val="16"/>
              </w:rPr>
              <w:t>100</w:t>
            </w:r>
          </w:p>
        </w:tc>
        <w:tc>
          <w:tcPr>
            <w:tcW w:w="596" w:type="dxa"/>
          </w:tcPr>
          <w:p>
            <w:pPr>
              <w:pStyle w:val="TableParagraph"/>
              <w:spacing w:line="165" w:lineRule="exact"/>
              <w:ind w:left="23" w:right="42"/>
              <w:jc w:val="center"/>
              <w:rPr>
                <w:sz w:val="16"/>
              </w:rPr>
            </w:pPr>
            <w:r>
              <w:rPr>
                <w:spacing w:val="-5"/>
                <w:sz w:val="16"/>
              </w:rPr>
              <w:t>100</w:t>
            </w:r>
          </w:p>
        </w:tc>
        <w:tc>
          <w:tcPr>
            <w:tcW w:w="608" w:type="dxa"/>
          </w:tcPr>
          <w:p>
            <w:pPr>
              <w:pStyle w:val="TableParagraph"/>
              <w:spacing w:line="165" w:lineRule="exact"/>
              <w:ind w:left="2" w:right="73"/>
              <w:jc w:val="center"/>
              <w:rPr>
                <w:sz w:val="16"/>
              </w:rPr>
            </w:pPr>
            <w:r>
              <w:rPr>
                <w:spacing w:val="-5"/>
                <w:sz w:val="16"/>
              </w:rPr>
              <w:t>99</w:t>
            </w:r>
          </w:p>
        </w:tc>
        <w:tc>
          <w:tcPr>
            <w:tcW w:w="586" w:type="dxa"/>
          </w:tcPr>
          <w:p>
            <w:pPr>
              <w:pStyle w:val="TableParagraph"/>
              <w:spacing w:line="165" w:lineRule="exact"/>
              <w:ind w:left="0" w:right="35"/>
              <w:jc w:val="center"/>
              <w:rPr>
                <w:sz w:val="16"/>
              </w:rPr>
            </w:pPr>
            <w:r>
              <w:rPr>
                <w:spacing w:val="-5"/>
                <w:sz w:val="16"/>
              </w:rPr>
              <w:t>100</w:t>
            </w:r>
          </w:p>
        </w:tc>
        <w:tc>
          <w:tcPr>
            <w:tcW w:w="587" w:type="dxa"/>
          </w:tcPr>
          <w:p>
            <w:pPr>
              <w:pStyle w:val="TableParagraph"/>
              <w:spacing w:line="165" w:lineRule="exact"/>
              <w:ind w:left="27"/>
              <w:jc w:val="center"/>
              <w:rPr>
                <w:sz w:val="16"/>
              </w:rPr>
            </w:pPr>
            <w:r>
              <w:rPr>
                <w:spacing w:val="-5"/>
                <w:sz w:val="16"/>
              </w:rPr>
              <w:t>100</w:t>
            </w:r>
          </w:p>
        </w:tc>
        <w:tc>
          <w:tcPr>
            <w:tcW w:w="587" w:type="dxa"/>
          </w:tcPr>
          <w:p>
            <w:pPr>
              <w:pStyle w:val="TableParagraph"/>
              <w:spacing w:line="165" w:lineRule="exact"/>
              <w:ind w:left="27" w:right="24"/>
              <w:jc w:val="center"/>
              <w:rPr>
                <w:b/>
                <w:sz w:val="16"/>
              </w:rPr>
            </w:pPr>
            <w:r>
              <w:rPr>
                <w:b/>
                <w:spacing w:val="-4"/>
                <w:sz w:val="16"/>
              </w:rPr>
              <w:t>99.8</w:t>
            </w:r>
          </w:p>
        </w:tc>
      </w:tr>
      <w:tr>
        <w:trPr>
          <w:trHeight w:val="182" w:hRule="atLeast"/>
        </w:trPr>
        <w:tc>
          <w:tcPr>
            <w:tcW w:w="611" w:type="dxa"/>
            <w:tcBorders>
              <w:bottom w:val="single" w:sz="4" w:space="0" w:color="000000"/>
            </w:tcBorders>
          </w:tcPr>
          <w:p>
            <w:pPr>
              <w:pStyle w:val="TableParagraph"/>
              <w:spacing w:line="162" w:lineRule="exact"/>
              <w:ind w:left="3" w:right="16"/>
              <w:jc w:val="center"/>
              <w:rPr>
                <w:sz w:val="16"/>
              </w:rPr>
            </w:pPr>
            <w:r>
              <w:rPr>
                <w:spacing w:val="-5"/>
                <w:sz w:val="16"/>
              </w:rPr>
              <w:t>10</w:t>
            </w:r>
          </w:p>
        </w:tc>
        <w:tc>
          <w:tcPr>
            <w:tcW w:w="547" w:type="dxa"/>
            <w:tcBorders>
              <w:bottom w:val="single" w:sz="4" w:space="0" w:color="000000"/>
            </w:tcBorders>
          </w:tcPr>
          <w:p>
            <w:pPr>
              <w:pStyle w:val="TableParagraph"/>
              <w:spacing w:line="162" w:lineRule="exact"/>
              <w:ind w:left="1" w:right="30"/>
              <w:jc w:val="center"/>
              <w:rPr>
                <w:sz w:val="16"/>
              </w:rPr>
            </w:pPr>
            <w:r>
              <w:rPr>
                <w:spacing w:val="-5"/>
                <w:sz w:val="16"/>
              </w:rPr>
              <w:t>98</w:t>
            </w:r>
          </w:p>
        </w:tc>
        <w:tc>
          <w:tcPr>
            <w:tcW w:w="596" w:type="dxa"/>
            <w:tcBorders>
              <w:bottom w:val="single" w:sz="4" w:space="0" w:color="000000"/>
            </w:tcBorders>
          </w:tcPr>
          <w:p>
            <w:pPr>
              <w:pStyle w:val="TableParagraph"/>
              <w:spacing w:line="162" w:lineRule="exact"/>
              <w:ind w:left="23" w:right="43"/>
              <w:jc w:val="center"/>
              <w:rPr>
                <w:sz w:val="16"/>
              </w:rPr>
            </w:pPr>
            <w:r>
              <w:rPr>
                <w:spacing w:val="-5"/>
                <w:sz w:val="16"/>
              </w:rPr>
              <w:t>98</w:t>
            </w:r>
          </w:p>
        </w:tc>
        <w:tc>
          <w:tcPr>
            <w:tcW w:w="608" w:type="dxa"/>
            <w:tcBorders>
              <w:bottom w:val="single" w:sz="4" w:space="0" w:color="000000"/>
            </w:tcBorders>
          </w:tcPr>
          <w:p>
            <w:pPr>
              <w:pStyle w:val="TableParagraph"/>
              <w:spacing w:line="162" w:lineRule="exact"/>
              <w:ind w:left="2" w:right="73"/>
              <w:jc w:val="center"/>
              <w:rPr>
                <w:sz w:val="16"/>
              </w:rPr>
            </w:pPr>
            <w:r>
              <w:rPr>
                <w:spacing w:val="-5"/>
                <w:sz w:val="16"/>
              </w:rPr>
              <w:t>99</w:t>
            </w:r>
          </w:p>
        </w:tc>
        <w:tc>
          <w:tcPr>
            <w:tcW w:w="586" w:type="dxa"/>
            <w:tcBorders>
              <w:bottom w:val="single" w:sz="4" w:space="0" w:color="000000"/>
            </w:tcBorders>
          </w:tcPr>
          <w:p>
            <w:pPr>
              <w:pStyle w:val="TableParagraph"/>
              <w:spacing w:line="162" w:lineRule="exact"/>
              <w:ind w:left="0" w:right="35"/>
              <w:jc w:val="center"/>
              <w:rPr>
                <w:sz w:val="16"/>
              </w:rPr>
            </w:pPr>
            <w:r>
              <w:rPr>
                <w:spacing w:val="-5"/>
                <w:sz w:val="16"/>
              </w:rPr>
              <w:t>100</w:t>
            </w:r>
          </w:p>
        </w:tc>
        <w:tc>
          <w:tcPr>
            <w:tcW w:w="587" w:type="dxa"/>
            <w:tcBorders>
              <w:bottom w:val="single" w:sz="4" w:space="0" w:color="000000"/>
            </w:tcBorders>
          </w:tcPr>
          <w:p>
            <w:pPr>
              <w:pStyle w:val="TableParagraph"/>
              <w:spacing w:line="162" w:lineRule="exact"/>
              <w:ind w:left="27" w:right="1"/>
              <w:jc w:val="center"/>
              <w:rPr>
                <w:sz w:val="16"/>
              </w:rPr>
            </w:pPr>
            <w:r>
              <w:rPr>
                <w:spacing w:val="-5"/>
                <w:sz w:val="16"/>
              </w:rPr>
              <w:t>97</w:t>
            </w:r>
          </w:p>
        </w:tc>
        <w:tc>
          <w:tcPr>
            <w:tcW w:w="587" w:type="dxa"/>
            <w:tcBorders>
              <w:bottom w:val="single" w:sz="4" w:space="0" w:color="000000"/>
            </w:tcBorders>
          </w:tcPr>
          <w:p>
            <w:pPr>
              <w:pStyle w:val="TableParagraph"/>
              <w:spacing w:line="162" w:lineRule="exact"/>
              <w:ind w:left="27" w:right="24"/>
              <w:jc w:val="center"/>
              <w:rPr>
                <w:sz w:val="16"/>
              </w:rPr>
            </w:pPr>
            <w:r>
              <w:rPr>
                <w:spacing w:val="-4"/>
                <w:sz w:val="16"/>
              </w:rPr>
              <w:t>98.4</w:t>
            </w:r>
          </w:p>
        </w:tc>
      </w:tr>
    </w:tbl>
    <w:p>
      <w:pPr>
        <w:pStyle w:val="BodyText"/>
        <w:spacing w:before="123"/>
        <w:ind w:left="143"/>
        <w:jc w:val="both"/>
      </w:pPr>
      <w:r>
        <w:rPr/>
        <w:t>Meanwhile, Table 4 shows the recall results on 5-Fold Cross</w:t>
      </w:r>
      <w:r>
        <w:rPr>
          <w:spacing w:val="-11"/>
        </w:rPr>
        <w:t> </w:t>
      </w:r>
      <w:r>
        <w:rPr/>
        <w:t>Validation.</w:t>
      </w:r>
      <w:r>
        <w:rPr>
          <w:spacing w:val="-10"/>
        </w:rPr>
        <w:t> </w:t>
      </w:r>
      <w:r>
        <w:rPr/>
        <w:t>It</w:t>
      </w:r>
      <w:r>
        <w:rPr>
          <w:spacing w:val="-11"/>
        </w:rPr>
        <w:t> </w:t>
      </w:r>
      <w:r>
        <w:rPr/>
        <w:t>contains</w:t>
      </w:r>
      <w:r>
        <w:rPr>
          <w:spacing w:val="-9"/>
        </w:rPr>
        <w:t> </w:t>
      </w:r>
      <w:r>
        <w:rPr/>
        <w:t>similar</w:t>
      </w:r>
      <w:r>
        <w:rPr>
          <w:spacing w:val="-10"/>
        </w:rPr>
        <w:t> </w:t>
      </w:r>
      <w:r>
        <w:rPr/>
        <w:t>format</w:t>
      </w:r>
      <w:r>
        <w:rPr>
          <w:spacing w:val="-11"/>
        </w:rPr>
        <w:t> </w:t>
      </w:r>
      <w:r>
        <w:rPr/>
        <w:t>results</w:t>
      </w:r>
      <w:r>
        <w:rPr>
          <w:spacing w:val="-9"/>
        </w:rPr>
        <w:t> </w:t>
      </w:r>
      <w:r>
        <w:rPr/>
        <w:t>with precision,</w:t>
      </w:r>
      <w:r>
        <w:rPr>
          <w:spacing w:val="-4"/>
        </w:rPr>
        <w:t> </w:t>
      </w:r>
      <w:r>
        <w:rPr/>
        <w:t>where</w:t>
      </w:r>
      <w:r>
        <w:rPr>
          <w:spacing w:val="-6"/>
        </w:rPr>
        <w:t> </w:t>
      </w:r>
      <w:r>
        <w:rPr/>
        <w:t>each</w:t>
      </w:r>
      <w:r>
        <w:rPr>
          <w:spacing w:val="-7"/>
        </w:rPr>
        <w:t> </w:t>
      </w:r>
      <w:r>
        <w:rPr/>
        <w:t>class</w:t>
      </w:r>
      <w:r>
        <w:rPr>
          <w:spacing w:val="-7"/>
        </w:rPr>
        <w:t> </w:t>
      </w:r>
      <w:r>
        <w:rPr/>
        <w:t>has</w:t>
      </w:r>
      <w:r>
        <w:rPr>
          <w:spacing w:val="-4"/>
        </w:rPr>
        <w:t> </w:t>
      </w:r>
      <w:r>
        <w:rPr/>
        <w:t>an</w:t>
      </w:r>
      <w:r>
        <w:rPr>
          <w:spacing w:val="-7"/>
        </w:rPr>
        <w:t> </w:t>
      </w:r>
      <w:r>
        <w:rPr/>
        <w:t>average</w:t>
      </w:r>
      <w:r>
        <w:rPr>
          <w:spacing w:val="-6"/>
        </w:rPr>
        <w:t> </w:t>
      </w:r>
      <w:r>
        <w:rPr/>
        <w:t>recall</w:t>
      </w:r>
      <w:r>
        <w:rPr>
          <w:spacing w:val="-6"/>
        </w:rPr>
        <w:t> </w:t>
      </w:r>
      <w:r>
        <w:rPr/>
        <w:t>that</w:t>
      </w:r>
      <w:r>
        <w:rPr>
          <w:spacing w:val="-4"/>
        </w:rPr>
        <w:t> </w:t>
      </w:r>
      <w:r>
        <w:rPr/>
        <w:t>is calculated from all scores in each folding process on cross-validation. As shown in Table 4, the average recall</w:t>
      </w:r>
      <w:r>
        <w:rPr>
          <w:spacing w:val="-6"/>
        </w:rPr>
        <w:t> </w:t>
      </w:r>
      <w:r>
        <w:rPr/>
        <w:t>score</w:t>
      </w:r>
      <w:r>
        <w:rPr>
          <w:spacing w:val="-6"/>
        </w:rPr>
        <w:t> </w:t>
      </w:r>
      <w:r>
        <w:rPr/>
        <w:t>reaches</w:t>
      </w:r>
      <w:r>
        <w:rPr>
          <w:spacing w:val="-7"/>
        </w:rPr>
        <w:t> </w:t>
      </w:r>
      <w:r>
        <w:rPr/>
        <w:t>99.8%</w:t>
      </w:r>
      <w:r>
        <w:rPr>
          <w:spacing w:val="-5"/>
        </w:rPr>
        <w:t> </w:t>
      </w:r>
      <w:r>
        <w:rPr/>
        <w:t>with</w:t>
      </w:r>
      <w:r>
        <w:rPr>
          <w:spacing w:val="-8"/>
        </w:rPr>
        <w:t> </w:t>
      </w:r>
      <w:r>
        <w:rPr/>
        <w:t>the</w:t>
      </w:r>
      <w:r>
        <w:rPr>
          <w:spacing w:val="-6"/>
        </w:rPr>
        <w:t> </w:t>
      </w:r>
      <w:r>
        <w:rPr/>
        <w:t>best</w:t>
      </w:r>
      <w:r>
        <w:rPr>
          <w:spacing w:val="-7"/>
        </w:rPr>
        <w:t> </w:t>
      </w:r>
      <w:r>
        <w:rPr/>
        <w:t>result</w:t>
      </w:r>
      <w:r>
        <w:rPr>
          <w:spacing w:val="-7"/>
        </w:rPr>
        <w:t> </w:t>
      </w:r>
      <w:r>
        <w:rPr/>
        <w:t>obtained by the Tomato Mosaic Virus category. Then, the next top best scores are obtained by the Healthy Leaf, Tomato Yellow Leaf Curl Virus, and Spider Mites category</w:t>
      </w:r>
      <w:r>
        <w:rPr>
          <w:spacing w:val="-13"/>
        </w:rPr>
        <w:t> </w:t>
      </w:r>
      <w:r>
        <w:rPr/>
        <w:t>which</w:t>
      </w:r>
      <w:r>
        <w:rPr>
          <w:spacing w:val="-12"/>
        </w:rPr>
        <w:t> </w:t>
      </w:r>
      <w:r>
        <w:rPr/>
        <w:t>has</w:t>
      </w:r>
      <w:r>
        <w:rPr>
          <w:spacing w:val="-13"/>
        </w:rPr>
        <w:t> </w:t>
      </w:r>
      <w:r>
        <w:rPr/>
        <w:t>99.20%,</w:t>
      </w:r>
      <w:r>
        <w:rPr>
          <w:spacing w:val="-12"/>
        </w:rPr>
        <w:t> </w:t>
      </w:r>
      <w:r>
        <w:rPr/>
        <w:t>98.40%,</w:t>
      </w:r>
      <w:r>
        <w:rPr>
          <w:spacing w:val="-13"/>
        </w:rPr>
        <w:t> </w:t>
      </w:r>
      <w:r>
        <w:rPr/>
        <w:t>and</w:t>
      </w:r>
      <w:r>
        <w:rPr>
          <w:spacing w:val="-12"/>
        </w:rPr>
        <w:t> </w:t>
      </w:r>
      <w:r>
        <w:rPr/>
        <w:t>87%</w:t>
      </w:r>
      <w:r>
        <w:rPr>
          <w:spacing w:val="-13"/>
        </w:rPr>
        <w:t> </w:t>
      </w:r>
      <w:r>
        <w:rPr/>
        <w:t>scores</w:t>
      </w:r>
      <w:r>
        <w:rPr>
          <w:spacing w:val="-12"/>
        </w:rPr>
        <w:t> </w:t>
      </w:r>
      <w:r>
        <w:rPr/>
        <w:t>in average</w:t>
      </w:r>
      <w:r>
        <w:rPr>
          <w:spacing w:val="9"/>
        </w:rPr>
        <w:t> </w:t>
      </w:r>
      <w:r>
        <w:rPr/>
        <w:t>precision</w:t>
      </w:r>
      <w:r>
        <w:rPr>
          <w:spacing w:val="7"/>
        </w:rPr>
        <w:t> </w:t>
      </w:r>
      <w:r>
        <w:rPr/>
        <w:t>respectively.</w:t>
      </w:r>
      <w:r>
        <w:rPr>
          <w:spacing w:val="13"/>
        </w:rPr>
        <w:t> </w:t>
      </w:r>
      <w:r>
        <w:rPr/>
        <w:t>Meanwhile,</w:t>
      </w:r>
      <w:r>
        <w:rPr>
          <w:spacing w:val="10"/>
        </w:rPr>
        <w:t> </w:t>
      </w:r>
      <w:r>
        <w:rPr/>
        <w:t>the</w:t>
      </w:r>
      <w:r>
        <w:rPr>
          <w:spacing w:val="9"/>
        </w:rPr>
        <w:t> </w:t>
      </w:r>
      <w:r>
        <w:rPr>
          <w:spacing w:val="-2"/>
        </w:rPr>
        <w:t>lowest</w:t>
      </w:r>
    </w:p>
    <w:p>
      <w:pPr>
        <w:pStyle w:val="BodyText"/>
        <w:ind w:left="143" w:right="284"/>
        <w:jc w:val="both"/>
      </w:pPr>
      <w:r>
        <w:rPr/>
        <w:br w:type="column"/>
      </w:r>
      <w:r>
        <w:rPr/>
        <w:t>The last measurement for model evaluation is the F1 score. Table 5 shows the results of the F1 score based on 5-fold cross-validation. F1 score results depend on the precision and recall results of the proposed model. Based</w:t>
      </w:r>
      <w:r>
        <w:rPr>
          <w:spacing w:val="-9"/>
        </w:rPr>
        <w:t> </w:t>
      </w:r>
      <w:r>
        <w:rPr/>
        <w:t>on</w:t>
      </w:r>
      <w:r>
        <w:rPr>
          <w:spacing w:val="-11"/>
        </w:rPr>
        <w:t> </w:t>
      </w:r>
      <w:r>
        <w:rPr/>
        <w:t>the</w:t>
      </w:r>
      <w:r>
        <w:rPr>
          <w:spacing w:val="-9"/>
        </w:rPr>
        <w:t> </w:t>
      </w:r>
      <w:r>
        <w:rPr/>
        <w:t>results</w:t>
      </w:r>
      <w:r>
        <w:rPr>
          <w:spacing w:val="-9"/>
        </w:rPr>
        <w:t> </w:t>
      </w:r>
      <w:r>
        <w:rPr/>
        <w:t>shown</w:t>
      </w:r>
      <w:r>
        <w:rPr>
          <w:spacing w:val="-9"/>
        </w:rPr>
        <w:t> </w:t>
      </w:r>
      <w:r>
        <w:rPr/>
        <w:t>in</w:t>
      </w:r>
      <w:r>
        <w:rPr>
          <w:spacing w:val="-5"/>
        </w:rPr>
        <w:t> </w:t>
      </w:r>
      <w:r>
        <w:rPr/>
        <w:t>Table</w:t>
      </w:r>
      <w:r>
        <w:rPr>
          <w:spacing w:val="-10"/>
        </w:rPr>
        <w:t> </w:t>
      </w:r>
      <w:r>
        <w:rPr/>
        <w:t>5,</w:t>
      </w:r>
      <w:r>
        <w:rPr>
          <w:spacing w:val="-10"/>
        </w:rPr>
        <w:t> </w:t>
      </w:r>
      <w:r>
        <w:rPr/>
        <w:t>the</w:t>
      </w:r>
      <w:r>
        <w:rPr>
          <w:spacing w:val="-10"/>
        </w:rPr>
        <w:t> </w:t>
      </w:r>
      <w:r>
        <w:rPr/>
        <w:t>best</w:t>
      </w:r>
      <w:r>
        <w:rPr>
          <w:spacing w:val="-11"/>
        </w:rPr>
        <w:t> </w:t>
      </w:r>
      <w:r>
        <w:rPr/>
        <w:t>F1</w:t>
      </w:r>
      <w:r>
        <w:rPr>
          <w:spacing w:val="-10"/>
        </w:rPr>
        <w:t> </w:t>
      </w:r>
      <w:r>
        <w:rPr/>
        <w:t>score is 99.5% which belongs to the Healthy Leaf category. The next three best results are obtained by the Tomato Mosaic Virus with a 98.92%</w:t>
      </w:r>
      <w:r>
        <w:rPr>
          <w:spacing w:val="-3"/>
        </w:rPr>
        <w:t> </w:t>
      </w:r>
      <w:r>
        <w:rPr/>
        <w:t>F1 score, followed by the Tomato Yellow Leaf Curl Virus category with a 97.83%</w:t>
      </w:r>
      <w:r>
        <w:rPr>
          <w:spacing w:val="-9"/>
        </w:rPr>
        <w:t> </w:t>
      </w:r>
      <w:r>
        <w:rPr/>
        <w:t>F1</w:t>
      </w:r>
      <w:r>
        <w:rPr>
          <w:spacing w:val="-10"/>
        </w:rPr>
        <w:t> </w:t>
      </w:r>
      <w:r>
        <w:rPr/>
        <w:t>score</w:t>
      </w:r>
      <w:r>
        <w:rPr>
          <w:spacing w:val="-8"/>
        </w:rPr>
        <w:t> </w:t>
      </w:r>
      <w:r>
        <w:rPr/>
        <w:t>and</w:t>
      </w:r>
      <w:r>
        <w:rPr>
          <w:spacing w:val="-6"/>
        </w:rPr>
        <w:t> </w:t>
      </w:r>
      <w:r>
        <w:rPr/>
        <w:t>the</w:t>
      </w:r>
      <w:r>
        <w:rPr>
          <w:spacing w:val="-9"/>
        </w:rPr>
        <w:t> </w:t>
      </w:r>
      <w:r>
        <w:rPr/>
        <w:t>Spider</w:t>
      </w:r>
      <w:r>
        <w:rPr>
          <w:spacing w:val="-8"/>
        </w:rPr>
        <w:t> </w:t>
      </w:r>
      <w:r>
        <w:rPr/>
        <w:t>Mites</w:t>
      </w:r>
      <w:r>
        <w:rPr>
          <w:spacing w:val="-9"/>
        </w:rPr>
        <w:t> </w:t>
      </w:r>
      <w:r>
        <w:rPr/>
        <w:t>category</w:t>
      </w:r>
      <w:r>
        <w:rPr>
          <w:spacing w:val="-12"/>
        </w:rPr>
        <w:t> </w:t>
      </w:r>
      <w:r>
        <w:rPr/>
        <w:t>that</w:t>
      </w:r>
      <w:r>
        <w:rPr>
          <w:spacing w:val="-9"/>
        </w:rPr>
        <w:t> </w:t>
      </w:r>
      <w:r>
        <w:rPr/>
        <w:t>has 92.29% F1 score.</w:t>
      </w:r>
    </w:p>
    <w:p>
      <w:pPr>
        <w:pStyle w:val="BodyText"/>
        <w:spacing w:before="114"/>
        <w:ind w:left="143" w:right="282"/>
        <w:jc w:val="both"/>
      </w:pPr>
      <w:r>
        <w:rPr/>
        <w:t>Furthermore, based on precision, recall, and F1 score shown in Table 3, Table 4, and Table 5, the Healthy Leaf and Tomato Mosaic Virus category have better results compared with other categories. They have above 99% scores in average precision, average recall, and F1-Score. Meanwhile, Early Blight has the worst score of</w:t>
      </w:r>
      <w:r>
        <w:rPr>
          <w:spacing w:val="-1"/>
        </w:rPr>
        <w:t> </w:t>
      </w:r>
      <w:r>
        <w:rPr/>
        <w:t>these three measurements, but it still has great performance which has above 92% precision, recall, and F1 score.</w:t>
      </w:r>
    </w:p>
    <w:p>
      <w:pPr>
        <w:pStyle w:val="BodyText"/>
        <w:spacing w:before="119"/>
        <w:ind w:left="143" w:right="281"/>
        <w:jc w:val="both"/>
      </w:pPr>
      <w:r>
        <w:rPr/>
        <w:t>Based on the results of performance analysis using several</w:t>
      </w:r>
      <w:r>
        <w:rPr>
          <w:spacing w:val="-13"/>
        </w:rPr>
        <w:t> </w:t>
      </w:r>
      <w:r>
        <w:rPr/>
        <w:t>calculations,</w:t>
      </w:r>
      <w:r>
        <w:rPr>
          <w:spacing w:val="-11"/>
        </w:rPr>
        <w:t> </w:t>
      </w:r>
      <w:r>
        <w:rPr/>
        <w:t>namely</w:t>
      </w:r>
      <w:r>
        <w:rPr>
          <w:spacing w:val="-13"/>
        </w:rPr>
        <w:t> </w:t>
      </w:r>
      <w:r>
        <w:rPr/>
        <w:t>accuracy,</w:t>
      </w:r>
      <w:r>
        <w:rPr>
          <w:spacing w:val="-11"/>
        </w:rPr>
        <w:t> </w:t>
      </w:r>
      <w:r>
        <w:rPr/>
        <w:t>precision,</w:t>
      </w:r>
      <w:r>
        <w:rPr>
          <w:spacing w:val="-11"/>
        </w:rPr>
        <w:t> </w:t>
      </w:r>
      <w:r>
        <w:rPr/>
        <w:t>recall, and f-1 score, it can be concluded that the proposed model has great performance in predicting tomato leaf disease.</w:t>
      </w:r>
      <w:r>
        <w:rPr>
          <w:spacing w:val="-7"/>
        </w:rPr>
        <w:t> </w:t>
      </w:r>
      <w:r>
        <w:rPr/>
        <w:t>The</w:t>
      </w:r>
      <w:r>
        <w:rPr>
          <w:spacing w:val="-7"/>
        </w:rPr>
        <w:t> </w:t>
      </w:r>
      <w:r>
        <w:rPr/>
        <w:t>proposed</w:t>
      </w:r>
      <w:r>
        <w:rPr>
          <w:spacing w:val="-6"/>
        </w:rPr>
        <w:t> </w:t>
      </w:r>
      <w:r>
        <w:rPr/>
        <w:t>model</w:t>
      </w:r>
      <w:r>
        <w:rPr>
          <w:spacing w:val="-6"/>
        </w:rPr>
        <w:t> </w:t>
      </w:r>
      <w:r>
        <w:rPr/>
        <w:t>has</w:t>
      </w:r>
      <w:r>
        <w:rPr>
          <w:spacing w:val="-8"/>
        </w:rPr>
        <w:t> </w:t>
      </w:r>
      <w:r>
        <w:rPr/>
        <w:t>an</w:t>
      </w:r>
      <w:r>
        <w:rPr>
          <w:spacing w:val="-9"/>
        </w:rPr>
        <w:t> </w:t>
      </w:r>
      <w:r>
        <w:rPr/>
        <w:t>accuracy</w:t>
      </w:r>
      <w:r>
        <w:rPr>
          <w:spacing w:val="-9"/>
        </w:rPr>
        <w:t> </w:t>
      </w:r>
      <w:r>
        <w:rPr/>
        <w:t>rate</w:t>
      </w:r>
      <w:r>
        <w:rPr>
          <w:spacing w:val="-7"/>
        </w:rPr>
        <w:t> </w:t>
      </w:r>
      <w:r>
        <w:rPr/>
        <w:t>of</w:t>
      </w:r>
      <w:r>
        <w:rPr>
          <w:spacing w:val="-7"/>
        </w:rPr>
        <w:t> </w:t>
      </w:r>
      <w:r>
        <w:rPr/>
        <w:t>up to 97.1%, a mean</w:t>
      </w:r>
      <w:r>
        <w:rPr>
          <w:spacing w:val="-1"/>
        </w:rPr>
        <w:t> </w:t>
      </w:r>
      <w:r>
        <w:rPr/>
        <w:t>average precision</w:t>
      </w:r>
      <w:r>
        <w:rPr>
          <w:spacing w:val="-1"/>
        </w:rPr>
        <w:t> </w:t>
      </w:r>
      <w:r>
        <w:rPr/>
        <w:t>is 96.53%, a recall precision is up to 99.8%, and an f-1 score is up to </w:t>
      </w:r>
      <w:r>
        <w:rPr>
          <w:spacing w:val="-2"/>
        </w:rPr>
        <w:t>99.5%.</w:t>
      </w:r>
    </w:p>
    <w:p>
      <w:pPr>
        <w:pStyle w:val="BodyText"/>
        <w:spacing w:before="121"/>
        <w:ind w:left="143" w:right="284"/>
        <w:jc w:val="both"/>
      </w:pPr>
      <w:r>
        <w:rPr/>
        <w:t>To evaluate the performance of the proposed method, we also conduct a result comparison analysis with previous studies related to tomato leaf disease identification and detection. We use the best accuracy and</w:t>
      </w:r>
      <w:r>
        <w:rPr>
          <w:spacing w:val="-13"/>
        </w:rPr>
        <w:t> </w:t>
      </w:r>
      <w:r>
        <w:rPr/>
        <w:t>average</w:t>
      </w:r>
      <w:r>
        <w:rPr>
          <w:spacing w:val="-12"/>
        </w:rPr>
        <w:t> </w:t>
      </w:r>
      <w:r>
        <w:rPr/>
        <w:t>accuracy</w:t>
      </w:r>
      <w:r>
        <w:rPr>
          <w:spacing w:val="-13"/>
        </w:rPr>
        <w:t> </w:t>
      </w:r>
      <w:r>
        <w:rPr/>
        <w:t>score</w:t>
      </w:r>
      <w:r>
        <w:rPr>
          <w:spacing w:val="-12"/>
        </w:rPr>
        <w:t> </w:t>
      </w:r>
      <w:r>
        <w:rPr/>
        <w:t>to</w:t>
      </w:r>
      <w:r>
        <w:rPr>
          <w:spacing w:val="-13"/>
        </w:rPr>
        <w:t> </w:t>
      </w:r>
      <w:r>
        <w:rPr/>
        <w:t>compare</w:t>
      </w:r>
      <w:r>
        <w:rPr>
          <w:spacing w:val="-12"/>
        </w:rPr>
        <w:t> </w:t>
      </w:r>
      <w:r>
        <w:rPr/>
        <w:t>the</w:t>
      </w:r>
      <w:r>
        <w:rPr>
          <w:spacing w:val="-13"/>
        </w:rPr>
        <w:t> </w:t>
      </w:r>
      <w:r>
        <w:rPr/>
        <w:t>performance of the proposed method with previous related studies. The accuracy comparison is shown in Table 6.</w:t>
      </w:r>
    </w:p>
    <w:p>
      <w:pPr>
        <w:pStyle w:val="BodyText"/>
        <w:spacing w:before="119"/>
        <w:ind w:left="143" w:right="282"/>
        <w:jc w:val="both"/>
      </w:pPr>
      <w:r>
        <w:rPr/>
        <w:t>Based on the best accuracy obtained in the testing phase, the proposed method has better performance than almost all previous related studies, except the attention-based network architecture proposed in [9], [10]. They have 98% and 99.24% accuracy scores, meanwhile,</w:t>
      </w:r>
      <w:r>
        <w:rPr>
          <w:spacing w:val="14"/>
        </w:rPr>
        <w:t> </w:t>
      </w:r>
      <w:r>
        <w:rPr/>
        <w:t>our</w:t>
      </w:r>
      <w:r>
        <w:rPr>
          <w:spacing w:val="14"/>
        </w:rPr>
        <w:t> </w:t>
      </w:r>
      <w:r>
        <w:rPr/>
        <w:t>proposed</w:t>
      </w:r>
      <w:r>
        <w:rPr>
          <w:spacing w:val="13"/>
        </w:rPr>
        <w:t> </w:t>
      </w:r>
      <w:r>
        <w:rPr/>
        <w:t>study</w:t>
      </w:r>
      <w:r>
        <w:rPr>
          <w:spacing w:val="11"/>
        </w:rPr>
        <w:t> </w:t>
      </w:r>
      <w:r>
        <w:rPr/>
        <w:t>has</w:t>
      </w:r>
      <w:r>
        <w:rPr>
          <w:spacing w:val="13"/>
        </w:rPr>
        <w:t> </w:t>
      </w:r>
      <w:r>
        <w:rPr/>
        <w:t>a</w:t>
      </w:r>
      <w:r>
        <w:rPr>
          <w:spacing w:val="15"/>
        </w:rPr>
        <w:t> </w:t>
      </w:r>
      <w:r>
        <w:rPr/>
        <w:t>97.1%</w:t>
      </w:r>
      <w:r>
        <w:rPr>
          <w:spacing w:val="11"/>
        </w:rPr>
        <w:t> </w:t>
      </w:r>
      <w:r>
        <w:rPr>
          <w:spacing w:val="-2"/>
        </w:rPr>
        <w:t>accuracy</w:t>
      </w:r>
    </w:p>
    <w:p>
      <w:pPr>
        <w:pStyle w:val="BodyText"/>
        <w:spacing w:after="0"/>
        <w:jc w:val="both"/>
        <w:sectPr>
          <w:type w:val="continuous"/>
          <w:pgSz w:w="11910" w:h="16840"/>
          <w:pgMar w:header="713" w:footer="1687" w:top="1320" w:bottom="1340" w:left="1275" w:right="1133"/>
          <w:cols w:num="2" w:equalWidth="0">
            <w:col w:w="4570" w:space="77"/>
            <w:col w:w="4855"/>
          </w:cols>
        </w:sectPr>
      </w:pPr>
    </w:p>
    <w:p>
      <w:pPr>
        <w:pStyle w:val="BodyText"/>
        <w:spacing w:before="85"/>
        <w:ind w:left="143"/>
        <w:jc w:val="both"/>
      </w:pPr>
      <w:r>
        <w:rPr/>
        <w:t>score. But, compared with other previous related studies, our proposed method has higher accuracy, whereas other studies have an accuracy score below </w:t>
      </w:r>
      <w:r>
        <w:rPr>
          <w:spacing w:val="-4"/>
        </w:rPr>
        <w:t>96%.</w:t>
      </w:r>
    </w:p>
    <w:p>
      <w:pPr>
        <w:spacing w:before="121"/>
        <w:ind w:left="1787" w:right="0" w:hanging="1371"/>
        <w:jc w:val="left"/>
        <w:rPr>
          <w:sz w:val="16"/>
        </w:rPr>
      </w:pPr>
      <w:r>
        <w:rPr>
          <w:sz w:val="16"/>
        </w:rPr>
        <w:t>Table</w:t>
      </w:r>
      <w:r>
        <w:rPr>
          <w:spacing w:val="-7"/>
          <w:sz w:val="16"/>
        </w:rPr>
        <w:t> </w:t>
      </w:r>
      <w:r>
        <w:rPr>
          <w:sz w:val="16"/>
        </w:rPr>
        <w:t>6</w:t>
      </w:r>
      <w:r>
        <w:rPr>
          <w:spacing w:val="-4"/>
          <w:sz w:val="16"/>
        </w:rPr>
        <w:t> </w:t>
      </w:r>
      <w:r>
        <w:rPr>
          <w:sz w:val="16"/>
        </w:rPr>
        <w:t>Accuracy</w:t>
      </w:r>
      <w:r>
        <w:rPr>
          <w:spacing w:val="-9"/>
          <w:sz w:val="16"/>
        </w:rPr>
        <w:t> </w:t>
      </w:r>
      <w:r>
        <w:rPr>
          <w:sz w:val="16"/>
        </w:rPr>
        <w:t>Comparison</w:t>
      </w:r>
      <w:r>
        <w:rPr>
          <w:spacing w:val="-5"/>
          <w:sz w:val="16"/>
        </w:rPr>
        <w:t> </w:t>
      </w:r>
      <w:r>
        <w:rPr>
          <w:sz w:val="16"/>
        </w:rPr>
        <w:t>Between</w:t>
      </w:r>
      <w:r>
        <w:rPr>
          <w:spacing w:val="-5"/>
          <w:sz w:val="16"/>
        </w:rPr>
        <w:t> </w:t>
      </w:r>
      <w:r>
        <w:rPr>
          <w:sz w:val="16"/>
        </w:rPr>
        <w:t>Related</w:t>
      </w:r>
      <w:r>
        <w:rPr>
          <w:spacing w:val="-5"/>
          <w:sz w:val="16"/>
        </w:rPr>
        <w:t> </w:t>
      </w:r>
      <w:r>
        <w:rPr>
          <w:sz w:val="16"/>
        </w:rPr>
        <w:t>Studies</w:t>
      </w:r>
      <w:r>
        <w:rPr>
          <w:spacing w:val="-8"/>
          <w:sz w:val="16"/>
        </w:rPr>
        <w:t> </w:t>
      </w:r>
      <w:r>
        <w:rPr>
          <w:sz w:val="16"/>
        </w:rPr>
        <w:t>and</w:t>
      </w:r>
      <w:r>
        <w:rPr>
          <w:spacing w:val="40"/>
          <w:sz w:val="16"/>
        </w:rPr>
        <w:t> </w:t>
      </w:r>
      <w:r>
        <w:rPr>
          <w:sz w:val="16"/>
        </w:rPr>
        <w:t>Proposed Method</w:t>
      </w:r>
    </w:p>
    <w:p>
      <w:pPr>
        <w:pStyle w:val="BodyText"/>
        <w:spacing w:before="7"/>
        <w:rPr>
          <w:sz w:val="10"/>
        </w:rPr>
      </w:pPr>
    </w:p>
    <w:tbl>
      <w:tblPr>
        <w:tblW w:w="0" w:type="auto"/>
        <w:jc w:val="left"/>
        <w:tblInd w:w="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00"/>
        <w:gridCol w:w="1461"/>
      </w:tblGrid>
      <w:tr>
        <w:trPr>
          <w:trHeight w:val="184" w:hRule="atLeast"/>
        </w:trPr>
        <w:tc>
          <w:tcPr>
            <w:tcW w:w="2100" w:type="dxa"/>
            <w:tcBorders>
              <w:top w:val="single" w:sz="8" w:space="0" w:color="000000"/>
              <w:bottom w:val="single" w:sz="4" w:space="0" w:color="000000"/>
            </w:tcBorders>
          </w:tcPr>
          <w:p>
            <w:pPr>
              <w:pStyle w:val="TableParagraph"/>
              <w:ind w:left="122"/>
              <w:rPr>
                <w:sz w:val="16"/>
              </w:rPr>
            </w:pPr>
            <w:r>
              <w:rPr>
                <w:spacing w:val="-2"/>
                <w:sz w:val="16"/>
              </w:rPr>
              <w:t>Method</w:t>
            </w:r>
          </w:p>
        </w:tc>
        <w:tc>
          <w:tcPr>
            <w:tcW w:w="1461" w:type="dxa"/>
            <w:tcBorders>
              <w:top w:val="single" w:sz="8" w:space="0" w:color="000000"/>
              <w:bottom w:val="single" w:sz="4" w:space="0" w:color="000000"/>
            </w:tcBorders>
          </w:tcPr>
          <w:p>
            <w:pPr>
              <w:pStyle w:val="TableParagraph"/>
              <w:ind w:left="149"/>
              <w:rPr>
                <w:sz w:val="16"/>
              </w:rPr>
            </w:pPr>
            <w:r>
              <w:rPr>
                <w:sz w:val="16"/>
              </w:rPr>
              <w:t>Accuracy</w:t>
            </w:r>
            <w:r>
              <w:rPr>
                <w:spacing w:val="-8"/>
                <w:sz w:val="16"/>
              </w:rPr>
              <w:t> </w:t>
            </w:r>
            <w:r>
              <w:rPr>
                <w:spacing w:val="-5"/>
                <w:sz w:val="16"/>
              </w:rPr>
              <w:t>(%)</w:t>
            </w:r>
          </w:p>
        </w:tc>
      </w:tr>
      <w:tr>
        <w:trPr>
          <w:trHeight w:val="184" w:hRule="atLeast"/>
        </w:trPr>
        <w:tc>
          <w:tcPr>
            <w:tcW w:w="2100" w:type="dxa"/>
            <w:tcBorders>
              <w:top w:val="single" w:sz="4" w:space="0" w:color="000000"/>
            </w:tcBorders>
          </w:tcPr>
          <w:p>
            <w:pPr>
              <w:pStyle w:val="TableParagraph"/>
              <w:ind w:left="122"/>
              <w:rPr>
                <w:sz w:val="16"/>
              </w:rPr>
            </w:pPr>
            <w:r>
              <w:rPr>
                <w:sz w:val="16"/>
              </w:rPr>
              <w:t>DCGAN-Based</w:t>
            </w:r>
            <w:r>
              <w:rPr>
                <w:spacing w:val="-10"/>
                <w:sz w:val="16"/>
              </w:rPr>
              <w:t> </w:t>
            </w:r>
            <w:r>
              <w:rPr>
                <w:spacing w:val="-4"/>
                <w:sz w:val="16"/>
              </w:rPr>
              <w:t>[11]</w:t>
            </w:r>
          </w:p>
        </w:tc>
        <w:tc>
          <w:tcPr>
            <w:tcW w:w="1461" w:type="dxa"/>
            <w:tcBorders>
              <w:top w:val="single" w:sz="4" w:space="0" w:color="000000"/>
            </w:tcBorders>
          </w:tcPr>
          <w:p>
            <w:pPr>
              <w:pStyle w:val="TableParagraph"/>
              <w:ind w:left="149"/>
              <w:rPr>
                <w:sz w:val="16"/>
              </w:rPr>
            </w:pPr>
            <w:r>
              <w:rPr>
                <w:spacing w:val="-2"/>
                <w:sz w:val="16"/>
              </w:rPr>
              <w:t>94.33%</w:t>
            </w:r>
          </w:p>
        </w:tc>
      </w:tr>
      <w:tr>
        <w:trPr>
          <w:trHeight w:val="184" w:hRule="atLeast"/>
        </w:trPr>
        <w:tc>
          <w:tcPr>
            <w:tcW w:w="2100" w:type="dxa"/>
          </w:tcPr>
          <w:p>
            <w:pPr>
              <w:pStyle w:val="TableParagraph"/>
              <w:spacing w:line="165" w:lineRule="exact"/>
              <w:ind w:left="122"/>
              <w:rPr>
                <w:sz w:val="16"/>
              </w:rPr>
            </w:pPr>
            <w:r>
              <w:rPr>
                <w:sz w:val="16"/>
              </w:rPr>
              <w:t>B-ARNet</w:t>
            </w:r>
            <w:r>
              <w:rPr>
                <w:spacing w:val="-9"/>
                <w:sz w:val="16"/>
              </w:rPr>
              <w:t> </w:t>
            </w:r>
            <w:r>
              <w:rPr>
                <w:spacing w:val="-4"/>
                <w:sz w:val="16"/>
              </w:rPr>
              <w:t>[12]</w:t>
            </w:r>
          </w:p>
        </w:tc>
        <w:tc>
          <w:tcPr>
            <w:tcW w:w="1461" w:type="dxa"/>
          </w:tcPr>
          <w:p>
            <w:pPr>
              <w:pStyle w:val="TableParagraph"/>
              <w:spacing w:line="165" w:lineRule="exact"/>
              <w:ind w:left="149"/>
              <w:rPr>
                <w:sz w:val="16"/>
              </w:rPr>
            </w:pPr>
            <w:r>
              <w:rPr>
                <w:spacing w:val="-5"/>
                <w:sz w:val="16"/>
              </w:rPr>
              <w:t>89%</w:t>
            </w:r>
          </w:p>
        </w:tc>
      </w:tr>
      <w:tr>
        <w:trPr>
          <w:trHeight w:val="183" w:hRule="atLeast"/>
        </w:trPr>
        <w:tc>
          <w:tcPr>
            <w:tcW w:w="2100" w:type="dxa"/>
          </w:tcPr>
          <w:p>
            <w:pPr>
              <w:pStyle w:val="TableParagraph"/>
              <w:ind w:left="122"/>
              <w:rPr>
                <w:sz w:val="16"/>
              </w:rPr>
            </w:pPr>
            <w:r>
              <w:rPr>
                <w:spacing w:val="-2"/>
                <w:sz w:val="16"/>
              </w:rPr>
              <w:t>Attention-Based</w:t>
            </w:r>
            <w:r>
              <w:rPr>
                <w:spacing w:val="17"/>
                <w:sz w:val="16"/>
              </w:rPr>
              <w:t> </w:t>
            </w:r>
            <w:r>
              <w:rPr>
                <w:spacing w:val="-5"/>
                <w:sz w:val="16"/>
              </w:rPr>
              <w:t>[9]</w:t>
            </w:r>
          </w:p>
        </w:tc>
        <w:tc>
          <w:tcPr>
            <w:tcW w:w="1461" w:type="dxa"/>
          </w:tcPr>
          <w:p>
            <w:pPr>
              <w:pStyle w:val="TableParagraph"/>
              <w:ind w:left="149"/>
              <w:rPr>
                <w:sz w:val="16"/>
              </w:rPr>
            </w:pPr>
            <w:r>
              <w:rPr>
                <w:spacing w:val="-5"/>
                <w:sz w:val="16"/>
              </w:rPr>
              <w:t>98%</w:t>
            </w:r>
          </w:p>
        </w:tc>
      </w:tr>
      <w:tr>
        <w:trPr>
          <w:trHeight w:val="183" w:hRule="atLeast"/>
        </w:trPr>
        <w:tc>
          <w:tcPr>
            <w:tcW w:w="2100" w:type="dxa"/>
          </w:tcPr>
          <w:p>
            <w:pPr>
              <w:pStyle w:val="TableParagraph"/>
              <w:ind w:left="122"/>
              <w:rPr>
                <w:sz w:val="16"/>
              </w:rPr>
            </w:pPr>
            <w:r>
              <w:rPr>
                <w:spacing w:val="-2"/>
                <w:sz w:val="16"/>
              </w:rPr>
              <w:t>Attention-Based</w:t>
            </w:r>
            <w:r>
              <w:rPr>
                <w:spacing w:val="17"/>
                <w:sz w:val="16"/>
              </w:rPr>
              <w:t> </w:t>
            </w:r>
            <w:r>
              <w:rPr>
                <w:spacing w:val="-4"/>
                <w:sz w:val="16"/>
              </w:rPr>
              <w:t>[10]</w:t>
            </w:r>
          </w:p>
        </w:tc>
        <w:tc>
          <w:tcPr>
            <w:tcW w:w="1461" w:type="dxa"/>
          </w:tcPr>
          <w:p>
            <w:pPr>
              <w:pStyle w:val="TableParagraph"/>
              <w:ind w:left="149"/>
              <w:rPr>
                <w:sz w:val="16"/>
              </w:rPr>
            </w:pPr>
            <w:r>
              <w:rPr>
                <w:spacing w:val="-2"/>
                <w:sz w:val="16"/>
              </w:rPr>
              <w:t>99.24%</w:t>
            </w:r>
          </w:p>
        </w:tc>
      </w:tr>
      <w:tr>
        <w:trPr>
          <w:trHeight w:val="184" w:hRule="atLeast"/>
        </w:trPr>
        <w:tc>
          <w:tcPr>
            <w:tcW w:w="2100" w:type="dxa"/>
          </w:tcPr>
          <w:p>
            <w:pPr>
              <w:pStyle w:val="TableParagraph"/>
              <w:spacing w:line="165" w:lineRule="exact"/>
              <w:ind w:left="122"/>
              <w:rPr>
                <w:sz w:val="16"/>
              </w:rPr>
            </w:pPr>
            <w:r>
              <w:rPr>
                <w:sz w:val="16"/>
              </w:rPr>
              <w:t>Residual</w:t>
            </w:r>
            <w:r>
              <w:rPr>
                <w:spacing w:val="-7"/>
                <w:sz w:val="16"/>
              </w:rPr>
              <w:t> </w:t>
            </w:r>
            <w:r>
              <w:rPr>
                <w:sz w:val="16"/>
              </w:rPr>
              <w:t>Dense</w:t>
            </w:r>
            <w:r>
              <w:rPr>
                <w:spacing w:val="-7"/>
                <w:sz w:val="16"/>
              </w:rPr>
              <w:t> </w:t>
            </w:r>
            <w:r>
              <w:rPr>
                <w:sz w:val="16"/>
              </w:rPr>
              <w:t>Network</w:t>
            </w:r>
            <w:r>
              <w:rPr>
                <w:spacing w:val="-3"/>
                <w:sz w:val="16"/>
              </w:rPr>
              <w:t> </w:t>
            </w:r>
            <w:r>
              <w:rPr>
                <w:spacing w:val="-5"/>
                <w:sz w:val="16"/>
              </w:rPr>
              <w:t>[8]</w:t>
            </w:r>
          </w:p>
        </w:tc>
        <w:tc>
          <w:tcPr>
            <w:tcW w:w="1461" w:type="dxa"/>
          </w:tcPr>
          <w:p>
            <w:pPr>
              <w:pStyle w:val="TableParagraph"/>
              <w:spacing w:line="165" w:lineRule="exact"/>
              <w:ind w:left="149"/>
              <w:rPr>
                <w:sz w:val="16"/>
              </w:rPr>
            </w:pPr>
            <w:r>
              <w:rPr>
                <w:spacing w:val="-5"/>
                <w:sz w:val="16"/>
              </w:rPr>
              <w:t>95%</w:t>
            </w:r>
          </w:p>
        </w:tc>
      </w:tr>
      <w:tr>
        <w:trPr>
          <w:trHeight w:val="183" w:hRule="atLeast"/>
        </w:trPr>
        <w:tc>
          <w:tcPr>
            <w:tcW w:w="2100" w:type="dxa"/>
          </w:tcPr>
          <w:p>
            <w:pPr>
              <w:pStyle w:val="TableParagraph"/>
              <w:ind w:left="122"/>
              <w:rPr>
                <w:sz w:val="16"/>
              </w:rPr>
            </w:pPr>
            <w:r>
              <w:rPr>
                <w:sz w:val="16"/>
              </w:rPr>
              <w:t>ToLED</w:t>
            </w:r>
            <w:r>
              <w:rPr>
                <w:spacing w:val="-6"/>
                <w:sz w:val="16"/>
              </w:rPr>
              <w:t> </w:t>
            </w:r>
            <w:r>
              <w:rPr>
                <w:spacing w:val="-5"/>
                <w:sz w:val="16"/>
              </w:rPr>
              <w:t>[7]</w:t>
            </w:r>
          </w:p>
        </w:tc>
        <w:tc>
          <w:tcPr>
            <w:tcW w:w="1461" w:type="dxa"/>
          </w:tcPr>
          <w:p>
            <w:pPr>
              <w:pStyle w:val="TableParagraph"/>
              <w:ind w:left="149"/>
              <w:rPr>
                <w:sz w:val="16"/>
              </w:rPr>
            </w:pPr>
            <w:r>
              <w:rPr>
                <w:spacing w:val="-2"/>
                <w:sz w:val="16"/>
              </w:rPr>
              <w:t>91.2%</w:t>
            </w:r>
          </w:p>
        </w:tc>
      </w:tr>
      <w:tr>
        <w:trPr>
          <w:trHeight w:val="184" w:hRule="atLeast"/>
        </w:trPr>
        <w:tc>
          <w:tcPr>
            <w:tcW w:w="2100" w:type="dxa"/>
          </w:tcPr>
          <w:p>
            <w:pPr>
              <w:pStyle w:val="TableParagraph"/>
              <w:spacing w:line="165" w:lineRule="exact"/>
              <w:ind w:left="122"/>
              <w:rPr>
                <w:sz w:val="16"/>
              </w:rPr>
            </w:pPr>
            <w:r>
              <w:rPr>
                <w:sz w:val="16"/>
              </w:rPr>
              <w:t>Smart</w:t>
            </w:r>
            <w:r>
              <w:rPr>
                <w:spacing w:val="-4"/>
                <w:sz w:val="16"/>
              </w:rPr>
              <w:t> </w:t>
            </w:r>
            <w:r>
              <w:rPr>
                <w:sz w:val="16"/>
              </w:rPr>
              <w:t>Mobile</w:t>
            </w:r>
            <w:r>
              <w:rPr>
                <w:spacing w:val="-4"/>
                <w:sz w:val="16"/>
              </w:rPr>
              <w:t> </w:t>
            </w:r>
            <w:r>
              <w:rPr>
                <w:sz w:val="16"/>
              </w:rPr>
              <w:t>–</w:t>
            </w:r>
            <w:r>
              <w:rPr>
                <w:spacing w:val="-1"/>
                <w:sz w:val="16"/>
              </w:rPr>
              <w:t> </w:t>
            </w:r>
            <w:r>
              <w:rPr>
                <w:sz w:val="16"/>
              </w:rPr>
              <w:t>CNN</w:t>
            </w:r>
            <w:r>
              <w:rPr>
                <w:spacing w:val="-3"/>
                <w:sz w:val="16"/>
              </w:rPr>
              <w:t> </w:t>
            </w:r>
            <w:r>
              <w:rPr>
                <w:spacing w:val="-4"/>
                <w:sz w:val="16"/>
              </w:rPr>
              <w:t>[13]</w:t>
            </w:r>
          </w:p>
        </w:tc>
        <w:tc>
          <w:tcPr>
            <w:tcW w:w="1461" w:type="dxa"/>
          </w:tcPr>
          <w:p>
            <w:pPr>
              <w:pStyle w:val="TableParagraph"/>
              <w:spacing w:line="165" w:lineRule="exact"/>
              <w:ind w:left="149"/>
              <w:rPr>
                <w:sz w:val="16"/>
              </w:rPr>
            </w:pPr>
            <w:r>
              <w:rPr>
                <w:spacing w:val="-2"/>
                <w:sz w:val="16"/>
              </w:rPr>
              <w:t>90.3%</w:t>
            </w:r>
          </w:p>
        </w:tc>
      </w:tr>
      <w:tr>
        <w:trPr>
          <w:trHeight w:val="184" w:hRule="atLeast"/>
        </w:trPr>
        <w:tc>
          <w:tcPr>
            <w:tcW w:w="2100" w:type="dxa"/>
          </w:tcPr>
          <w:p>
            <w:pPr>
              <w:pStyle w:val="TableParagraph"/>
              <w:spacing w:line="165" w:lineRule="exact"/>
              <w:ind w:left="122"/>
              <w:rPr>
                <w:b/>
                <w:sz w:val="16"/>
              </w:rPr>
            </w:pPr>
            <w:r>
              <w:rPr>
                <w:b/>
                <w:sz w:val="16"/>
              </w:rPr>
              <w:t>Proposed</w:t>
            </w:r>
            <w:r>
              <w:rPr>
                <w:b/>
                <w:spacing w:val="-8"/>
                <w:sz w:val="16"/>
              </w:rPr>
              <w:t> </w:t>
            </w:r>
            <w:r>
              <w:rPr>
                <w:b/>
                <w:spacing w:val="-2"/>
                <w:sz w:val="16"/>
              </w:rPr>
              <w:t>Method</w:t>
            </w:r>
          </w:p>
        </w:tc>
        <w:tc>
          <w:tcPr>
            <w:tcW w:w="1461" w:type="dxa"/>
          </w:tcPr>
          <w:p>
            <w:pPr>
              <w:pStyle w:val="TableParagraph"/>
              <w:spacing w:line="240" w:lineRule="auto"/>
              <w:ind w:left="0"/>
              <w:rPr>
                <w:sz w:val="12"/>
              </w:rPr>
            </w:pPr>
          </w:p>
        </w:tc>
      </w:tr>
      <w:tr>
        <w:trPr>
          <w:trHeight w:val="182" w:hRule="atLeast"/>
        </w:trPr>
        <w:tc>
          <w:tcPr>
            <w:tcW w:w="2100" w:type="dxa"/>
          </w:tcPr>
          <w:p>
            <w:pPr>
              <w:pStyle w:val="TableParagraph"/>
              <w:spacing w:line="162" w:lineRule="exact"/>
              <w:ind w:left="122"/>
              <w:rPr>
                <w:sz w:val="16"/>
              </w:rPr>
            </w:pPr>
            <w:r>
              <w:rPr>
                <w:sz w:val="16"/>
              </w:rPr>
              <w:t>Best</w:t>
            </w:r>
            <w:r>
              <w:rPr>
                <w:spacing w:val="-3"/>
                <w:sz w:val="16"/>
              </w:rPr>
              <w:t> </w:t>
            </w:r>
            <w:r>
              <w:rPr>
                <w:spacing w:val="-2"/>
                <w:sz w:val="16"/>
              </w:rPr>
              <w:t>Accuracy</w:t>
            </w:r>
          </w:p>
        </w:tc>
        <w:tc>
          <w:tcPr>
            <w:tcW w:w="1461" w:type="dxa"/>
          </w:tcPr>
          <w:p>
            <w:pPr>
              <w:pStyle w:val="TableParagraph"/>
              <w:spacing w:line="162" w:lineRule="exact"/>
              <w:ind w:left="149"/>
              <w:rPr>
                <w:sz w:val="16"/>
              </w:rPr>
            </w:pPr>
            <w:r>
              <w:rPr>
                <w:spacing w:val="-2"/>
                <w:sz w:val="16"/>
              </w:rPr>
              <w:t>97.1%</w:t>
            </w:r>
          </w:p>
        </w:tc>
      </w:tr>
      <w:tr>
        <w:trPr>
          <w:trHeight w:val="183" w:hRule="atLeast"/>
        </w:trPr>
        <w:tc>
          <w:tcPr>
            <w:tcW w:w="2100" w:type="dxa"/>
            <w:tcBorders>
              <w:bottom w:val="single" w:sz="4" w:space="0" w:color="000000"/>
            </w:tcBorders>
          </w:tcPr>
          <w:p>
            <w:pPr>
              <w:pStyle w:val="TableParagraph"/>
              <w:ind w:left="122"/>
              <w:rPr>
                <w:sz w:val="16"/>
              </w:rPr>
            </w:pPr>
            <w:r>
              <w:rPr>
                <w:sz w:val="16"/>
              </w:rPr>
              <w:t>Average</w:t>
            </w:r>
            <w:r>
              <w:rPr>
                <w:spacing w:val="-8"/>
                <w:sz w:val="16"/>
              </w:rPr>
              <w:t> </w:t>
            </w:r>
            <w:r>
              <w:rPr>
                <w:spacing w:val="-2"/>
                <w:sz w:val="16"/>
              </w:rPr>
              <w:t>Accuracy</w:t>
            </w:r>
          </w:p>
        </w:tc>
        <w:tc>
          <w:tcPr>
            <w:tcW w:w="1461" w:type="dxa"/>
            <w:tcBorders>
              <w:bottom w:val="single" w:sz="4" w:space="0" w:color="000000"/>
            </w:tcBorders>
          </w:tcPr>
          <w:p>
            <w:pPr>
              <w:pStyle w:val="TableParagraph"/>
              <w:ind w:left="149"/>
              <w:rPr>
                <w:sz w:val="16"/>
              </w:rPr>
            </w:pPr>
            <w:r>
              <w:rPr>
                <w:spacing w:val="-2"/>
                <w:sz w:val="16"/>
              </w:rPr>
              <w:t>94.42%</w:t>
            </w:r>
          </w:p>
        </w:tc>
      </w:tr>
    </w:tbl>
    <w:p>
      <w:pPr>
        <w:pStyle w:val="BodyText"/>
        <w:spacing w:before="122"/>
        <w:ind w:left="143"/>
        <w:jc w:val="both"/>
      </w:pPr>
      <w:r>
        <w:rPr/>
        <w:t>Furthermore, based on the average accuracy of our proposed method, it has better performance than some previous studies. They are B-ARNet, ToLED, and mobile CNN architecture proposed by [7],</w:t>
      </w:r>
      <w:r>
        <w:rPr>
          <w:spacing w:val="40"/>
        </w:rPr>
        <w:t> </w:t>
      </w:r>
      <w:r>
        <w:rPr/>
        <w:t>[12], </w:t>
      </w:r>
      <w:r>
        <w:rPr/>
        <w:t>[13] respectively which have accuracy scores below 90%. Besides</w:t>
      </w:r>
      <w:r>
        <w:rPr>
          <w:spacing w:val="-1"/>
        </w:rPr>
        <w:t> </w:t>
      </w:r>
      <w:r>
        <w:rPr/>
        <w:t>that, our proposed method has a slightly</w:t>
      </w:r>
      <w:r>
        <w:rPr>
          <w:spacing w:val="-2"/>
        </w:rPr>
        <w:t> </w:t>
      </w:r>
      <w:r>
        <w:rPr/>
        <w:t>better accuracy score compared to the DCGAN-based network architecture proposed in [11] which is only 0.09% below our proposed average accuracy score. Meanwhile,</w:t>
      </w:r>
      <w:r>
        <w:rPr>
          <w:spacing w:val="-13"/>
        </w:rPr>
        <w:t> </w:t>
      </w:r>
      <w:r>
        <w:rPr/>
        <w:t>other</w:t>
      </w:r>
      <w:r>
        <w:rPr>
          <w:spacing w:val="-11"/>
        </w:rPr>
        <w:t> </w:t>
      </w:r>
      <w:r>
        <w:rPr/>
        <w:t>previous</w:t>
      </w:r>
      <w:r>
        <w:rPr>
          <w:spacing w:val="-13"/>
        </w:rPr>
        <w:t> </w:t>
      </w:r>
      <w:r>
        <w:rPr/>
        <w:t>studies,</w:t>
      </w:r>
      <w:r>
        <w:rPr>
          <w:spacing w:val="-10"/>
        </w:rPr>
        <w:t> </w:t>
      </w:r>
      <w:r>
        <w:rPr/>
        <w:t>which</w:t>
      </w:r>
      <w:r>
        <w:rPr>
          <w:spacing w:val="-13"/>
        </w:rPr>
        <w:t> </w:t>
      </w:r>
      <w:r>
        <w:rPr/>
        <w:t>are</w:t>
      </w:r>
      <w:r>
        <w:rPr>
          <w:spacing w:val="-11"/>
        </w:rPr>
        <w:t> </w:t>
      </w:r>
      <w:r>
        <w:rPr/>
        <w:t>attention- based and deep residual dense networks proposed in [8]–[10],</w:t>
      </w:r>
      <w:r>
        <w:rPr>
          <w:spacing w:val="40"/>
        </w:rPr>
        <w:t> </w:t>
      </w:r>
      <w:r>
        <w:rPr/>
        <w:t>have better accuracy scores compared to our proposed method where</w:t>
      </w:r>
      <w:r>
        <w:rPr>
          <w:spacing w:val="-1"/>
        </w:rPr>
        <w:t> </w:t>
      </w:r>
      <w:r>
        <w:rPr/>
        <w:t>the</w:t>
      </w:r>
      <w:r>
        <w:rPr>
          <w:spacing w:val="-1"/>
        </w:rPr>
        <w:t> </w:t>
      </w:r>
      <w:r>
        <w:rPr/>
        <w:t>accuracy</w:t>
      </w:r>
      <w:r>
        <w:rPr>
          <w:spacing w:val="-4"/>
        </w:rPr>
        <w:t> </w:t>
      </w:r>
      <w:r>
        <w:rPr/>
        <w:t>score</w:t>
      </w:r>
      <w:r>
        <w:rPr>
          <w:spacing w:val="-1"/>
        </w:rPr>
        <w:t> </w:t>
      </w:r>
      <w:r>
        <w:rPr/>
        <w:t>is</w:t>
      </w:r>
      <w:r>
        <w:rPr>
          <w:spacing w:val="-1"/>
        </w:rPr>
        <w:t> </w:t>
      </w:r>
      <w:r>
        <w:rPr/>
        <w:t>95%</w:t>
      </w:r>
      <w:r>
        <w:rPr>
          <w:spacing w:val="-1"/>
        </w:rPr>
        <w:t> </w:t>
      </w:r>
      <w:r>
        <w:rPr/>
        <w:t>and above. But, compared with previous studies that also proposed a method for mobile applications [13], our proposed method has better performance than that related</w:t>
      </w:r>
      <w:r>
        <w:rPr>
          <w:spacing w:val="-2"/>
        </w:rPr>
        <w:t> </w:t>
      </w:r>
      <w:r>
        <w:rPr/>
        <w:t>study.</w:t>
      </w:r>
      <w:r>
        <w:rPr>
          <w:spacing w:val="-1"/>
        </w:rPr>
        <w:t> </w:t>
      </w:r>
      <w:r>
        <w:rPr/>
        <w:t>It</w:t>
      </w:r>
      <w:r>
        <w:rPr>
          <w:spacing w:val="-3"/>
        </w:rPr>
        <w:t> </w:t>
      </w:r>
      <w:r>
        <w:rPr/>
        <w:t>only</w:t>
      </w:r>
      <w:r>
        <w:rPr>
          <w:spacing w:val="-6"/>
        </w:rPr>
        <w:t> </w:t>
      </w:r>
      <w:r>
        <w:rPr/>
        <w:t>has</w:t>
      </w:r>
      <w:r>
        <w:rPr>
          <w:spacing w:val="-1"/>
        </w:rPr>
        <w:t> </w:t>
      </w:r>
      <w:r>
        <w:rPr/>
        <w:t>a</w:t>
      </w:r>
      <w:r>
        <w:rPr>
          <w:spacing w:val="-2"/>
        </w:rPr>
        <w:t> </w:t>
      </w:r>
      <w:r>
        <w:rPr/>
        <w:t>90.3%</w:t>
      </w:r>
      <w:r>
        <w:rPr>
          <w:spacing w:val="-3"/>
        </w:rPr>
        <w:t> </w:t>
      </w:r>
      <w:r>
        <w:rPr/>
        <w:t>accuracy</w:t>
      </w:r>
      <w:r>
        <w:rPr>
          <w:spacing w:val="-6"/>
        </w:rPr>
        <w:t> </w:t>
      </w:r>
      <w:r>
        <w:rPr/>
        <w:t>score while our proposed method has a 94.42% average accuracy score and a 97.1% best accuracy score.</w:t>
      </w:r>
    </w:p>
    <w:p>
      <w:pPr>
        <w:pStyle w:val="BodyText"/>
        <w:spacing w:before="121"/>
        <w:ind w:left="143"/>
        <w:jc w:val="both"/>
      </w:pPr>
      <w:r>
        <w:rPr/>
        <w:t>In addition, some examples of prediction results for each fold in the testing phase are shown in Table 7-11. Each table contains one best and worst example of prediction with confidence value. For the worst-case example,</w:t>
      </w:r>
      <w:r>
        <w:rPr>
          <w:spacing w:val="-7"/>
        </w:rPr>
        <w:t> </w:t>
      </w:r>
      <w:r>
        <w:rPr/>
        <w:t>it</w:t>
      </w:r>
      <w:r>
        <w:rPr>
          <w:spacing w:val="-8"/>
        </w:rPr>
        <w:t> </w:t>
      </w:r>
      <w:r>
        <w:rPr/>
        <w:t>also</w:t>
      </w:r>
      <w:r>
        <w:rPr>
          <w:spacing w:val="-6"/>
        </w:rPr>
        <w:t> </w:t>
      </w:r>
      <w:r>
        <w:rPr/>
        <w:t>contains</w:t>
      </w:r>
      <w:r>
        <w:rPr>
          <w:spacing w:val="-8"/>
        </w:rPr>
        <w:t> </w:t>
      </w:r>
      <w:r>
        <w:rPr/>
        <w:t>confidence</w:t>
      </w:r>
      <w:r>
        <w:rPr>
          <w:spacing w:val="-7"/>
        </w:rPr>
        <w:t> </w:t>
      </w:r>
      <w:r>
        <w:rPr/>
        <w:t>value</w:t>
      </w:r>
      <w:r>
        <w:rPr>
          <w:spacing w:val="-7"/>
        </w:rPr>
        <w:t> </w:t>
      </w:r>
      <w:r>
        <w:rPr/>
        <w:t>to</w:t>
      </w:r>
      <w:r>
        <w:rPr>
          <w:spacing w:val="-6"/>
        </w:rPr>
        <w:t> </w:t>
      </w:r>
      <w:r>
        <w:rPr/>
        <w:t>predict</w:t>
      </w:r>
      <w:r>
        <w:rPr>
          <w:spacing w:val="-7"/>
        </w:rPr>
        <w:t> </w:t>
      </w:r>
      <w:r>
        <w:rPr/>
        <w:t>its actual</w:t>
      </w:r>
      <w:r>
        <w:rPr>
          <w:spacing w:val="-2"/>
        </w:rPr>
        <w:t> </w:t>
      </w:r>
      <w:r>
        <w:rPr/>
        <w:t>category.</w:t>
      </w:r>
      <w:r>
        <w:rPr>
          <w:spacing w:val="-2"/>
        </w:rPr>
        <w:t> </w:t>
      </w:r>
      <w:r>
        <w:rPr/>
        <w:t>Tables</w:t>
      </w:r>
      <w:r>
        <w:rPr>
          <w:spacing w:val="-2"/>
        </w:rPr>
        <w:t> </w:t>
      </w:r>
      <w:r>
        <w:rPr/>
        <w:t>7</w:t>
      </w:r>
      <w:r>
        <w:rPr>
          <w:spacing w:val="-1"/>
        </w:rPr>
        <w:t> </w:t>
      </w:r>
      <w:r>
        <w:rPr/>
        <w:t>and 8</w:t>
      </w:r>
      <w:r>
        <w:rPr>
          <w:spacing w:val="-1"/>
        </w:rPr>
        <w:t> </w:t>
      </w:r>
      <w:r>
        <w:rPr/>
        <w:t>show</w:t>
      </w:r>
      <w:r>
        <w:rPr>
          <w:spacing w:val="-4"/>
        </w:rPr>
        <w:t> </w:t>
      </w:r>
      <w:r>
        <w:rPr/>
        <w:t>prediction</w:t>
      </w:r>
      <w:r>
        <w:rPr>
          <w:spacing w:val="-3"/>
        </w:rPr>
        <w:t> </w:t>
      </w:r>
      <w:r>
        <w:rPr/>
        <w:t>results on folds 1 and 2, the best examples are the categories that had the best overall result in measurements which are Healthy Leaf and Tomato Mosaic Virus.</w:t>
      </w:r>
    </w:p>
    <w:p>
      <w:pPr>
        <w:pStyle w:val="BodyText"/>
        <w:spacing w:before="119"/>
        <w:ind w:left="143"/>
        <w:jc w:val="both"/>
      </w:pPr>
      <w:r>
        <w:rPr/>
        <w:t>The worst example is the Early Blight category which has</w:t>
      </w:r>
      <w:r>
        <w:rPr>
          <w:spacing w:val="-13"/>
        </w:rPr>
        <w:t> </w:t>
      </w:r>
      <w:r>
        <w:rPr/>
        <w:t>the</w:t>
      </w:r>
      <w:r>
        <w:rPr>
          <w:spacing w:val="-12"/>
        </w:rPr>
        <w:t> </w:t>
      </w:r>
      <w:r>
        <w:rPr/>
        <w:t>worst</w:t>
      </w:r>
      <w:r>
        <w:rPr>
          <w:spacing w:val="-13"/>
        </w:rPr>
        <w:t> </w:t>
      </w:r>
      <w:r>
        <w:rPr/>
        <w:t>performance</w:t>
      </w:r>
      <w:r>
        <w:rPr>
          <w:spacing w:val="-12"/>
        </w:rPr>
        <w:t> </w:t>
      </w:r>
      <w:r>
        <w:rPr/>
        <w:t>results.</w:t>
      </w:r>
      <w:r>
        <w:rPr>
          <w:spacing w:val="-13"/>
        </w:rPr>
        <w:t> </w:t>
      </w:r>
      <w:r>
        <w:rPr/>
        <w:t>Based</w:t>
      </w:r>
      <w:r>
        <w:rPr>
          <w:spacing w:val="-12"/>
        </w:rPr>
        <w:t> </w:t>
      </w:r>
      <w:r>
        <w:rPr/>
        <w:t>on</w:t>
      </w:r>
      <w:r>
        <w:rPr>
          <w:spacing w:val="-13"/>
        </w:rPr>
        <w:t> </w:t>
      </w:r>
      <w:r>
        <w:rPr/>
        <w:t>Table</w:t>
      </w:r>
      <w:r>
        <w:rPr>
          <w:spacing w:val="-12"/>
        </w:rPr>
        <w:t> </w:t>
      </w:r>
      <w:r>
        <w:rPr/>
        <w:t>7,</w:t>
      </w:r>
      <w:r>
        <w:rPr>
          <w:spacing w:val="-13"/>
        </w:rPr>
        <w:t> </w:t>
      </w:r>
      <w:r>
        <w:rPr/>
        <w:t>the first image is a Tomato Mosaic Virus image, and the proposed method</w:t>
      </w:r>
      <w:r>
        <w:rPr>
          <w:spacing w:val="-1"/>
        </w:rPr>
        <w:t> </w:t>
      </w:r>
      <w:r>
        <w:rPr/>
        <w:t>successfully</w:t>
      </w:r>
      <w:r>
        <w:rPr>
          <w:spacing w:val="-1"/>
        </w:rPr>
        <w:t> </w:t>
      </w:r>
      <w:r>
        <w:rPr/>
        <w:t>predicted</w:t>
      </w:r>
      <w:r>
        <w:rPr>
          <w:spacing w:val="-2"/>
        </w:rPr>
        <w:t> </w:t>
      </w:r>
      <w:r>
        <w:rPr/>
        <w:t>it</w:t>
      </w:r>
      <w:r>
        <w:rPr>
          <w:spacing w:val="-2"/>
        </w:rPr>
        <w:t> </w:t>
      </w:r>
      <w:r>
        <w:rPr/>
        <w:t>as</w:t>
      </w:r>
      <w:r>
        <w:rPr>
          <w:spacing w:val="-2"/>
        </w:rPr>
        <w:t> </w:t>
      </w:r>
      <w:r>
        <w:rPr/>
        <w:t>a</w:t>
      </w:r>
      <w:r>
        <w:rPr>
          <w:spacing w:val="-5"/>
        </w:rPr>
        <w:t> </w:t>
      </w:r>
      <w:r>
        <w:rPr/>
        <w:t>Tomato Mosaic</w:t>
      </w:r>
      <w:r>
        <w:rPr>
          <w:spacing w:val="-13"/>
        </w:rPr>
        <w:t> </w:t>
      </w:r>
      <w:r>
        <w:rPr/>
        <w:t>Virus</w:t>
      </w:r>
      <w:r>
        <w:rPr>
          <w:spacing w:val="-12"/>
        </w:rPr>
        <w:t> </w:t>
      </w:r>
      <w:r>
        <w:rPr/>
        <w:t>with</w:t>
      </w:r>
      <w:r>
        <w:rPr>
          <w:spacing w:val="-13"/>
        </w:rPr>
        <w:t> </w:t>
      </w:r>
      <w:r>
        <w:rPr/>
        <w:t>a</w:t>
      </w:r>
      <w:r>
        <w:rPr>
          <w:spacing w:val="-12"/>
        </w:rPr>
        <w:t> </w:t>
      </w:r>
      <w:r>
        <w:rPr/>
        <w:t>99.9%</w:t>
      </w:r>
      <w:r>
        <w:rPr>
          <w:spacing w:val="-13"/>
        </w:rPr>
        <w:t> </w:t>
      </w:r>
      <w:r>
        <w:rPr/>
        <w:t>confidence</w:t>
      </w:r>
      <w:r>
        <w:rPr>
          <w:spacing w:val="-12"/>
        </w:rPr>
        <w:t> </w:t>
      </w:r>
      <w:r>
        <w:rPr/>
        <w:t>rate.</w:t>
      </w:r>
      <w:r>
        <w:rPr>
          <w:spacing w:val="-13"/>
        </w:rPr>
        <w:t> </w:t>
      </w:r>
      <w:r>
        <w:rPr/>
        <w:t>The</w:t>
      </w:r>
      <w:r>
        <w:rPr>
          <w:spacing w:val="-12"/>
        </w:rPr>
        <w:t> </w:t>
      </w:r>
      <w:r>
        <w:rPr/>
        <w:t>second image is Early Blight class, and the proposed method incorrectly</w:t>
      </w:r>
      <w:r>
        <w:rPr>
          <w:spacing w:val="-13"/>
        </w:rPr>
        <w:t> </w:t>
      </w:r>
      <w:r>
        <w:rPr/>
        <w:t>predicted</w:t>
      </w:r>
      <w:r>
        <w:rPr>
          <w:spacing w:val="-12"/>
        </w:rPr>
        <w:t> </w:t>
      </w:r>
      <w:r>
        <w:rPr/>
        <w:t>as</w:t>
      </w:r>
      <w:r>
        <w:rPr>
          <w:spacing w:val="-13"/>
        </w:rPr>
        <w:t> </w:t>
      </w:r>
      <w:r>
        <w:rPr/>
        <w:t>Septoria</w:t>
      </w:r>
      <w:r>
        <w:rPr>
          <w:spacing w:val="-12"/>
        </w:rPr>
        <w:t> </w:t>
      </w:r>
      <w:r>
        <w:rPr/>
        <w:t>Leaf</w:t>
      </w:r>
      <w:r>
        <w:rPr>
          <w:spacing w:val="-13"/>
        </w:rPr>
        <w:t> </w:t>
      </w:r>
      <w:r>
        <w:rPr/>
        <w:t>Spot</w:t>
      </w:r>
      <w:r>
        <w:rPr>
          <w:spacing w:val="-12"/>
        </w:rPr>
        <w:t> </w:t>
      </w:r>
      <w:r>
        <w:rPr/>
        <w:t>with</w:t>
      </w:r>
      <w:r>
        <w:rPr>
          <w:spacing w:val="-13"/>
        </w:rPr>
        <w:t> </w:t>
      </w:r>
      <w:r>
        <w:rPr/>
        <w:t>54.42% confidence</w:t>
      </w:r>
      <w:r>
        <w:rPr>
          <w:spacing w:val="-2"/>
        </w:rPr>
        <w:t> </w:t>
      </w:r>
      <w:r>
        <w:rPr/>
        <w:t>rate, meanwhile,</w:t>
      </w:r>
      <w:r>
        <w:rPr>
          <w:spacing w:val="-2"/>
        </w:rPr>
        <w:t> </w:t>
      </w:r>
      <w:r>
        <w:rPr/>
        <w:t>the</w:t>
      </w:r>
      <w:r>
        <w:rPr>
          <w:spacing w:val="-2"/>
        </w:rPr>
        <w:t> </w:t>
      </w:r>
      <w:r>
        <w:rPr/>
        <w:t>proposed</w:t>
      </w:r>
      <w:r>
        <w:rPr>
          <w:spacing w:val="-1"/>
        </w:rPr>
        <w:t> </w:t>
      </w:r>
      <w:r>
        <w:rPr/>
        <w:t>method</w:t>
      </w:r>
      <w:r>
        <w:rPr>
          <w:spacing w:val="-2"/>
        </w:rPr>
        <w:t> </w:t>
      </w:r>
      <w:r>
        <w:rPr/>
        <w:t>only has 25.77% confidence that the image is Early Blight class. Meanwhile, Table 9-11 shows the prediction results of folds 3, 4, and 5 respectively.</w:t>
      </w:r>
    </w:p>
    <w:p>
      <w:pPr>
        <w:pStyle w:val="BodyText"/>
        <w:spacing w:before="85"/>
        <w:ind w:left="143" w:right="290"/>
        <w:jc w:val="both"/>
      </w:pPr>
      <w:r>
        <w:rPr/>
        <w:br w:type="column"/>
      </w:r>
      <w:r>
        <w:rPr/>
        <w:t>The best and worst example images were collected randomly</w:t>
      </w:r>
      <w:r>
        <w:rPr>
          <w:spacing w:val="-5"/>
        </w:rPr>
        <w:t> </w:t>
      </w:r>
      <w:r>
        <w:rPr/>
        <w:t>for</w:t>
      </w:r>
      <w:r>
        <w:rPr>
          <w:spacing w:val="-3"/>
        </w:rPr>
        <w:t> </w:t>
      </w:r>
      <w:r>
        <w:rPr/>
        <w:t>each</w:t>
      </w:r>
      <w:r>
        <w:rPr>
          <w:spacing w:val="-5"/>
        </w:rPr>
        <w:t> </w:t>
      </w:r>
      <w:r>
        <w:rPr/>
        <w:t>fold</w:t>
      </w:r>
      <w:r>
        <w:rPr>
          <w:spacing w:val="-3"/>
        </w:rPr>
        <w:t> </w:t>
      </w:r>
      <w:r>
        <w:rPr/>
        <w:t>besides</w:t>
      </w:r>
      <w:r>
        <w:rPr>
          <w:spacing w:val="-4"/>
        </w:rPr>
        <w:t> </w:t>
      </w:r>
      <w:r>
        <w:rPr/>
        <w:t>the</w:t>
      </w:r>
      <w:r>
        <w:rPr>
          <w:spacing w:val="-4"/>
        </w:rPr>
        <w:t> </w:t>
      </w:r>
      <w:r>
        <w:rPr/>
        <w:t>categories</w:t>
      </w:r>
      <w:r>
        <w:rPr>
          <w:spacing w:val="-4"/>
        </w:rPr>
        <w:t> </w:t>
      </w:r>
      <w:r>
        <w:rPr/>
        <w:t>that</w:t>
      </w:r>
      <w:r>
        <w:rPr>
          <w:spacing w:val="-4"/>
        </w:rPr>
        <w:t> </w:t>
      </w:r>
      <w:r>
        <w:rPr/>
        <w:t>have already been in Tables 7 and 8 as image examples.</w:t>
      </w:r>
    </w:p>
    <w:p>
      <w:pPr>
        <w:spacing w:before="120"/>
        <w:ind w:left="743" w:right="0" w:firstLine="0"/>
        <w:jc w:val="left"/>
        <w:rPr>
          <w:sz w:val="16"/>
        </w:rPr>
      </w:pPr>
      <w:r>
        <w:rPr>
          <w:sz w:val="16"/>
        </w:rPr>
        <w:t>Table</w:t>
      </w:r>
      <w:r>
        <w:rPr>
          <w:spacing w:val="-7"/>
          <w:sz w:val="16"/>
        </w:rPr>
        <w:t> </w:t>
      </w:r>
      <w:r>
        <w:rPr>
          <w:sz w:val="16"/>
        </w:rPr>
        <w:t>7.</w:t>
      </w:r>
      <w:r>
        <w:rPr>
          <w:spacing w:val="-4"/>
          <w:sz w:val="16"/>
        </w:rPr>
        <w:t> </w:t>
      </w:r>
      <w:r>
        <w:rPr>
          <w:sz w:val="16"/>
        </w:rPr>
        <w:t>Examples</w:t>
      </w:r>
      <w:r>
        <w:rPr>
          <w:spacing w:val="-5"/>
          <w:sz w:val="16"/>
        </w:rPr>
        <w:t> </w:t>
      </w:r>
      <w:r>
        <w:rPr>
          <w:sz w:val="16"/>
        </w:rPr>
        <w:t>of</w:t>
      </w:r>
      <w:r>
        <w:rPr>
          <w:spacing w:val="-6"/>
          <w:sz w:val="16"/>
        </w:rPr>
        <w:t> </w:t>
      </w:r>
      <w:r>
        <w:rPr>
          <w:sz w:val="16"/>
        </w:rPr>
        <w:t>Prediction</w:t>
      </w:r>
      <w:r>
        <w:rPr>
          <w:spacing w:val="-4"/>
          <w:sz w:val="16"/>
        </w:rPr>
        <w:t> </w:t>
      </w:r>
      <w:r>
        <w:rPr>
          <w:sz w:val="16"/>
        </w:rPr>
        <w:t>Results</w:t>
      </w:r>
      <w:r>
        <w:rPr>
          <w:spacing w:val="-5"/>
          <w:sz w:val="16"/>
        </w:rPr>
        <w:t> </w:t>
      </w:r>
      <w:r>
        <w:rPr>
          <w:sz w:val="16"/>
        </w:rPr>
        <w:t>of</w:t>
      </w:r>
      <w:r>
        <w:rPr>
          <w:spacing w:val="-6"/>
          <w:sz w:val="16"/>
        </w:rPr>
        <w:t> </w:t>
      </w:r>
      <w:r>
        <w:rPr>
          <w:sz w:val="16"/>
        </w:rPr>
        <w:t>Fold-</w:t>
      </w:r>
      <w:r>
        <w:rPr>
          <w:spacing w:val="-10"/>
          <w:sz w:val="16"/>
        </w:rPr>
        <w:t>1</w:t>
      </w:r>
    </w:p>
    <w:p>
      <w:pPr>
        <w:pStyle w:val="BodyText"/>
        <w:spacing w:before="9"/>
        <w:rPr>
          <w:sz w:val="10"/>
        </w:rPr>
      </w:pPr>
    </w:p>
    <w:tbl>
      <w:tblPr>
        <w:tblW w:w="0" w:type="auto"/>
        <w:jc w:val="left"/>
        <w:tblInd w:w="5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03"/>
        <w:gridCol w:w="1749"/>
      </w:tblGrid>
      <w:tr>
        <w:trPr>
          <w:trHeight w:val="184" w:hRule="atLeast"/>
        </w:trPr>
        <w:tc>
          <w:tcPr>
            <w:tcW w:w="1803" w:type="dxa"/>
            <w:tcBorders>
              <w:top w:val="single" w:sz="8" w:space="0" w:color="000000"/>
              <w:bottom w:val="single" w:sz="4" w:space="0" w:color="000000"/>
            </w:tcBorders>
          </w:tcPr>
          <w:p>
            <w:pPr>
              <w:pStyle w:val="TableParagraph"/>
              <w:ind w:left="55" w:right="3"/>
              <w:jc w:val="center"/>
              <w:rPr>
                <w:sz w:val="16"/>
              </w:rPr>
            </w:pPr>
            <w:r>
              <w:rPr>
                <w:sz w:val="16"/>
              </w:rPr>
              <w:t>Image</w:t>
            </w:r>
            <w:r>
              <w:rPr>
                <w:spacing w:val="-4"/>
                <w:sz w:val="16"/>
              </w:rPr>
              <w:t> </w:t>
            </w:r>
            <w:r>
              <w:rPr>
                <w:sz w:val="16"/>
              </w:rPr>
              <w:t>and</w:t>
            </w:r>
            <w:r>
              <w:rPr>
                <w:spacing w:val="-2"/>
                <w:sz w:val="16"/>
              </w:rPr>
              <w:t> Category</w:t>
            </w:r>
          </w:p>
        </w:tc>
        <w:tc>
          <w:tcPr>
            <w:tcW w:w="1749" w:type="dxa"/>
            <w:tcBorders>
              <w:top w:val="single" w:sz="8" w:space="0" w:color="000000"/>
              <w:bottom w:val="single" w:sz="4" w:space="0" w:color="000000"/>
            </w:tcBorders>
          </w:tcPr>
          <w:p>
            <w:pPr>
              <w:pStyle w:val="TableParagraph"/>
              <w:ind w:left="156"/>
              <w:rPr>
                <w:sz w:val="16"/>
              </w:rPr>
            </w:pPr>
            <w:r>
              <w:rPr>
                <w:sz w:val="16"/>
              </w:rPr>
              <w:t>Prediction</w:t>
            </w:r>
            <w:r>
              <w:rPr>
                <w:spacing w:val="-11"/>
                <w:sz w:val="16"/>
              </w:rPr>
              <w:t> </w:t>
            </w:r>
            <w:r>
              <w:rPr>
                <w:spacing w:val="-2"/>
                <w:sz w:val="16"/>
              </w:rPr>
              <w:t>Result</w:t>
            </w:r>
          </w:p>
        </w:tc>
      </w:tr>
      <w:tr>
        <w:trPr>
          <w:trHeight w:val="1622" w:hRule="atLeast"/>
        </w:trPr>
        <w:tc>
          <w:tcPr>
            <w:tcW w:w="1803" w:type="dxa"/>
            <w:tcBorders>
              <w:top w:val="single" w:sz="4" w:space="0" w:color="000000"/>
            </w:tcBorders>
          </w:tcPr>
          <w:p>
            <w:pPr>
              <w:pStyle w:val="TableParagraph"/>
              <w:spacing w:line="240" w:lineRule="auto"/>
              <w:ind w:left="207"/>
              <w:rPr>
                <w:sz w:val="20"/>
              </w:rPr>
            </w:pPr>
            <w:r>
              <w:rPr>
                <w:sz w:val="20"/>
              </w:rPr>
              <w:drawing>
                <wp:inline distT="0" distB="0" distL="0" distR="0">
                  <wp:extent cx="908672" cy="909827"/>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8" cstate="print"/>
                          <a:stretch>
                            <a:fillRect/>
                          </a:stretch>
                        </pic:blipFill>
                        <pic:spPr>
                          <a:xfrm>
                            <a:off x="0" y="0"/>
                            <a:ext cx="908672" cy="909827"/>
                          </a:xfrm>
                          <a:prstGeom prst="rect">
                            <a:avLst/>
                          </a:prstGeom>
                        </pic:spPr>
                      </pic:pic>
                    </a:graphicData>
                  </a:graphic>
                </wp:inline>
              </w:drawing>
            </w:r>
            <w:r>
              <w:rPr>
                <w:sz w:val="20"/>
              </w:rPr>
            </w:r>
          </w:p>
          <w:p>
            <w:pPr>
              <w:pStyle w:val="TableParagraph"/>
              <w:spacing w:line="166" w:lineRule="exact" w:before="4"/>
              <w:ind w:left="55" w:right="2"/>
              <w:jc w:val="center"/>
              <w:rPr>
                <w:sz w:val="16"/>
              </w:rPr>
            </w:pPr>
            <w:r>
              <w:rPr>
                <w:sz w:val="16"/>
              </w:rPr>
              <w:t>Tomato</w:t>
            </w:r>
            <w:r>
              <w:rPr>
                <w:spacing w:val="-8"/>
                <w:sz w:val="16"/>
              </w:rPr>
              <w:t> </w:t>
            </w:r>
            <w:r>
              <w:rPr>
                <w:sz w:val="16"/>
              </w:rPr>
              <w:t>Mosaic</w:t>
            </w:r>
            <w:r>
              <w:rPr>
                <w:spacing w:val="-3"/>
                <w:sz w:val="16"/>
              </w:rPr>
              <w:t> </w:t>
            </w:r>
            <w:r>
              <w:rPr>
                <w:spacing w:val="-2"/>
                <w:sz w:val="16"/>
              </w:rPr>
              <w:t>Virus</w:t>
            </w:r>
          </w:p>
        </w:tc>
        <w:tc>
          <w:tcPr>
            <w:tcW w:w="1749" w:type="dxa"/>
            <w:tcBorders>
              <w:top w:val="single" w:sz="4" w:space="0" w:color="000000"/>
            </w:tcBorders>
          </w:tcPr>
          <w:p>
            <w:pPr>
              <w:pStyle w:val="TableParagraph"/>
              <w:spacing w:line="237" w:lineRule="auto"/>
              <w:ind w:left="156"/>
              <w:rPr>
                <w:sz w:val="16"/>
              </w:rPr>
            </w:pPr>
            <w:r>
              <w:rPr>
                <w:sz w:val="16"/>
              </w:rPr>
              <w:t>Tomato</w:t>
            </w:r>
            <w:r>
              <w:rPr>
                <w:spacing w:val="-10"/>
                <w:sz w:val="16"/>
              </w:rPr>
              <w:t> </w:t>
            </w:r>
            <w:r>
              <w:rPr>
                <w:sz w:val="16"/>
              </w:rPr>
              <w:t>Mosaic</w:t>
            </w:r>
            <w:r>
              <w:rPr>
                <w:spacing w:val="-10"/>
                <w:sz w:val="16"/>
              </w:rPr>
              <w:t> </w:t>
            </w:r>
            <w:r>
              <w:rPr>
                <w:sz w:val="16"/>
              </w:rPr>
              <w:t>Virus</w:t>
            </w:r>
            <w:r>
              <w:rPr>
                <w:spacing w:val="40"/>
                <w:sz w:val="16"/>
              </w:rPr>
              <w:t> </w:t>
            </w:r>
            <w:r>
              <w:rPr>
                <w:sz w:val="16"/>
              </w:rPr>
              <w:t>Confidence:</w:t>
            </w:r>
            <w:r>
              <w:rPr>
                <w:spacing w:val="-3"/>
                <w:sz w:val="16"/>
              </w:rPr>
              <w:t> </w:t>
            </w:r>
            <w:r>
              <w:rPr>
                <w:sz w:val="16"/>
              </w:rPr>
              <w:t>99.99%</w:t>
            </w:r>
          </w:p>
        </w:tc>
      </w:tr>
      <w:tr>
        <w:trPr>
          <w:trHeight w:val="1627" w:hRule="atLeast"/>
        </w:trPr>
        <w:tc>
          <w:tcPr>
            <w:tcW w:w="1803" w:type="dxa"/>
            <w:tcBorders>
              <w:bottom w:val="single" w:sz="4" w:space="0" w:color="000000"/>
            </w:tcBorders>
          </w:tcPr>
          <w:p>
            <w:pPr>
              <w:pStyle w:val="TableParagraph"/>
              <w:spacing w:line="240" w:lineRule="auto"/>
              <w:ind w:left="207"/>
              <w:rPr>
                <w:sz w:val="20"/>
              </w:rPr>
            </w:pPr>
            <w:r>
              <w:rPr>
                <w:sz w:val="20"/>
              </w:rPr>
              <w:drawing>
                <wp:inline distT="0" distB="0" distL="0" distR="0">
                  <wp:extent cx="912600" cy="909827"/>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9" cstate="print"/>
                          <a:stretch>
                            <a:fillRect/>
                          </a:stretch>
                        </pic:blipFill>
                        <pic:spPr>
                          <a:xfrm>
                            <a:off x="0" y="0"/>
                            <a:ext cx="912600" cy="909827"/>
                          </a:xfrm>
                          <a:prstGeom prst="rect">
                            <a:avLst/>
                          </a:prstGeom>
                        </pic:spPr>
                      </pic:pic>
                    </a:graphicData>
                  </a:graphic>
                </wp:inline>
              </w:drawing>
            </w:r>
            <w:r>
              <w:rPr>
                <w:sz w:val="20"/>
              </w:rPr>
            </w:r>
          </w:p>
          <w:p>
            <w:pPr>
              <w:pStyle w:val="TableParagraph"/>
              <w:spacing w:line="170" w:lineRule="exact" w:before="2"/>
              <w:ind w:left="55" w:right="2"/>
              <w:jc w:val="center"/>
              <w:rPr>
                <w:sz w:val="16"/>
              </w:rPr>
            </w:pPr>
            <w:r>
              <w:rPr>
                <w:sz w:val="16"/>
              </w:rPr>
              <w:t>Early</w:t>
            </w:r>
            <w:r>
              <w:rPr>
                <w:spacing w:val="-8"/>
                <w:sz w:val="16"/>
              </w:rPr>
              <w:t> </w:t>
            </w:r>
            <w:r>
              <w:rPr>
                <w:spacing w:val="-2"/>
                <w:sz w:val="16"/>
              </w:rPr>
              <w:t>Blight</w:t>
            </w:r>
          </w:p>
        </w:tc>
        <w:tc>
          <w:tcPr>
            <w:tcW w:w="1749" w:type="dxa"/>
            <w:tcBorders>
              <w:bottom w:val="single" w:sz="4" w:space="0" w:color="000000"/>
            </w:tcBorders>
          </w:tcPr>
          <w:p>
            <w:pPr>
              <w:pStyle w:val="TableParagraph"/>
              <w:spacing w:line="240" w:lineRule="auto"/>
              <w:ind w:left="156" w:right="267"/>
              <w:rPr>
                <w:sz w:val="16"/>
              </w:rPr>
            </w:pPr>
            <w:r>
              <w:rPr>
                <w:sz w:val="16"/>
              </w:rPr>
              <w:t>Septoria Leaf Spot</w:t>
            </w:r>
            <w:r>
              <w:rPr>
                <w:spacing w:val="40"/>
                <w:sz w:val="16"/>
              </w:rPr>
              <w:t> </w:t>
            </w:r>
            <w:r>
              <w:rPr>
                <w:sz w:val="16"/>
              </w:rPr>
              <w:t>Confidence:</w:t>
            </w:r>
            <w:r>
              <w:rPr>
                <w:spacing w:val="-10"/>
                <w:sz w:val="16"/>
              </w:rPr>
              <w:t> </w:t>
            </w:r>
            <w:r>
              <w:rPr>
                <w:sz w:val="16"/>
              </w:rPr>
              <w:t>54.42%</w:t>
            </w:r>
          </w:p>
          <w:p>
            <w:pPr>
              <w:pStyle w:val="TableParagraph"/>
              <w:spacing w:line="240" w:lineRule="auto" w:before="180"/>
              <w:ind w:left="156" w:right="267"/>
              <w:rPr>
                <w:sz w:val="16"/>
              </w:rPr>
            </w:pPr>
            <w:r>
              <w:rPr>
                <w:sz w:val="16"/>
              </w:rPr>
              <w:t>Early</w:t>
            </w:r>
            <w:r>
              <w:rPr>
                <w:spacing w:val="-7"/>
                <w:sz w:val="16"/>
              </w:rPr>
              <w:t> </w:t>
            </w:r>
            <w:r>
              <w:rPr>
                <w:sz w:val="16"/>
              </w:rPr>
              <w:t>Blight</w:t>
            </w:r>
            <w:r>
              <w:rPr>
                <w:spacing w:val="40"/>
                <w:sz w:val="16"/>
              </w:rPr>
              <w:t> </w:t>
            </w:r>
            <w:r>
              <w:rPr>
                <w:sz w:val="16"/>
              </w:rPr>
              <w:t>Confidence:</w:t>
            </w:r>
            <w:r>
              <w:rPr>
                <w:spacing w:val="-10"/>
                <w:sz w:val="16"/>
              </w:rPr>
              <w:t> </w:t>
            </w:r>
            <w:r>
              <w:rPr>
                <w:sz w:val="16"/>
              </w:rPr>
              <w:t>25.77%</w:t>
            </w:r>
          </w:p>
        </w:tc>
      </w:tr>
    </w:tbl>
    <w:p>
      <w:pPr>
        <w:spacing w:before="117"/>
        <w:ind w:left="743" w:right="0" w:firstLine="0"/>
        <w:jc w:val="left"/>
        <w:rPr>
          <w:sz w:val="16"/>
        </w:rPr>
      </w:pPr>
      <w:r>
        <w:rPr>
          <w:sz w:val="16"/>
        </w:rPr>
        <w:t>Table</w:t>
      </w:r>
      <w:r>
        <w:rPr>
          <w:spacing w:val="-7"/>
          <w:sz w:val="16"/>
        </w:rPr>
        <w:t> </w:t>
      </w:r>
      <w:r>
        <w:rPr>
          <w:sz w:val="16"/>
        </w:rPr>
        <w:t>8.</w:t>
      </w:r>
      <w:r>
        <w:rPr>
          <w:spacing w:val="-4"/>
          <w:sz w:val="16"/>
        </w:rPr>
        <w:t> </w:t>
      </w:r>
      <w:r>
        <w:rPr>
          <w:sz w:val="16"/>
        </w:rPr>
        <w:t>Examples</w:t>
      </w:r>
      <w:r>
        <w:rPr>
          <w:spacing w:val="-5"/>
          <w:sz w:val="16"/>
        </w:rPr>
        <w:t> </w:t>
      </w:r>
      <w:r>
        <w:rPr>
          <w:sz w:val="16"/>
        </w:rPr>
        <w:t>of</w:t>
      </w:r>
      <w:r>
        <w:rPr>
          <w:spacing w:val="-6"/>
          <w:sz w:val="16"/>
        </w:rPr>
        <w:t> </w:t>
      </w:r>
      <w:r>
        <w:rPr>
          <w:sz w:val="16"/>
        </w:rPr>
        <w:t>Prediction</w:t>
      </w:r>
      <w:r>
        <w:rPr>
          <w:spacing w:val="-4"/>
          <w:sz w:val="16"/>
        </w:rPr>
        <w:t> </w:t>
      </w:r>
      <w:r>
        <w:rPr>
          <w:sz w:val="16"/>
        </w:rPr>
        <w:t>Results</w:t>
      </w:r>
      <w:r>
        <w:rPr>
          <w:spacing w:val="-5"/>
          <w:sz w:val="16"/>
        </w:rPr>
        <w:t> </w:t>
      </w:r>
      <w:r>
        <w:rPr>
          <w:sz w:val="16"/>
        </w:rPr>
        <w:t>of</w:t>
      </w:r>
      <w:r>
        <w:rPr>
          <w:spacing w:val="-6"/>
          <w:sz w:val="16"/>
        </w:rPr>
        <w:t> </w:t>
      </w:r>
      <w:r>
        <w:rPr>
          <w:sz w:val="16"/>
        </w:rPr>
        <w:t>Fold-</w:t>
      </w:r>
      <w:r>
        <w:rPr>
          <w:spacing w:val="-10"/>
          <w:sz w:val="16"/>
        </w:rPr>
        <w:t>2</w:t>
      </w:r>
    </w:p>
    <w:p>
      <w:pPr>
        <w:pStyle w:val="BodyText"/>
        <w:spacing w:before="6" w:after="1"/>
        <w:rPr>
          <w:sz w:val="10"/>
        </w:rPr>
      </w:pPr>
    </w:p>
    <w:tbl>
      <w:tblPr>
        <w:tblW w:w="0" w:type="auto"/>
        <w:jc w:val="left"/>
        <w:tblInd w:w="5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04"/>
        <w:gridCol w:w="1748"/>
      </w:tblGrid>
      <w:tr>
        <w:trPr>
          <w:trHeight w:val="184" w:hRule="atLeast"/>
        </w:trPr>
        <w:tc>
          <w:tcPr>
            <w:tcW w:w="1804" w:type="dxa"/>
            <w:tcBorders>
              <w:top w:val="single" w:sz="8" w:space="0" w:color="000000"/>
              <w:bottom w:val="single" w:sz="4" w:space="0" w:color="000000"/>
            </w:tcBorders>
          </w:tcPr>
          <w:p>
            <w:pPr>
              <w:pStyle w:val="TableParagraph"/>
              <w:ind w:left="52" w:right="1"/>
              <w:jc w:val="center"/>
              <w:rPr>
                <w:sz w:val="16"/>
              </w:rPr>
            </w:pPr>
            <w:r>
              <w:rPr>
                <w:sz w:val="16"/>
              </w:rPr>
              <w:t>Image</w:t>
            </w:r>
            <w:r>
              <w:rPr>
                <w:spacing w:val="-4"/>
                <w:sz w:val="16"/>
              </w:rPr>
              <w:t> </w:t>
            </w:r>
            <w:r>
              <w:rPr>
                <w:sz w:val="16"/>
              </w:rPr>
              <w:t>and</w:t>
            </w:r>
            <w:r>
              <w:rPr>
                <w:spacing w:val="-2"/>
                <w:sz w:val="16"/>
              </w:rPr>
              <w:t> Category</w:t>
            </w:r>
          </w:p>
        </w:tc>
        <w:tc>
          <w:tcPr>
            <w:tcW w:w="1748" w:type="dxa"/>
            <w:tcBorders>
              <w:top w:val="single" w:sz="8" w:space="0" w:color="000000"/>
              <w:bottom w:val="single" w:sz="4" w:space="0" w:color="000000"/>
            </w:tcBorders>
          </w:tcPr>
          <w:p>
            <w:pPr>
              <w:pStyle w:val="TableParagraph"/>
              <w:ind w:left="155"/>
              <w:rPr>
                <w:sz w:val="16"/>
              </w:rPr>
            </w:pPr>
            <w:r>
              <w:rPr>
                <w:sz w:val="16"/>
              </w:rPr>
              <w:t>Prediction</w:t>
            </w:r>
            <w:r>
              <w:rPr>
                <w:spacing w:val="-11"/>
                <w:sz w:val="16"/>
              </w:rPr>
              <w:t> </w:t>
            </w:r>
            <w:r>
              <w:rPr>
                <w:spacing w:val="-2"/>
                <w:sz w:val="16"/>
              </w:rPr>
              <w:t>Result</w:t>
            </w:r>
          </w:p>
        </w:tc>
      </w:tr>
      <w:tr>
        <w:trPr>
          <w:trHeight w:val="1622" w:hRule="atLeast"/>
        </w:trPr>
        <w:tc>
          <w:tcPr>
            <w:tcW w:w="1804" w:type="dxa"/>
            <w:tcBorders>
              <w:top w:val="single" w:sz="4" w:space="0" w:color="000000"/>
            </w:tcBorders>
          </w:tcPr>
          <w:p>
            <w:pPr>
              <w:pStyle w:val="TableParagraph"/>
              <w:spacing w:line="240" w:lineRule="auto"/>
              <w:ind w:left="207"/>
              <w:rPr>
                <w:sz w:val="20"/>
              </w:rPr>
            </w:pPr>
            <w:r>
              <w:rPr>
                <w:sz w:val="20"/>
              </w:rPr>
              <w:drawing>
                <wp:inline distT="0" distB="0" distL="0" distR="0">
                  <wp:extent cx="908672" cy="909827"/>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0" cstate="print"/>
                          <a:stretch>
                            <a:fillRect/>
                          </a:stretch>
                        </pic:blipFill>
                        <pic:spPr>
                          <a:xfrm>
                            <a:off x="0" y="0"/>
                            <a:ext cx="908672" cy="909827"/>
                          </a:xfrm>
                          <a:prstGeom prst="rect">
                            <a:avLst/>
                          </a:prstGeom>
                        </pic:spPr>
                      </pic:pic>
                    </a:graphicData>
                  </a:graphic>
                </wp:inline>
              </w:drawing>
            </w:r>
            <w:r>
              <w:rPr>
                <w:sz w:val="20"/>
              </w:rPr>
            </w:r>
          </w:p>
          <w:p>
            <w:pPr>
              <w:pStyle w:val="TableParagraph"/>
              <w:spacing w:line="166" w:lineRule="exact" w:before="4"/>
              <w:ind w:left="52" w:right="1"/>
              <w:jc w:val="center"/>
              <w:rPr>
                <w:sz w:val="16"/>
              </w:rPr>
            </w:pPr>
            <w:r>
              <w:rPr>
                <w:sz w:val="16"/>
              </w:rPr>
              <w:t>Healthy</w:t>
            </w:r>
            <w:r>
              <w:rPr>
                <w:spacing w:val="-6"/>
                <w:sz w:val="16"/>
              </w:rPr>
              <w:t> </w:t>
            </w:r>
            <w:r>
              <w:rPr>
                <w:spacing w:val="-4"/>
                <w:sz w:val="16"/>
              </w:rPr>
              <w:t>Leaf</w:t>
            </w:r>
          </w:p>
        </w:tc>
        <w:tc>
          <w:tcPr>
            <w:tcW w:w="1748" w:type="dxa"/>
            <w:tcBorders>
              <w:top w:val="single" w:sz="4" w:space="0" w:color="000000"/>
            </w:tcBorders>
          </w:tcPr>
          <w:p>
            <w:pPr>
              <w:pStyle w:val="TableParagraph"/>
              <w:spacing w:line="240" w:lineRule="auto"/>
              <w:ind w:left="155" w:right="387"/>
              <w:rPr>
                <w:sz w:val="16"/>
              </w:rPr>
            </w:pPr>
            <w:r>
              <w:rPr>
                <w:sz w:val="16"/>
              </w:rPr>
              <w:t>Healthy</w:t>
            </w:r>
            <w:r>
              <w:rPr>
                <w:spacing w:val="-3"/>
                <w:sz w:val="16"/>
              </w:rPr>
              <w:t> </w:t>
            </w:r>
            <w:r>
              <w:rPr>
                <w:sz w:val="16"/>
              </w:rPr>
              <w:t>Leaf</w:t>
            </w:r>
            <w:r>
              <w:rPr>
                <w:spacing w:val="40"/>
                <w:sz w:val="16"/>
              </w:rPr>
              <w:t> </w:t>
            </w:r>
            <w:r>
              <w:rPr>
                <w:sz w:val="16"/>
              </w:rPr>
              <w:t>Confidence:</w:t>
            </w:r>
            <w:r>
              <w:rPr>
                <w:spacing w:val="-10"/>
                <w:sz w:val="16"/>
              </w:rPr>
              <w:t> </w:t>
            </w:r>
            <w:r>
              <w:rPr>
                <w:sz w:val="16"/>
              </w:rPr>
              <w:t>100%</w:t>
            </w:r>
          </w:p>
        </w:tc>
      </w:tr>
      <w:tr>
        <w:trPr>
          <w:trHeight w:val="1627" w:hRule="atLeast"/>
        </w:trPr>
        <w:tc>
          <w:tcPr>
            <w:tcW w:w="1804" w:type="dxa"/>
            <w:tcBorders>
              <w:bottom w:val="single" w:sz="4" w:space="0" w:color="000000"/>
            </w:tcBorders>
          </w:tcPr>
          <w:p>
            <w:pPr>
              <w:pStyle w:val="TableParagraph"/>
              <w:spacing w:line="240" w:lineRule="auto"/>
              <w:ind w:left="205"/>
              <w:rPr>
                <w:sz w:val="20"/>
              </w:rPr>
            </w:pPr>
            <w:r>
              <w:rPr>
                <w:sz w:val="20"/>
              </w:rPr>
              <w:drawing>
                <wp:inline distT="0" distB="0" distL="0" distR="0">
                  <wp:extent cx="913468" cy="909827"/>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1" cstate="print"/>
                          <a:stretch>
                            <a:fillRect/>
                          </a:stretch>
                        </pic:blipFill>
                        <pic:spPr>
                          <a:xfrm>
                            <a:off x="0" y="0"/>
                            <a:ext cx="913468" cy="909827"/>
                          </a:xfrm>
                          <a:prstGeom prst="rect">
                            <a:avLst/>
                          </a:prstGeom>
                        </pic:spPr>
                      </pic:pic>
                    </a:graphicData>
                  </a:graphic>
                </wp:inline>
              </w:drawing>
            </w:r>
            <w:r>
              <w:rPr>
                <w:sz w:val="20"/>
              </w:rPr>
            </w:r>
          </w:p>
          <w:p>
            <w:pPr>
              <w:pStyle w:val="TableParagraph"/>
              <w:spacing w:line="168" w:lineRule="exact" w:before="5"/>
              <w:ind w:left="52"/>
              <w:jc w:val="center"/>
              <w:rPr>
                <w:sz w:val="16"/>
              </w:rPr>
            </w:pPr>
            <w:r>
              <w:rPr>
                <w:sz w:val="16"/>
              </w:rPr>
              <w:t>Early</w:t>
            </w:r>
            <w:r>
              <w:rPr>
                <w:spacing w:val="-8"/>
                <w:sz w:val="16"/>
              </w:rPr>
              <w:t> </w:t>
            </w:r>
            <w:r>
              <w:rPr>
                <w:spacing w:val="-2"/>
                <w:sz w:val="16"/>
              </w:rPr>
              <w:t>Blight</w:t>
            </w:r>
          </w:p>
        </w:tc>
        <w:tc>
          <w:tcPr>
            <w:tcW w:w="1748" w:type="dxa"/>
            <w:tcBorders>
              <w:bottom w:val="single" w:sz="4" w:space="0" w:color="000000"/>
            </w:tcBorders>
          </w:tcPr>
          <w:p>
            <w:pPr>
              <w:pStyle w:val="TableParagraph"/>
              <w:spacing w:line="240" w:lineRule="auto"/>
              <w:ind w:left="155" w:right="267"/>
              <w:rPr>
                <w:sz w:val="16"/>
              </w:rPr>
            </w:pPr>
            <w:r>
              <w:rPr>
                <w:sz w:val="16"/>
              </w:rPr>
              <w:t>Target Spot</w:t>
            </w:r>
            <w:r>
              <w:rPr>
                <w:spacing w:val="40"/>
                <w:sz w:val="16"/>
              </w:rPr>
              <w:t> </w:t>
            </w:r>
            <w:r>
              <w:rPr>
                <w:sz w:val="16"/>
              </w:rPr>
              <w:t>Confidence:</w:t>
            </w:r>
            <w:r>
              <w:rPr>
                <w:spacing w:val="-10"/>
                <w:sz w:val="16"/>
              </w:rPr>
              <w:t> </w:t>
            </w:r>
            <w:r>
              <w:rPr>
                <w:sz w:val="16"/>
              </w:rPr>
              <w:t>92.77%</w:t>
            </w:r>
          </w:p>
          <w:p>
            <w:pPr>
              <w:pStyle w:val="TableParagraph"/>
              <w:spacing w:line="240" w:lineRule="auto" w:before="183"/>
              <w:ind w:left="155" w:right="347"/>
              <w:rPr>
                <w:sz w:val="16"/>
              </w:rPr>
            </w:pPr>
            <w:r>
              <w:rPr>
                <w:sz w:val="16"/>
              </w:rPr>
              <w:t>Early</w:t>
            </w:r>
            <w:r>
              <w:rPr>
                <w:spacing w:val="-7"/>
                <w:sz w:val="16"/>
              </w:rPr>
              <w:t> </w:t>
            </w:r>
            <w:r>
              <w:rPr>
                <w:sz w:val="16"/>
              </w:rPr>
              <w:t>Blight</w:t>
            </w:r>
            <w:r>
              <w:rPr>
                <w:spacing w:val="40"/>
                <w:sz w:val="16"/>
              </w:rPr>
              <w:t> </w:t>
            </w:r>
            <w:r>
              <w:rPr>
                <w:sz w:val="16"/>
              </w:rPr>
              <w:t>Confidence:</w:t>
            </w:r>
            <w:r>
              <w:rPr>
                <w:spacing w:val="-10"/>
                <w:sz w:val="16"/>
              </w:rPr>
              <w:t> </w:t>
            </w:r>
            <w:r>
              <w:rPr>
                <w:sz w:val="16"/>
              </w:rPr>
              <w:t>6.31%</w:t>
            </w:r>
          </w:p>
        </w:tc>
      </w:tr>
    </w:tbl>
    <w:p>
      <w:pPr>
        <w:spacing w:before="117"/>
        <w:ind w:left="743" w:right="0" w:firstLine="0"/>
        <w:jc w:val="left"/>
        <w:rPr>
          <w:sz w:val="16"/>
        </w:rPr>
      </w:pPr>
      <w:r>
        <w:rPr>
          <w:sz w:val="16"/>
        </w:rPr>
        <w:t>Table</w:t>
      </w:r>
      <w:r>
        <w:rPr>
          <w:spacing w:val="-7"/>
          <w:sz w:val="16"/>
        </w:rPr>
        <w:t> </w:t>
      </w:r>
      <w:r>
        <w:rPr>
          <w:sz w:val="16"/>
        </w:rPr>
        <w:t>9.</w:t>
      </w:r>
      <w:r>
        <w:rPr>
          <w:spacing w:val="-4"/>
          <w:sz w:val="16"/>
        </w:rPr>
        <w:t> </w:t>
      </w:r>
      <w:r>
        <w:rPr>
          <w:sz w:val="16"/>
        </w:rPr>
        <w:t>Examples</w:t>
      </w:r>
      <w:r>
        <w:rPr>
          <w:spacing w:val="-5"/>
          <w:sz w:val="16"/>
        </w:rPr>
        <w:t> </w:t>
      </w:r>
      <w:r>
        <w:rPr>
          <w:sz w:val="16"/>
        </w:rPr>
        <w:t>of</w:t>
      </w:r>
      <w:r>
        <w:rPr>
          <w:spacing w:val="-6"/>
          <w:sz w:val="16"/>
        </w:rPr>
        <w:t> </w:t>
      </w:r>
      <w:r>
        <w:rPr>
          <w:sz w:val="16"/>
        </w:rPr>
        <w:t>Prediction</w:t>
      </w:r>
      <w:r>
        <w:rPr>
          <w:spacing w:val="-4"/>
          <w:sz w:val="16"/>
        </w:rPr>
        <w:t> </w:t>
      </w:r>
      <w:r>
        <w:rPr>
          <w:sz w:val="16"/>
        </w:rPr>
        <w:t>Results</w:t>
      </w:r>
      <w:r>
        <w:rPr>
          <w:spacing w:val="-5"/>
          <w:sz w:val="16"/>
        </w:rPr>
        <w:t> </w:t>
      </w:r>
      <w:r>
        <w:rPr>
          <w:sz w:val="16"/>
        </w:rPr>
        <w:t>of</w:t>
      </w:r>
      <w:r>
        <w:rPr>
          <w:spacing w:val="-6"/>
          <w:sz w:val="16"/>
        </w:rPr>
        <w:t> </w:t>
      </w:r>
      <w:r>
        <w:rPr>
          <w:sz w:val="16"/>
        </w:rPr>
        <w:t>Fold-</w:t>
      </w:r>
      <w:r>
        <w:rPr>
          <w:spacing w:val="-10"/>
          <w:sz w:val="16"/>
        </w:rPr>
        <w:t>3</w:t>
      </w:r>
    </w:p>
    <w:p>
      <w:pPr>
        <w:pStyle w:val="BodyText"/>
        <w:spacing w:before="9"/>
        <w:rPr>
          <w:sz w:val="10"/>
        </w:rPr>
      </w:pPr>
    </w:p>
    <w:tbl>
      <w:tblPr>
        <w:tblW w:w="0" w:type="auto"/>
        <w:jc w:val="left"/>
        <w:tblInd w:w="5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03"/>
        <w:gridCol w:w="1749"/>
      </w:tblGrid>
      <w:tr>
        <w:trPr>
          <w:trHeight w:val="184" w:hRule="atLeast"/>
        </w:trPr>
        <w:tc>
          <w:tcPr>
            <w:tcW w:w="1803" w:type="dxa"/>
            <w:tcBorders>
              <w:top w:val="single" w:sz="8" w:space="0" w:color="000000"/>
              <w:bottom w:val="single" w:sz="4" w:space="0" w:color="000000"/>
            </w:tcBorders>
          </w:tcPr>
          <w:p>
            <w:pPr>
              <w:pStyle w:val="TableParagraph"/>
              <w:ind w:left="55" w:right="3"/>
              <w:jc w:val="center"/>
              <w:rPr>
                <w:sz w:val="16"/>
              </w:rPr>
            </w:pPr>
            <w:r>
              <w:rPr>
                <w:sz w:val="16"/>
              </w:rPr>
              <w:t>Image</w:t>
            </w:r>
            <w:r>
              <w:rPr>
                <w:spacing w:val="-4"/>
                <w:sz w:val="16"/>
              </w:rPr>
              <w:t> </w:t>
            </w:r>
            <w:r>
              <w:rPr>
                <w:sz w:val="16"/>
              </w:rPr>
              <w:t>and</w:t>
            </w:r>
            <w:r>
              <w:rPr>
                <w:spacing w:val="-2"/>
                <w:sz w:val="16"/>
              </w:rPr>
              <w:t> Category</w:t>
            </w:r>
          </w:p>
        </w:tc>
        <w:tc>
          <w:tcPr>
            <w:tcW w:w="1749" w:type="dxa"/>
            <w:tcBorders>
              <w:top w:val="single" w:sz="8" w:space="0" w:color="000000"/>
              <w:bottom w:val="single" w:sz="4" w:space="0" w:color="000000"/>
            </w:tcBorders>
          </w:tcPr>
          <w:p>
            <w:pPr>
              <w:pStyle w:val="TableParagraph"/>
              <w:ind w:left="156"/>
              <w:rPr>
                <w:sz w:val="16"/>
              </w:rPr>
            </w:pPr>
            <w:r>
              <w:rPr>
                <w:sz w:val="16"/>
              </w:rPr>
              <w:t>Prediction</w:t>
            </w:r>
            <w:r>
              <w:rPr>
                <w:spacing w:val="-11"/>
                <w:sz w:val="16"/>
              </w:rPr>
              <w:t> </w:t>
            </w:r>
            <w:r>
              <w:rPr>
                <w:spacing w:val="-2"/>
                <w:sz w:val="16"/>
              </w:rPr>
              <w:t>Result</w:t>
            </w:r>
          </w:p>
        </w:tc>
      </w:tr>
      <w:tr>
        <w:trPr>
          <w:trHeight w:val="1620" w:hRule="atLeast"/>
        </w:trPr>
        <w:tc>
          <w:tcPr>
            <w:tcW w:w="1803" w:type="dxa"/>
            <w:tcBorders>
              <w:top w:val="single" w:sz="4" w:space="0" w:color="000000"/>
            </w:tcBorders>
          </w:tcPr>
          <w:p>
            <w:pPr>
              <w:pStyle w:val="TableParagraph"/>
              <w:spacing w:line="240" w:lineRule="auto"/>
              <w:ind w:left="207"/>
              <w:rPr>
                <w:sz w:val="20"/>
              </w:rPr>
            </w:pPr>
            <w:r>
              <w:rPr>
                <w:sz w:val="20"/>
              </w:rPr>
              <w:drawing>
                <wp:inline distT="0" distB="0" distL="0" distR="0">
                  <wp:extent cx="913364" cy="909827"/>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2" cstate="print"/>
                          <a:stretch>
                            <a:fillRect/>
                          </a:stretch>
                        </pic:blipFill>
                        <pic:spPr>
                          <a:xfrm>
                            <a:off x="0" y="0"/>
                            <a:ext cx="913364" cy="909827"/>
                          </a:xfrm>
                          <a:prstGeom prst="rect">
                            <a:avLst/>
                          </a:prstGeom>
                        </pic:spPr>
                      </pic:pic>
                    </a:graphicData>
                  </a:graphic>
                </wp:inline>
              </w:drawing>
            </w:r>
            <w:r>
              <w:rPr>
                <w:sz w:val="20"/>
              </w:rPr>
            </w:r>
          </w:p>
          <w:p>
            <w:pPr>
              <w:pStyle w:val="TableParagraph"/>
              <w:spacing w:line="166" w:lineRule="exact" w:before="1"/>
              <w:ind w:left="55"/>
              <w:jc w:val="center"/>
              <w:rPr>
                <w:sz w:val="16"/>
              </w:rPr>
            </w:pPr>
            <w:r>
              <w:rPr>
                <w:sz w:val="16"/>
              </w:rPr>
              <w:t>Bacterial</w:t>
            </w:r>
            <w:r>
              <w:rPr>
                <w:spacing w:val="-8"/>
                <w:sz w:val="16"/>
              </w:rPr>
              <w:t> </w:t>
            </w:r>
            <w:r>
              <w:rPr>
                <w:spacing w:val="-4"/>
                <w:sz w:val="16"/>
              </w:rPr>
              <w:t>Spot</w:t>
            </w:r>
          </w:p>
        </w:tc>
        <w:tc>
          <w:tcPr>
            <w:tcW w:w="1749" w:type="dxa"/>
            <w:tcBorders>
              <w:top w:val="single" w:sz="4" w:space="0" w:color="000000"/>
            </w:tcBorders>
          </w:tcPr>
          <w:p>
            <w:pPr>
              <w:pStyle w:val="TableParagraph"/>
              <w:spacing w:line="240" w:lineRule="auto"/>
              <w:ind w:left="156" w:right="267"/>
              <w:rPr>
                <w:sz w:val="16"/>
              </w:rPr>
            </w:pPr>
            <w:r>
              <w:rPr>
                <w:sz w:val="16"/>
              </w:rPr>
              <w:t>Bacterial</w:t>
            </w:r>
            <w:r>
              <w:rPr>
                <w:spacing w:val="-3"/>
                <w:sz w:val="16"/>
              </w:rPr>
              <w:t> </w:t>
            </w:r>
            <w:r>
              <w:rPr>
                <w:sz w:val="16"/>
              </w:rPr>
              <w:t>Spot</w:t>
            </w:r>
            <w:r>
              <w:rPr>
                <w:spacing w:val="40"/>
                <w:sz w:val="16"/>
              </w:rPr>
              <w:t> </w:t>
            </w:r>
            <w:r>
              <w:rPr>
                <w:sz w:val="16"/>
              </w:rPr>
              <w:t>Confidence:</w:t>
            </w:r>
            <w:r>
              <w:rPr>
                <w:spacing w:val="-10"/>
                <w:sz w:val="16"/>
              </w:rPr>
              <w:t> </w:t>
            </w:r>
            <w:r>
              <w:rPr>
                <w:sz w:val="16"/>
              </w:rPr>
              <w:t>99.99%</w:t>
            </w:r>
          </w:p>
        </w:tc>
      </w:tr>
      <w:tr>
        <w:trPr>
          <w:trHeight w:val="1627" w:hRule="atLeast"/>
        </w:trPr>
        <w:tc>
          <w:tcPr>
            <w:tcW w:w="1803" w:type="dxa"/>
            <w:tcBorders>
              <w:bottom w:val="single" w:sz="4" w:space="0" w:color="000000"/>
            </w:tcBorders>
          </w:tcPr>
          <w:p>
            <w:pPr>
              <w:pStyle w:val="TableParagraph"/>
              <w:spacing w:line="240" w:lineRule="auto"/>
              <w:ind w:left="207"/>
              <w:rPr>
                <w:sz w:val="20"/>
              </w:rPr>
            </w:pPr>
            <w:r>
              <w:rPr>
                <w:sz w:val="20"/>
              </w:rPr>
              <w:drawing>
                <wp:inline distT="0" distB="0" distL="0" distR="0">
                  <wp:extent cx="911077" cy="909828"/>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3" cstate="print"/>
                          <a:stretch>
                            <a:fillRect/>
                          </a:stretch>
                        </pic:blipFill>
                        <pic:spPr>
                          <a:xfrm>
                            <a:off x="0" y="0"/>
                            <a:ext cx="911077" cy="909828"/>
                          </a:xfrm>
                          <a:prstGeom prst="rect">
                            <a:avLst/>
                          </a:prstGeom>
                        </pic:spPr>
                      </pic:pic>
                    </a:graphicData>
                  </a:graphic>
                </wp:inline>
              </w:drawing>
            </w:r>
            <w:r>
              <w:rPr>
                <w:sz w:val="20"/>
              </w:rPr>
            </w:r>
          </w:p>
          <w:p>
            <w:pPr>
              <w:pStyle w:val="TableParagraph"/>
              <w:spacing w:line="168" w:lineRule="exact" w:before="5"/>
              <w:ind w:left="55"/>
              <w:jc w:val="center"/>
              <w:rPr>
                <w:sz w:val="16"/>
              </w:rPr>
            </w:pPr>
            <w:r>
              <w:rPr>
                <w:sz w:val="16"/>
              </w:rPr>
              <w:t>Bacterial</w:t>
            </w:r>
            <w:r>
              <w:rPr>
                <w:spacing w:val="-8"/>
                <w:sz w:val="16"/>
              </w:rPr>
              <w:t> </w:t>
            </w:r>
            <w:r>
              <w:rPr>
                <w:spacing w:val="-4"/>
                <w:sz w:val="16"/>
              </w:rPr>
              <w:t>Spot</w:t>
            </w:r>
          </w:p>
        </w:tc>
        <w:tc>
          <w:tcPr>
            <w:tcW w:w="1749" w:type="dxa"/>
            <w:tcBorders>
              <w:bottom w:val="single" w:sz="4" w:space="0" w:color="000000"/>
            </w:tcBorders>
          </w:tcPr>
          <w:p>
            <w:pPr>
              <w:pStyle w:val="TableParagraph"/>
              <w:spacing w:line="240" w:lineRule="auto"/>
              <w:ind w:left="156" w:right="267"/>
              <w:rPr>
                <w:sz w:val="16"/>
              </w:rPr>
            </w:pPr>
            <w:r>
              <w:rPr>
                <w:sz w:val="16"/>
              </w:rPr>
              <w:t>Late</w:t>
            </w:r>
            <w:r>
              <w:rPr>
                <w:spacing w:val="-5"/>
                <w:sz w:val="16"/>
              </w:rPr>
              <w:t> </w:t>
            </w:r>
            <w:r>
              <w:rPr>
                <w:sz w:val="16"/>
              </w:rPr>
              <w:t>Blight</w:t>
            </w:r>
            <w:r>
              <w:rPr>
                <w:spacing w:val="40"/>
                <w:sz w:val="16"/>
              </w:rPr>
              <w:t> </w:t>
            </w:r>
            <w:r>
              <w:rPr>
                <w:sz w:val="16"/>
              </w:rPr>
              <w:t>Confidence:</w:t>
            </w:r>
            <w:r>
              <w:rPr>
                <w:spacing w:val="-10"/>
                <w:sz w:val="16"/>
              </w:rPr>
              <w:t> </w:t>
            </w:r>
            <w:r>
              <w:rPr>
                <w:sz w:val="16"/>
              </w:rPr>
              <w:t>42.72%</w:t>
            </w:r>
          </w:p>
          <w:p>
            <w:pPr>
              <w:pStyle w:val="TableParagraph"/>
              <w:spacing w:line="240" w:lineRule="auto" w:before="183"/>
              <w:ind w:left="156" w:right="267"/>
              <w:rPr>
                <w:sz w:val="16"/>
              </w:rPr>
            </w:pPr>
            <w:r>
              <w:rPr>
                <w:sz w:val="16"/>
              </w:rPr>
              <w:t>Bacterial</w:t>
            </w:r>
            <w:r>
              <w:rPr>
                <w:spacing w:val="-3"/>
                <w:sz w:val="16"/>
              </w:rPr>
              <w:t> </w:t>
            </w:r>
            <w:r>
              <w:rPr>
                <w:sz w:val="16"/>
              </w:rPr>
              <w:t>Spot</w:t>
            </w:r>
            <w:r>
              <w:rPr>
                <w:spacing w:val="40"/>
                <w:sz w:val="16"/>
              </w:rPr>
              <w:t> </w:t>
            </w:r>
            <w:r>
              <w:rPr>
                <w:sz w:val="16"/>
              </w:rPr>
              <w:t>Confidence:</w:t>
            </w:r>
            <w:r>
              <w:rPr>
                <w:spacing w:val="-10"/>
                <w:sz w:val="16"/>
              </w:rPr>
              <w:t> </w:t>
            </w:r>
            <w:r>
              <w:rPr>
                <w:sz w:val="16"/>
              </w:rPr>
              <w:t>41.90%</w:t>
            </w:r>
          </w:p>
        </w:tc>
      </w:tr>
    </w:tbl>
    <w:p>
      <w:pPr>
        <w:pStyle w:val="TableParagraph"/>
        <w:spacing w:after="0" w:line="240" w:lineRule="auto"/>
        <w:rPr>
          <w:sz w:val="16"/>
        </w:rPr>
        <w:sectPr>
          <w:pgSz w:w="11910" w:h="16840"/>
          <w:pgMar w:header="713" w:footer="1687" w:top="1320" w:bottom="1880" w:left="1275" w:right="1133"/>
          <w:cols w:num="2" w:equalWidth="0">
            <w:col w:w="4568" w:space="79"/>
            <w:col w:w="4855"/>
          </w:cols>
        </w:sectPr>
      </w:pPr>
    </w:p>
    <w:p>
      <w:pPr>
        <w:spacing w:before="86"/>
        <w:ind w:left="705" w:right="0" w:firstLine="0"/>
        <w:jc w:val="left"/>
        <w:rPr>
          <w:sz w:val="16"/>
        </w:rPr>
      </w:pPr>
      <w:r>
        <w:rPr>
          <w:sz w:val="16"/>
        </w:rPr>
        <w:t>Table</w:t>
      </w:r>
      <w:r>
        <w:rPr>
          <w:spacing w:val="-6"/>
          <w:sz w:val="16"/>
        </w:rPr>
        <w:t> </w:t>
      </w:r>
      <w:r>
        <w:rPr>
          <w:sz w:val="16"/>
        </w:rPr>
        <w:t>10.</w:t>
      </w:r>
      <w:r>
        <w:rPr>
          <w:spacing w:val="-6"/>
          <w:sz w:val="16"/>
        </w:rPr>
        <w:t> </w:t>
      </w:r>
      <w:r>
        <w:rPr>
          <w:sz w:val="16"/>
        </w:rPr>
        <w:t>Examples</w:t>
      </w:r>
      <w:r>
        <w:rPr>
          <w:spacing w:val="-5"/>
          <w:sz w:val="16"/>
        </w:rPr>
        <w:t> </w:t>
      </w:r>
      <w:r>
        <w:rPr>
          <w:sz w:val="16"/>
        </w:rPr>
        <w:t>of</w:t>
      </w:r>
      <w:r>
        <w:rPr>
          <w:spacing w:val="-6"/>
          <w:sz w:val="16"/>
        </w:rPr>
        <w:t> </w:t>
      </w:r>
      <w:r>
        <w:rPr>
          <w:sz w:val="16"/>
        </w:rPr>
        <w:t>Prediction</w:t>
      </w:r>
      <w:r>
        <w:rPr>
          <w:spacing w:val="-5"/>
          <w:sz w:val="16"/>
        </w:rPr>
        <w:t> </w:t>
      </w:r>
      <w:r>
        <w:rPr>
          <w:sz w:val="16"/>
        </w:rPr>
        <w:t>Results</w:t>
      </w:r>
      <w:r>
        <w:rPr>
          <w:spacing w:val="-5"/>
          <w:sz w:val="16"/>
        </w:rPr>
        <w:t> </w:t>
      </w:r>
      <w:r>
        <w:rPr>
          <w:sz w:val="16"/>
        </w:rPr>
        <w:t>of</w:t>
      </w:r>
      <w:r>
        <w:rPr>
          <w:spacing w:val="-5"/>
          <w:sz w:val="16"/>
        </w:rPr>
        <w:t> </w:t>
      </w:r>
      <w:r>
        <w:rPr>
          <w:sz w:val="16"/>
        </w:rPr>
        <w:t>Fold-</w:t>
      </w:r>
      <w:r>
        <w:rPr>
          <w:spacing w:val="-10"/>
          <w:sz w:val="16"/>
        </w:rPr>
        <w:t>4</w:t>
      </w:r>
    </w:p>
    <w:p>
      <w:pPr>
        <w:pStyle w:val="BodyText"/>
        <w:spacing w:before="7"/>
        <w:rPr>
          <w:sz w:val="10"/>
        </w:rPr>
      </w:pPr>
    </w:p>
    <w:tbl>
      <w:tblPr>
        <w:tblW w:w="0" w:type="auto"/>
        <w:jc w:val="left"/>
        <w:tblInd w:w="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95"/>
        <w:gridCol w:w="1752"/>
      </w:tblGrid>
      <w:tr>
        <w:trPr>
          <w:trHeight w:val="188" w:hRule="atLeast"/>
        </w:trPr>
        <w:tc>
          <w:tcPr>
            <w:tcW w:w="1795" w:type="dxa"/>
            <w:tcBorders>
              <w:top w:val="single" w:sz="8" w:space="0" w:color="000000"/>
            </w:tcBorders>
          </w:tcPr>
          <w:p>
            <w:pPr>
              <w:pStyle w:val="TableParagraph"/>
              <w:tabs>
                <w:tab w:pos="271" w:val="left" w:leader="none"/>
                <w:tab w:pos="1949" w:val="left" w:leader="none"/>
              </w:tabs>
              <w:spacing w:line="168" w:lineRule="exact"/>
              <w:ind w:left="0" w:right="-159"/>
              <w:rPr>
                <w:sz w:val="16"/>
              </w:rPr>
            </w:pPr>
            <w:r>
              <w:rPr>
                <w:sz w:val="16"/>
                <w:u w:val="single"/>
              </w:rPr>
              <w:tab/>
              <w:t>Image</w:t>
            </w:r>
            <w:r>
              <w:rPr>
                <w:spacing w:val="-4"/>
                <w:sz w:val="16"/>
                <w:u w:val="single"/>
              </w:rPr>
              <w:t> </w:t>
            </w:r>
            <w:r>
              <w:rPr>
                <w:sz w:val="16"/>
                <w:u w:val="single"/>
              </w:rPr>
              <w:t>and</w:t>
            </w:r>
            <w:r>
              <w:rPr>
                <w:spacing w:val="-2"/>
                <w:sz w:val="16"/>
                <w:u w:val="single"/>
              </w:rPr>
              <w:t> Category</w:t>
            </w:r>
            <w:r>
              <w:rPr>
                <w:sz w:val="16"/>
                <w:u w:val="single"/>
              </w:rPr>
              <w:tab/>
            </w:r>
          </w:p>
        </w:tc>
        <w:tc>
          <w:tcPr>
            <w:tcW w:w="1752" w:type="dxa"/>
            <w:tcBorders>
              <w:top w:val="single" w:sz="8" w:space="0" w:color="000000"/>
            </w:tcBorders>
          </w:tcPr>
          <w:p>
            <w:pPr>
              <w:pStyle w:val="TableParagraph"/>
              <w:tabs>
                <w:tab w:pos="1750" w:val="left" w:leader="none"/>
              </w:tabs>
              <w:spacing w:line="168" w:lineRule="exact"/>
              <w:ind w:left="154"/>
              <w:rPr>
                <w:sz w:val="16"/>
              </w:rPr>
            </w:pPr>
            <w:r>
              <w:rPr>
                <w:sz w:val="16"/>
                <w:u w:val="single"/>
              </w:rPr>
              <w:t>Prediction</w:t>
            </w:r>
            <w:r>
              <w:rPr>
                <w:spacing w:val="-11"/>
                <w:sz w:val="16"/>
                <w:u w:val="single"/>
              </w:rPr>
              <w:t> </w:t>
            </w:r>
            <w:r>
              <w:rPr>
                <w:spacing w:val="-2"/>
                <w:sz w:val="16"/>
                <w:u w:val="single"/>
              </w:rPr>
              <w:t>Result</w:t>
            </w:r>
            <w:r>
              <w:rPr>
                <w:sz w:val="16"/>
                <w:u w:val="single"/>
              </w:rPr>
              <w:tab/>
            </w:r>
          </w:p>
        </w:tc>
      </w:tr>
      <w:tr>
        <w:trPr>
          <w:trHeight w:val="1628" w:hRule="atLeast"/>
        </w:trPr>
        <w:tc>
          <w:tcPr>
            <w:tcW w:w="1795" w:type="dxa"/>
          </w:tcPr>
          <w:p>
            <w:pPr>
              <w:pStyle w:val="TableParagraph"/>
              <w:spacing w:line="240" w:lineRule="auto"/>
              <w:ind w:left="199"/>
              <w:rPr>
                <w:sz w:val="20"/>
              </w:rPr>
            </w:pPr>
            <w:r>
              <w:rPr>
                <w:sz w:val="20"/>
              </w:rPr>
              <w:drawing>
                <wp:inline distT="0" distB="0" distL="0" distR="0">
                  <wp:extent cx="912982" cy="909827"/>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4" cstate="print"/>
                          <a:stretch>
                            <a:fillRect/>
                          </a:stretch>
                        </pic:blipFill>
                        <pic:spPr>
                          <a:xfrm>
                            <a:off x="0" y="0"/>
                            <a:ext cx="912982" cy="909827"/>
                          </a:xfrm>
                          <a:prstGeom prst="rect">
                            <a:avLst/>
                          </a:prstGeom>
                        </pic:spPr>
                      </pic:pic>
                    </a:graphicData>
                  </a:graphic>
                </wp:inline>
              </w:drawing>
            </w:r>
            <w:r>
              <w:rPr>
                <w:sz w:val="20"/>
              </w:rPr>
            </w:r>
          </w:p>
          <w:p>
            <w:pPr>
              <w:pStyle w:val="TableParagraph"/>
              <w:spacing w:line="166" w:lineRule="exact" w:before="9"/>
              <w:ind w:left="580"/>
              <w:rPr>
                <w:sz w:val="16"/>
              </w:rPr>
            </w:pPr>
            <w:r>
              <w:rPr>
                <w:sz w:val="16"/>
              </w:rPr>
              <w:t>Leaf</w:t>
            </w:r>
            <w:r>
              <w:rPr>
                <w:spacing w:val="-7"/>
                <w:sz w:val="16"/>
              </w:rPr>
              <w:t> </w:t>
            </w:r>
            <w:r>
              <w:rPr>
                <w:spacing w:val="-4"/>
                <w:sz w:val="16"/>
              </w:rPr>
              <w:t>Mold</w:t>
            </w:r>
          </w:p>
        </w:tc>
        <w:tc>
          <w:tcPr>
            <w:tcW w:w="1752" w:type="dxa"/>
          </w:tcPr>
          <w:p>
            <w:pPr>
              <w:pStyle w:val="TableParagraph"/>
              <w:spacing w:line="240" w:lineRule="auto" w:before="2"/>
              <w:ind w:left="154" w:right="392"/>
              <w:rPr>
                <w:sz w:val="16"/>
              </w:rPr>
            </w:pPr>
            <w:r>
              <w:rPr>
                <w:sz w:val="16"/>
              </w:rPr>
              <w:t>Leaf</w:t>
            </w:r>
            <w:r>
              <w:rPr>
                <w:spacing w:val="-3"/>
                <w:sz w:val="16"/>
              </w:rPr>
              <w:t> </w:t>
            </w:r>
            <w:r>
              <w:rPr>
                <w:sz w:val="16"/>
              </w:rPr>
              <w:t>Mold</w:t>
            </w:r>
            <w:r>
              <w:rPr>
                <w:spacing w:val="40"/>
                <w:sz w:val="16"/>
              </w:rPr>
              <w:t> </w:t>
            </w:r>
            <w:r>
              <w:rPr>
                <w:sz w:val="16"/>
              </w:rPr>
              <w:t>Confidence:</w:t>
            </w:r>
            <w:r>
              <w:rPr>
                <w:spacing w:val="-10"/>
                <w:sz w:val="16"/>
              </w:rPr>
              <w:t> </w:t>
            </w:r>
            <w:r>
              <w:rPr>
                <w:sz w:val="16"/>
              </w:rPr>
              <w:t>100%</w:t>
            </w:r>
          </w:p>
        </w:tc>
      </w:tr>
      <w:tr>
        <w:trPr>
          <w:trHeight w:val="1622" w:hRule="atLeast"/>
        </w:trPr>
        <w:tc>
          <w:tcPr>
            <w:tcW w:w="1795" w:type="dxa"/>
          </w:tcPr>
          <w:p>
            <w:pPr>
              <w:pStyle w:val="TableParagraph"/>
              <w:spacing w:line="240" w:lineRule="auto"/>
              <w:ind w:left="199"/>
              <w:rPr>
                <w:sz w:val="20"/>
              </w:rPr>
            </w:pPr>
            <w:r>
              <w:rPr>
                <w:sz w:val="20"/>
              </w:rPr>
              <w:drawing>
                <wp:inline distT="0" distB="0" distL="0" distR="0">
                  <wp:extent cx="911965" cy="909827"/>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5" cstate="print"/>
                          <a:stretch>
                            <a:fillRect/>
                          </a:stretch>
                        </pic:blipFill>
                        <pic:spPr>
                          <a:xfrm>
                            <a:off x="0" y="0"/>
                            <a:ext cx="911965" cy="909827"/>
                          </a:xfrm>
                          <a:prstGeom prst="rect">
                            <a:avLst/>
                          </a:prstGeom>
                        </pic:spPr>
                      </pic:pic>
                    </a:graphicData>
                  </a:graphic>
                </wp:inline>
              </w:drawing>
            </w:r>
            <w:r>
              <w:rPr>
                <w:sz w:val="20"/>
              </w:rPr>
            </w:r>
          </w:p>
          <w:p>
            <w:pPr>
              <w:pStyle w:val="TableParagraph"/>
              <w:tabs>
                <w:tab w:pos="580" w:val="left" w:leader="none"/>
                <w:tab w:pos="3545" w:val="left" w:leader="none"/>
              </w:tabs>
              <w:spacing w:before="5"/>
              <w:ind w:left="-15" w:right="-1757"/>
              <w:rPr>
                <w:sz w:val="16"/>
              </w:rPr>
            </w:pPr>
            <w:r>
              <w:rPr>
                <w:sz w:val="16"/>
                <w:u w:val="single"/>
              </w:rPr>
              <w:tab/>
              <w:t>Leaf</w:t>
            </w:r>
            <w:r>
              <w:rPr>
                <w:spacing w:val="-6"/>
                <w:sz w:val="16"/>
                <w:u w:val="single"/>
              </w:rPr>
              <w:t> </w:t>
            </w:r>
            <w:r>
              <w:rPr>
                <w:spacing w:val="-4"/>
                <w:sz w:val="16"/>
                <w:u w:val="single"/>
              </w:rPr>
              <w:t>Mold</w:t>
            </w:r>
            <w:r>
              <w:rPr>
                <w:sz w:val="16"/>
                <w:u w:val="single"/>
              </w:rPr>
              <w:tab/>
            </w:r>
          </w:p>
        </w:tc>
        <w:tc>
          <w:tcPr>
            <w:tcW w:w="1752" w:type="dxa"/>
          </w:tcPr>
          <w:p>
            <w:pPr>
              <w:pStyle w:val="TableParagraph"/>
              <w:spacing w:line="240" w:lineRule="auto"/>
              <w:ind w:left="154" w:right="272"/>
              <w:rPr>
                <w:sz w:val="16"/>
              </w:rPr>
            </w:pPr>
            <w:r>
              <w:rPr>
                <w:sz w:val="16"/>
              </w:rPr>
              <w:t>Early</w:t>
            </w:r>
            <w:r>
              <w:rPr>
                <w:spacing w:val="-7"/>
                <w:sz w:val="16"/>
              </w:rPr>
              <w:t> </w:t>
            </w:r>
            <w:r>
              <w:rPr>
                <w:sz w:val="16"/>
              </w:rPr>
              <w:t>Blight</w:t>
            </w:r>
            <w:r>
              <w:rPr>
                <w:spacing w:val="40"/>
                <w:sz w:val="16"/>
              </w:rPr>
              <w:t> </w:t>
            </w:r>
            <w:r>
              <w:rPr>
                <w:sz w:val="16"/>
              </w:rPr>
              <w:t>Confidence:</w:t>
            </w:r>
            <w:r>
              <w:rPr>
                <w:spacing w:val="-10"/>
                <w:sz w:val="16"/>
              </w:rPr>
              <w:t> </w:t>
            </w:r>
            <w:r>
              <w:rPr>
                <w:sz w:val="16"/>
              </w:rPr>
              <w:t>47.69%</w:t>
            </w:r>
          </w:p>
          <w:p>
            <w:pPr>
              <w:pStyle w:val="TableParagraph"/>
              <w:spacing w:line="240" w:lineRule="auto" w:before="182"/>
              <w:ind w:left="154" w:right="432"/>
              <w:rPr>
                <w:sz w:val="16"/>
              </w:rPr>
            </w:pPr>
            <w:r>
              <w:rPr>
                <w:sz w:val="16"/>
              </w:rPr>
              <w:t>Leaf</w:t>
            </w:r>
            <w:r>
              <w:rPr>
                <w:spacing w:val="-3"/>
                <w:sz w:val="16"/>
              </w:rPr>
              <w:t> </w:t>
            </w:r>
            <w:r>
              <w:rPr>
                <w:sz w:val="16"/>
              </w:rPr>
              <w:t>Mold</w:t>
            </w:r>
            <w:r>
              <w:rPr>
                <w:spacing w:val="40"/>
                <w:sz w:val="16"/>
              </w:rPr>
              <w:t> </w:t>
            </w:r>
            <w:r>
              <w:rPr>
                <w:sz w:val="16"/>
              </w:rPr>
              <w:t>Confidence:</w:t>
            </w:r>
            <w:r>
              <w:rPr>
                <w:spacing w:val="-10"/>
                <w:sz w:val="16"/>
              </w:rPr>
              <w:t> </w:t>
            </w:r>
            <w:r>
              <w:rPr>
                <w:sz w:val="16"/>
              </w:rPr>
              <w:t>7.3%</w:t>
            </w:r>
          </w:p>
        </w:tc>
      </w:tr>
    </w:tbl>
    <w:p>
      <w:pPr>
        <w:pStyle w:val="BodyText"/>
        <w:spacing w:before="92"/>
        <w:rPr>
          <w:sz w:val="16"/>
        </w:rPr>
      </w:pPr>
    </w:p>
    <w:p>
      <w:pPr>
        <w:spacing w:before="0"/>
        <w:ind w:left="755" w:right="0" w:firstLine="0"/>
        <w:jc w:val="left"/>
        <w:rPr>
          <w:sz w:val="16"/>
        </w:rPr>
      </w:pPr>
      <w:r>
        <w:rPr>
          <w:sz w:val="16"/>
        </w:rPr>
        <w:t>Table</w:t>
      </w:r>
      <w:r>
        <w:rPr>
          <w:spacing w:val="-7"/>
          <w:sz w:val="16"/>
        </w:rPr>
        <w:t> </w:t>
      </w:r>
      <w:r>
        <w:rPr>
          <w:sz w:val="16"/>
        </w:rPr>
        <w:t>11</w:t>
      </w:r>
      <w:r>
        <w:rPr>
          <w:spacing w:val="-3"/>
          <w:sz w:val="16"/>
        </w:rPr>
        <w:t> </w:t>
      </w:r>
      <w:r>
        <w:rPr>
          <w:sz w:val="16"/>
        </w:rPr>
        <w:t>Examples</w:t>
      </w:r>
      <w:r>
        <w:rPr>
          <w:spacing w:val="-5"/>
          <w:sz w:val="16"/>
        </w:rPr>
        <w:t> </w:t>
      </w:r>
      <w:r>
        <w:rPr>
          <w:sz w:val="16"/>
        </w:rPr>
        <w:t>of</w:t>
      </w:r>
      <w:r>
        <w:rPr>
          <w:spacing w:val="-6"/>
          <w:sz w:val="16"/>
        </w:rPr>
        <w:t> </w:t>
      </w:r>
      <w:r>
        <w:rPr>
          <w:sz w:val="16"/>
        </w:rPr>
        <w:t>Prediction</w:t>
      </w:r>
      <w:r>
        <w:rPr>
          <w:spacing w:val="-6"/>
          <w:sz w:val="16"/>
        </w:rPr>
        <w:t> </w:t>
      </w:r>
      <w:r>
        <w:rPr>
          <w:sz w:val="16"/>
        </w:rPr>
        <w:t>Result</w:t>
      </w:r>
      <w:r>
        <w:rPr>
          <w:spacing w:val="-4"/>
          <w:sz w:val="16"/>
        </w:rPr>
        <w:t> </w:t>
      </w:r>
      <w:r>
        <w:rPr>
          <w:sz w:val="16"/>
        </w:rPr>
        <w:t>of</w:t>
      </w:r>
      <w:r>
        <w:rPr>
          <w:spacing w:val="-6"/>
          <w:sz w:val="16"/>
        </w:rPr>
        <w:t> </w:t>
      </w:r>
      <w:r>
        <w:rPr>
          <w:sz w:val="16"/>
        </w:rPr>
        <w:t>Fold-</w:t>
      </w:r>
      <w:r>
        <w:rPr>
          <w:spacing w:val="-10"/>
          <w:sz w:val="16"/>
        </w:rPr>
        <w:t>5</w:t>
      </w:r>
    </w:p>
    <w:p>
      <w:pPr>
        <w:pStyle w:val="BodyText"/>
        <w:spacing w:before="6" w:after="1"/>
        <w:rPr>
          <w:sz w:val="10"/>
        </w:rPr>
      </w:pPr>
    </w:p>
    <w:tbl>
      <w:tblPr>
        <w:tblW w:w="0" w:type="auto"/>
        <w:jc w:val="left"/>
        <w:tblInd w:w="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95"/>
        <w:gridCol w:w="1752"/>
      </w:tblGrid>
      <w:tr>
        <w:trPr>
          <w:trHeight w:val="189" w:hRule="atLeast"/>
        </w:trPr>
        <w:tc>
          <w:tcPr>
            <w:tcW w:w="1795" w:type="dxa"/>
            <w:tcBorders>
              <w:top w:val="single" w:sz="12" w:space="0" w:color="000000"/>
            </w:tcBorders>
          </w:tcPr>
          <w:p>
            <w:pPr>
              <w:pStyle w:val="TableParagraph"/>
              <w:tabs>
                <w:tab w:pos="271" w:val="left" w:leader="none"/>
                <w:tab w:pos="1949" w:val="left" w:leader="none"/>
              </w:tabs>
              <w:spacing w:line="169" w:lineRule="exact"/>
              <w:ind w:left="0" w:right="-159"/>
              <w:rPr>
                <w:sz w:val="16"/>
              </w:rPr>
            </w:pPr>
            <w:r>
              <w:rPr>
                <w:sz w:val="16"/>
                <w:u w:val="single"/>
              </w:rPr>
              <w:tab/>
              <w:t>Image</w:t>
            </w:r>
            <w:r>
              <w:rPr>
                <w:spacing w:val="-4"/>
                <w:sz w:val="16"/>
                <w:u w:val="single"/>
              </w:rPr>
              <w:t> </w:t>
            </w:r>
            <w:r>
              <w:rPr>
                <w:sz w:val="16"/>
                <w:u w:val="single"/>
              </w:rPr>
              <w:t>and</w:t>
            </w:r>
            <w:r>
              <w:rPr>
                <w:spacing w:val="-2"/>
                <w:sz w:val="16"/>
                <w:u w:val="single"/>
              </w:rPr>
              <w:t> Category</w:t>
            </w:r>
            <w:r>
              <w:rPr>
                <w:sz w:val="16"/>
                <w:u w:val="single"/>
              </w:rPr>
              <w:tab/>
            </w:r>
          </w:p>
        </w:tc>
        <w:tc>
          <w:tcPr>
            <w:tcW w:w="1752" w:type="dxa"/>
            <w:tcBorders>
              <w:top w:val="single" w:sz="12" w:space="0" w:color="000000"/>
            </w:tcBorders>
          </w:tcPr>
          <w:p>
            <w:pPr>
              <w:pStyle w:val="TableParagraph"/>
              <w:tabs>
                <w:tab w:pos="1750" w:val="left" w:leader="none"/>
              </w:tabs>
              <w:spacing w:line="169" w:lineRule="exact"/>
              <w:ind w:left="154"/>
              <w:rPr>
                <w:sz w:val="16"/>
              </w:rPr>
            </w:pPr>
            <w:r>
              <w:rPr>
                <w:sz w:val="16"/>
                <w:u w:val="single"/>
              </w:rPr>
              <w:t>Prediction</w:t>
            </w:r>
            <w:r>
              <w:rPr>
                <w:spacing w:val="-11"/>
                <w:sz w:val="16"/>
                <w:u w:val="single"/>
              </w:rPr>
              <w:t> </w:t>
            </w:r>
            <w:r>
              <w:rPr>
                <w:spacing w:val="-2"/>
                <w:sz w:val="16"/>
                <w:u w:val="single"/>
              </w:rPr>
              <w:t>Result</w:t>
            </w:r>
            <w:r>
              <w:rPr>
                <w:sz w:val="16"/>
                <w:u w:val="single"/>
              </w:rPr>
              <w:tab/>
            </w:r>
          </w:p>
        </w:tc>
      </w:tr>
      <w:tr>
        <w:trPr>
          <w:trHeight w:val="1627" w:hRule="atLeast"/>
        </w:trPr>
        <w:tc>
          <w:tcPr>
            <w:tcW w:w="1795" w:type="dxa"/>
          </w:tcPr>
          <w:p>
            <w:pPr>
              <w:pStyle w:val="TableParagraph"/>
              <w:spacing w:line="240" w:lineRule="auto"/>
              <w:ind w:left="199"/>
              <w:rPr>
                <w:sz w:val="20"/>
              </w:rPr>
            </w:pPr>
            <w:r>
              <w:rPr>
                <w:sz w:val="20"/>
              </w:rPr>
              <w:drawing>
                <wp:inline distT="0" distB="0" distL="0" distR="0">
                  <wp:extent cx="909432" cy="909827"/>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6" cstate="print"/>
                          <a:stretch>
                            <a:fillRect/>
                          </a:stretch>
                        </pic:blipFill>
                        <pic:spPr>
                          <a:xfrm>
                            <a:off x="0" y="0"/>
                            <a:ext cx="909432" cy="909827"/>
                          </a:xfrm>
                          <a:prstGeom prst="rect">
                            <a:avLst/>
                          </a:prstGeom>
                        </pic:spPr>
                      </pic:pic>
                    </a:graphicData>
                  </a:graphic>
                </wp:inline>
              </w:drawing>
            </w:r>
            <w:r>
              <w:rPr>
                <w:sz w:val="20"/>
              </w:rPr>
            </w:r>
          </w:p>
          <w:p>
            <w:pPr>
              <w:pStyle w:val="TableParagraph"/>
              <w:spacing w:line="166" w:lineRule="exact" w:before="8"/>
              <w:ind w:left="321"/>
              <w:rPr>
                <w:sz w:val="16"/>
              </w:rPr>
            </w:pPr>
            <w:r>
              <w:rPr>
                <w:sz w:val="16"/>
              </w:rPr>
              <w:t>Septoria</w:t>
            </w:r>
            <w:r>
              <w:rPr>
                <w:spacing w:val="-8"/>
                <w:sz w:val="16"/>
              </w:rPr>
              <w:t> </w:t>
            </w:r>
            <w:r>
              <w:rPr>
                <w:sz w:val="16"/>
              </w:rPr>
              <w:t>Leaf</w:t>
            </w:r>
            <w:r>
              <w:rPr>
                <w:spacing w:val="-7"/>
                <w:sz w:val="16"/>
              </w:rPr>
              <w:t> </w:t>
            </w:r>
            <w:r>
              <w:rPr>
                <w:spacing w:val="-4"/>
                <w:sz w:val="16"/>
              </w:rPr>
              <w:t>Spot</w:t>
            </w:r>
          </w:p>
        </w:tc>
        <w:tc>
          <w:tcPr>
            <w:tcW w:w="1752" w:type="dxa"/>
          </w:tcPr>
          <w:p>
            <w:pPr>
              <w:pStyle w:val="TableParagraph"/>
              <w:spacing w:line="240" w:lineRule="auto" w:before="1"/>
              <w:ind w:left="154" w:right="272"/>
              <w:rPr>
                <w:sz w:val="16"/>
              </w:rPr>
            </w:pPr>
            <w:r>
              <w:rPr>
                <w:sz w:val="16"/>
              </w:rPr>
              <w:t>Septoria Leaf Spot</w:t>
            </w:r>
            <w:r>
              <w:rPr>
                <w:spacing w:val="40"/>
                <w:sz w:val="16"/>
              </w:rPr>
              <w:t> </w:t>
            </w:r>
            <w:r>
              <w:rPr>
                <w:sz w:val="16"/>
              </w:rPr>
              <w:t>Confidence:</w:t>
            </w:r>
            <w:r>
              <w:rPr>
                <w:spacing w:val="-10"/>
                <w:sz w:val="16"/>
              </w:rPr>
              <w:t> </w:t>
            </w:r>
            <w:r>
              <w:rPr>
                <w:sz w:val="16"/>
              </w:rPr>
              <w:t>98.72%</w:t>
            </w:r>
          </w:p>
        </w:tc>
      </w:tr>
      <w:tr>
        <w:trPr>
          <w:trHeight w:val="1623" w:hRule="atLeast"/>
        </w:trPr>
        <w:tc>
          <w:tcPr>
            <w:tcW w:w="1795" w:type="dxa"/>
          </w:tcPr>
          <w:p>
            <w:pPr>
              <w:pStyle w:val="TableParagraph"/>
              <w:spacing w:line="240" w:lineRule="auto"/>
              <w:ind w:left="199"/>
              <w:rPr>
                <w:sz w:val="20"/>
              </w:rPr>
            </w:pPr>
            <w:r>
              <w:rPr>
                <w:sz w:val="20"/>
              </w:rPr>
              <w:drawing>
                <wp:inline distT="0" distB="0" distL="0" distR="0">
                  <wp:extent cx="911331" cy="909827"/>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7" cstate="print"/>
                          <a:stretch>
                            <a:fillRect/>
                          </a:stretch>
                        </pic:blipFill>
                        <pic:spPr>
                          <a:xfrm>
                            <a:off x="0" y="0"/>
                            <a:ext cx="911331" cy="909827"/>
                          </a:xfrm>
                          <a:prstGeom prst="rect">
                            <a:avLst/>
                          </a:prstGeom>
                        </pic:spPr>
                      </pic:pic>
                    </a:graphicData>
                  </a:graphic>
                </wp:inline>
              </w:drawing>
            </w:r>
            <w:r>
              <w:rPr>
                <w:sz w:val="20"/>
              </w:rPr>
            </w:r>
          </w:p>
          <w:p>
            <w:pPr>
              <w:pStyle w:val="TableParagraph"/>
              <w:tabs>
                <w:tab w:pos="321" w:val="left" w:leader="none"/>
                <w:tab w:pos="3545" w:val="left" w:leader="none"/>
              </w:tabs>
              <w:spacing w:before="4"/>
              <w:ind w:left="-15" w:right="-1757"/>
              <w:rPr>
                <w:sz w:val="16"/>
              </w:rPr>
            </w:pPr>
            <w:r>
              <w:rPr>
                <w:sz w:val="16"/>
                <w:u w:val="single"/>
              </w:rPr>
              <w:tab/>
              <w:t>Septoria</w:t>
            </w:r>
            <w:r>
              <w:rPr>
                <w:spacing w:val="-6"/>
                <w:sz w:val="16"/>
                <w:u w:val="single"/>
              </w:rPr>
              <w:t> </w:t>
            </w:r>
            <w:r>
              <w:rPr>
                <w:sz w:val="16"/>
                <w:u w:val="single"/>
              </w:rPr>
              <w:t>Leaf</w:t>
            </w:r>
            <w:r>
              <w:rPr>
                <w:spacing w:val="-7"/>
                <w:sz w:val="16"/>
                <w:u w:val="single"/>
              </w:rPr>
              <w:t> </w:t>
            </w:r>
            <w:r>
              <w:rPr>
                <w:spacing w:val="-4"/>
                <w:sz w:val="16"/>
                <w:u w:val="single"/>
              </w:rPr>
              <w:t>Spot</w:t>
            </w:r>
            <w:r>
              <w:rPr>
                <w:sz w:val="16"/>
                <w:u w:val="single"/>
              </w:rPr>
              <w:tab/>
            </w:r>
          </w:p>
        </w:tc>
        <w:tc>
          <w:tcPr>
            <w:tcW w:w="1752" w:type="dxa"/>
          </w:tcPr>
          <w:p>
            <w:pPr>
              <w:pStyle w:val="TableParagraph"/>
              <w:spacing w:line="240" w:lineRule="auto"/>
              <w:ind w:left="154" w:right="272"/>
              <w:rPr>
                <w:sz w:val="16"/>
              </w:rPr>
            </w:pPr>
            <w:r>
              <w:rPr>
                <w:sz w:val="16"/>
              </w:rPr>
              <w:t>Leaf</w:t>
            </w:r>
            <w:r>
              <w:rPr>
                <w:spacing w:val="-3"/>
                <w:sz w:val="16"/>
              </w:rPr>
              <w:t> </w:t>
            </w:r>
            <w:r>
              <w:rPr>
                <w:sz w:val="16"/>
              </w:rPr>
              <w:t>Mold</w:t>
            </w:r>
            <w:r>
              <w:rPr>
                <w:spacing w:val="40"/>
                <w:sz w:val="16"/>
              </w:rPr>
              <w:t> </w:t>
            </w:r>
            <w:r>
              <w:rPr>
                <w:sz w:val="16"/>
              </w:rPr>
              <w:t>Confidence:</w:t>
            </w:r>
            <w:r>
              <w:rPr>
                <w:spacing w:val="-10"/>
                <w:sz w:val="16"/>
              </w:rPr>
              <w:t> </w:t>
            </w:r>
            <w:r>
              <w:rPr>
                <w:sz w:val="16"/>
              </w:rPr>
              <w:t>99.52%</w:t>
            </w:r>
          </w:p>
          <w:p>
            <w:pPr>
              <w:pStyle w:val="TableParagraph"/>
              <w:spacing w:line="240" w:lineRule="auto" w:before="183"/>
              <w:ind w:left="154"/>
              <w:rPr>
                <w:sz w:val="16"/>
              </w:rPr>
            </w:pPr>
            <w:r>
              <w:rPr>
                <w:sz w:val="16"/>
              </w:rPr>
              <w:t>Septoria</w:t>
            </w:r>
            <w:r>
              <w:rPr>
                <w:spacing w:val="-10"/>
                <w:sz w:val="16"/>
              </w:rPr>
              <w:t> </w:t>
            </w:r>
            <w:r>
              <w:rPr>
                <w:sz w:val="16"/>
              </w:rPr>
              <w:t>Leaf</w:t>
            </w:r>
            <w:r>
              <w:rPr>
                <w:spacing w:val="-10"/>
                <w:sz w:val="16"/>
              </w:rPr>
              <w:t> </w:t>
            </w:r>
            <w:r>
              <w:rPr>
                <w:sz w:val="16"/>
              </w:rPr>
              <w:t>Spot</w:t>
            </w:r>
            <w:r>
              <w:rPr>
                <w:spacing w:val="40"/>
                <w:sz w:val="16"/>
              </w:rPr>
              <w:t> </w:t>
            </w:r>
            <w:r>
              <w:rPr>
                <w:sz w:val="16"/>
              </w:rPr>
              <w:t>Confidence:</w:t>
            </w:r>
            <w:r>
              <w:rPr>
                <w:spacing w:val="-3"/>
                <w:sz w:val="16"/>
              </w:rPr>
              <w:t> </w:t>
            </w:r>
            <w:r>
              <w:rPr>
                <w:sz w:val="16"/>
              </w:rPr>
              <w:t>0.4%</w:t>
            </w:r>
          </w:p>
        </w:tc>
      </w:tr>
    </w:tbl>
    <w:p>
      <w:pPr>
        <w:pStyle w:val="ListParagraph"/>
        <w:numPr>
          <w:ilvl w:val="1"/>
          <w:numId w:val="1"/>
        </w:numPr>
        <w:tabs>
          <w:tab w:pos="444" w:val="left" w:leader="none"/>
        </w:tabs>
        <w:spacing w:line="240" w:lineRule="auto" w:before="129" w:after="0"/>
        <w:ind w:left="444" w:right="0" w:hanging="301"/>
        <w:jc w:val="both"/>
        <w:rPr>
          <w:sz w:val="20"/>
        </w:rPr>
      </w:pPr>
      <w:r>
        <w:rPr>
          <w:sz w:val="20"/>
        </w:rPr>
        <w:t>Android</w:t>
      </w:r>
      <w:r>
        <w:rPr>
          <w:spacing w:val="-9"/>
          <w:sz w:val="20"/>
        </w:rPr>
        <w:t> </w:t>
      </w:r>
      <w:r>
        <w:rPr>
          <w:sz w:val="20"/>
        </w:rPr>
        <w:t>Application</w:t>
      </w:r>
      <w:r>
        <w:rPr>
          <w:spacing w:val="-9"/>
          <w:sz w:val="20"/>
        </w:rPr>
        <w:t> </w:t>
      </w:r>
      <w:r>
        <w:rPr>
          <w:spacing w:val="-2"/>
          <w:sz w:val="20"/>
        </w:rPr>
        <w:t>Result</w:t>
      </w:r>
    </w:p>
    <w:p>
      <w:pPr>
        <w:pStyle w:val="BodyText"/>
        <w:spacing w:before="121"/>
        <w:ind w:left="143" w:right="38"/>
        <w:jc w:val="both"/>
      </w:pPr>
      <w:r>
        <w:rPr/>
        <w:t>The best model obtained from the testing phase using K-Fold Cross Validation is saved for developing an Android-based mobile application. Based on the accuracy</w:t>
      </w:r>
      <w:r>
        <w:rPr>
          <w:spacing w:val="-1"/>
        </w:rPr>
        <w:t> </w:t>
      </w:r>
      <w:r>
        <w:rPr/>
        <w:t>results in Table 2, the best score is the model trained on fold 1. It is then converted to a TensorFlow Lite model that can be implemented into an Android </w:t>
      </w:r>
      <w:r>
        <w:rPr>
          <w:spacing w:val="-2"/>
        </w:rPr>
        <w:t>application. The application</w:t>
      </w:r>
      <w:r>
        <w:rPr>
          <w:spacing w:val="-3"/>
        </w:rPr>
        <w:t> </w:t>
      </w:r>
      <w:r>
        <w:rPr>
          <w:spacing w:val="-2"/>
        </w:rPr>
        <w:t>is</w:t>
      </w:r>
      <w:r>
        <w:rPr>
          <w:spacing w:val="-3"/>
        </w:rPr>
        <w:t> </w:t>
      </w:r>
      <w:r>
        <w:rPr>
          <w:spacing w:val="-2"/>
        </w:rPr>
        <w:t>developed using Android </w:t>
      </w:r>
      <w:r>
        <w:rPr/>
        <w:t>Studio IDE, and an Android mobile device, Samsung S20, for running the application. The application user interface</w:t>
      </w:r>
      <w:r>
        <w:rPr>
          <w:spacing w:val="-8"/>
        </w:rPr>
        <w:t> </w:t>
      </w:r>
      <w:r>
        <w:rPr/>
        <w:t>can</w:t>
      </w:r>
      <w:r>
        <w:rPr>
          <w:spacing w:val="-10"/>
        </w:rPr>
        <w:t> </w:t>
      </w:r>
      <w:r>
        <w:rPr/>
        <w:t>be</w:t>
      </w:r>
      <w:r>
        <w:rPr>
          <w:spacing w:val="-8"/>
        </w:rPr>
        <w:t> </w:t>
      </w:r>
      <w:r>
        <w:rPr/>
        <w:t>seen</w:t>
      </w:r>
      <w:r>
        <w:rPr>
          <w:spacing w:val="-10"/>
        </w:rPr>
        <w:t> </w:t>
      </w:r>
      <w:r>
        <w:rPr/>
        <w:t>in</w:t>
      </w:r>
      <w:r>
        <w:rPr>
          <w:spacing w:val="-6"/>
        </w:rPr>
        <w:t> </w:t>
      </w:r>
      <w:r>
        <w:rPr/>
        <w:t>Figure</w:t>
      </w:r>
      <w:r>
        <w:rPr>
          <w:spacing w:val="-6"/>
        </w:rPr>
        <w:t> </w:t>
      </w:r>
      <w:r>
        <w:rPr/>
        <w:t>7.</w:t>
      </w:r>
      <w:r>
        <w:rPr>
          <w:spacing w:val="-8"/>
        </w:rPr>
        <w:t> </w:t>
      </w:r>
      <w:r>
        <w:rPr/>
        <w:t>As</w:t>
      </w:r>
      <w:r>
        <w:rPr>
          <w:spacing w:val="-9"/>
        </w:rPr>
        <w:t> </w:t>
      </w:r>
      <w:r>
        <w:rPr/>
        <w:t>shown</w:t>
      </w:r>
      <w:r>
        <w:rPr>
          <w:spacing w:val="-8"/>
        </w:rPr>
        <w:t> </w:t>
      </w:r>
      <w:r>
        <w:rPr/>
        <w:t>in</w:t>
      </w:r>
      <w:r>
        <w:rPr>
          <w:spacing w:val="-7"/>
        </w:rPr>
        <w:t> </w:t>
      </w:r>
      <w:r>
        <w:rPr/>
        <w:t>Figure</w:t>
      </w:r>
      <w:r>
        <w:rPr>
          <w:spacing w:val="-8"/>
        </w:rPr>
        <w:t> </w:t>
      </w:r>
      <w:r>
        <w:rPr/>
        <w:t>7, the</w:t>
      </w:r>
      <w:r>
        <w:rPr>
          <w:spacing w:val="-4"/>
        </w:rPr>
        <w:t> </w:t>
      </w:r>
      <w:r>
        <w:rPr/>
        <w:t>user</w:t>
      </w:r>
      <w:r>
        <w:rPr>
          <w:spacing w:val="-5"/>
        </w:rPr>
        <w:t> </w:t>
      </w:r>
      <w:r>
        <w:rPr/>
        <w:t>can</w:t>
      </w:r>
      <w:r>
        <w:rPr>
          <w:spacing w:val="-8"/>
        </w:rPr>
        <w:t> </w:t>
      </w:r>
      <w:r>
        <w:rPr/>
        <w:t>input</w:t>
      </w:r>
      <w:r>
        <w:rPr>
          <w:spacing w:val="-3"/>
        </w:rPr>
        <w:t> </w:t>
      </w:r>
      <w:r>
        <w:rPr/>
        <w:t>an</w:t>
      </w:r>
      <w:r>
        <w:rPr>
          <w:spacing w:val="-5"/>
        </w:rPr>
        <w:t> </w:t>
      </w:r>
      <w:r>
        <w:rPr/>
        <w:t>image</w:t>
      </w:r>
      <w:r>
        <w:rPr>
          <w:spacing w:val="-2"/>
        </w:rPr>
        <w:t> </w:t>
      </w:r>
      <w:r>
        <w:rPr/>
        <w:t>from</w:t>
      </w:r>
      <w:r>
        <w:rPr>
          <w:spacing w:val="-7"/>
        </w:rPr>
        <w:t> </w:t>
      </w:r>
      <w:r>
        <w:rPr/>
        <w:t>the</w:t>
      </w:r>
      <w:r>
        <w:rPr>
          <w:spacing w:val="-6"/>
        </w:rPr>
        <w:t> </w:t>
      </w:r>
      <w:r>
        <w:rPr/>
        <w:t>camera</w:t>
      </w:r>
      <w:r>
        <w:rPr>
          <w:spacing w:val="-6"/>
        </w:rPr>
        <w:t> </w:t>
      </w:r>
      <w:r>
        <w:rPr/>
        <w:t>or</w:t>
      </w:r>
      <w:r>
        <w:rPr>
          <w:spacing w:val="-6"/>
        </w:rPr>
        <w:t> </w:t>
      </w:r>
      <w:r>
        <w:rPr/>
        <w:t>select</w:t>
      </w:r>
      <w:r>
        <w:rPr>
          <w:spacing w:val="-5"/>
        </w:rPr>
        <w:t> </w:t>
      </w:r>
      <w:r>
        <w:rPr/>
        <w:t>it from a mobile phone gallery. The input image will be shown in the user interface along with the prediction result and its confidence value of prediction. Figure 7 shows two best cases of prediction tomato leaf disease using an Android application.</w:t>
      </w:r>
    </w:p>
    <w:p>
      <w:pPr>
        <w:pStyle w:val="BodyText"/>
        <w:spacing w:before="120"/>
        <w:ind w:left="143" w:right="41"/>
        <w:jc w:val="both"/>
      </w:pPr>
      <w:r>
        <w:rPr/>
        <w:t>Meanwhile, for the worst-case example of tomato leaf </w:t>
      </w:r>
      <w:r>
        <w:rPr>
          <w:spacing w:val="-2"/>
        </w:rPr>
        <w:t>disease</w:t>
      </w:r>
      <w:r>
        <w:rPr>
          <w:spacing w:val="-5"/>
        </w:rPr>
        <w:t> </w:t>
      </w:r>
      <w:r>
        <w:rPr>
          <w:spacing w:val="-2"/>
        </w:rPr>
        <w:t>prediction</w:t>
      </w:r>
      <w:r>
        <w:rPr>
          <w:spacing w:val="-5"/>
        </w:rPr>
        <w:t> </w:t>
      </w:r>
      <w:r>
        <w:rPr>
          <w:spacing w:val="-2"/>
        </w:rPr>
        <w:t>using</w:t>
      </w:r>
      <w:r>
        <w:rPr>
          <w:spacing w:val="-6"/>
        </w:rPr>
        <w:t> </w:t>
      </w:r>
      <w:r>
        <w:rPr>
          <w:spacing w:val="-2"/>
        </w:rPr>
        <w:t>the</w:t>
      </w:r>
      <w:r>
        <w:rPr>
          <w:spacing w:val="-4"/>
        </w:rPr>
        <w:t> </w:t>
      </w:r>
      <w:r>
        <w:rPr>
          <w:spacing w:val="-2"/>
        </w:rPr>
        <w:t>application</w:t>
      </w:r>
      <w:r>
        <w:rPr>
          <w:spacing w:val="-5"/>
        </w:rPr>
        <w:t> </w:t>
      </w:r>
      <w:r>
        <w:rPr>
          <w:spacing w:val="-2"/>
        </w:rPr>
        <w:t>shown</w:t>
      </w:r>
      <w:r>
        <w:rPr>
          <w:spacing w:val="-6"/>
        </w:rPr>
        <w:t> </w:t>
      </w:r>
      <w:r>
        <w:rPr>
          <w:spacing w:val="-2"/>
        </w:rPr>
        <w:t>in Figure</w:t>
      </w:r>
    </w:p>
    <w:p>
      <w:pPr>
        <w:pStyle w:val="BodyText"/>
        <w:spacing w:before="1"/>
        <w:ind w:left="143" w:right="38"/>
        <w:jc w:val="both"/>
      </w:pPr>
      <w:r>
        <w:rPr/>
        <w:t>8. The left image shows the worst-case result based on a proposed method that was implemented in the application.</w:t>
      </w:r>
      <w:r>
        <w:rPr>
          <w:spacing w:val="75"/>
        </w:rPr>
        <w:t> </w:t>
      </w:r>
      <w:r>
        <w:rPr/>
        <w:t>It</w:t>
      </w:r>
      <w:r>
        <w:rPr>
          <w:spacing w:val="74"/>
        </w:rPr>
        <w:t> </w:t>
      </w:r>
      <w:r>
        <w:rPr/>
        <w:t>shows</w:t>
      </w:r>
      <w:r>
        <w:rPr>
          <w:spacing w:val="77"/>
        </w:rPr>
        <w:t> </w:t>
      </w:r>
      <w:r>
        <w:rPr/>
        <w:t>wrong</w:t>
      </w:r>
      <w:r>
        <w:rPr>
          <w:spacing w:val="73"/>
        </w:rPr>
        <w:t> </w:t>
      </w:r>
      <w:r>
        <w:rPr/>
        <w:t>prediction</w:t>
      </w:r>
      <w:r>
        <w:rPr>
          <w:spacing w:val="74"/>
        </w:rPr>
        <w:t> </w:t>
      </w:r>
      <w:r>
        <w:rPr/>
        <w:t>results</w:t>
      </w:r>
      <w:r>
        <w:rPr>
          <w:spacing w:val="73"/>
        </w:rPr>
        <w:t> </w:t>
      </w:r>
      <w:r>
        <w:rPr>
          <w:spacing w:val="-5"/>
        </w:rPr>
        <w:t>for</w:t>
      </w:r>
    </w:p>
    <w:p>
      <w:pPr>
        <w:pStyle w:val="BodyText"/>
        <w:spacing w:before="85"/>
        <w:ind w:left="144" w:right="281"/>
        <w:jc w:val="both"/>
      </w:pPr>
      <w:r>
        <w:rPr/>
        <w:br w:type="column"/>
      </w:r>
      <w:r>
        <w:rPr/>
        <w:t>predicting tomato leaf disease. The right image shows the limitation of the application where it is not capable of differentiating leaf images from other objects. As shown in Figure 8, the right image is an example of tomato leaf disease prediction using a cat image. It predicts it as a Late Blight category with 99.98% confidence.</w:t>
      </w:r>
      <w:r>
        <w:rPr>
          <w:spacing w:val="-11"/>
        </w:rPr>
        <w:t> </w:t>
      </w:r>
      <w:r>
        <w:rPr/>
        <w:t>The</w:t>
      </w:r>
      <w:r>
        <w:rPr>
          <w:spacing w:val="-11"/>
        </w:rPr>
        <w:t> </w:t>
      </w:r>
      <w:r>
        <w:rPr/>
        <w:t>application</w:t>
      </w:r>
      <w:r>
        <w:rPr>
          <w:spacing w:val="-10"/>
        </w:rPr>
        <w:t> </w:t>
      </w:r>
      <w:r>
        <w:rPr/>
        <w:t>needs</w:t>
      </w:r>
      <w:r>
        <w:rPr>
          <w:spacing w:val="-12"/>
        </w:rPr>
        <w:t> </w:t>
      </w:r>
      <w:r>
        <w:rPr/>
        <w:t>a</w:t>
      </w:r>
      <w:r>
        <w:rPr>
          <w:spacing w:val="-11"/>
        </w:rPr>
        <w:t> </w:t>
      </w:r>
      <w:r>
        <w:rPr/>
        <w:t>lot</w:t>
      </w:r>
      <w:r>
        <w:rPr>
          <w:spacing w:val="-11"/>
        </w:rPr>
        <w:t> </w:t>
      </w:r>
      <w:r>
        <w:rPr/>
        <w:t>of</w:t>
      </w:r>
      <w:r>
        <w:rPr>
          <w:spacing w:val="-13"/>
        </w:rPr>
        <w:t> </w:t>
      </w:r>
      <w:r>
        <w:rPr/>
        <w:t>improvement for future research for this case. The application also can’t predict using a live camera. For this case, it certainly requires further research in the development of models for live camera prediction and detection. Apart from that, this research is still limited to developing mobile applications that are only based on Android,</w:t>
      </w:r>
      <w:r>
        <w:rPr>
          <w:spacing w:val="-7"/>
        </w:rPr>
        <w:t> </w:t>
      </w:r>
      <w:r>
        <w:rPr/>
        <w:t>not</w:t>
      </w:r>
      <w:r>
        <w:rPr>
          <w:spacing w:val="-8"/>
        </w:rPr>
        <w:t> </w:t>
      </w:r>
      <w:r>
        <w:rPr/>
        <w:t>multi-platform.</w:t>
      </w:r>
      <w:r>
        <w:rPr>
          <w:spacing w:val="-5"/>
        </w:rPr>
        <w:t> </w:t>
      </w:r>
      <w:r>
        <w:rPr/>
        <w:t>So,</w:t>
      </w:r>
      <w:r>
        <w:rPr>
          <w:spacing w:val="-7"/>
        </w:rPr>
        <w:t> </w:t>
      </w:r>
      <w:r>
        <w:rPr/>
        <w:t>the</w:t>
      </w:r>
      <w:r>
        <w:rPr>
          <w:spacing w:val="-7"/>
        </w:rPr>
        <w:t> </w:t>
      </w:r>
      <w:r>
        <w:rPr/>
        <w:t>application</w:t>
      </w:r>
      <w:r>
        <w:rPr>
          <w:spacing w:val="-8"/>
        </w:rPr>
        <w:t> </w:t>
      </w:r>
      <w:r>
        <w:rPr/>
        <w:t>cannot run</w:t>
      </w:r>
      <w:r>
        <w:rPr>
          <w:spacing w:val="-8"/>
        </w:rPr>
        <w:t> </w:t>
      </w:r>
      <w:r>
        <w:rPr/>
        <w:t>on</w:t>
      </w:r>
      <w:r>
        <w:rPr>
          <w:spacing w:val="-8"/>
        </w:rPr>
        <w:t> </w:t>
      </w:r>
      <w:r>
        <w:rPr/>
        <w:t>smartphones</w:t>
      </w:r>
      <w:r>
        <w:rPr>
          <w:spacing w:val="-7"/>
        </w:rPr>
        <w:t> </w:t>
      </w:r>
      <w:r>
        <w:rPr/>
        <w:t>other</w:t>
      </w:r>
      <w:r>
        <w:rPr>
          <w:spacing w:val="-5"/>
        </w:rPr>
        <w:t> </w:t>
      </w:r>
      <w:r>
        <w:rPr/>
        <w:t>than</w:t>
      </w:r>
      <w:r>
        <w:rPr>
          <w:spacing w:val="-5"/>
        </w:rPr>
        <w:t> </w:t>
      </w:r>
      <w:r>
        <w:rPr/>
        <w:t>Android.</w:t>
      </w:r>
      <w:r>
        <w:rPr>
          <w:spacing w:val="-2"/>
        </w:rPr>
        <w:t> </w:t>
      </w:r>
      <w:r>
        <w:rPr/>
        <w:t>It</w:t>
      </w:r>
      <w:r>
        <w:rPr>
          <w:spacing w:val="-7"/>
        </w:rPr>
        <w:t> </w:t>
      </w:r>
      <w:r>
        <w:rPr/>
        <w:t>also</w:t>
      </w:r>
      <w:r>
        <w:rPr>
          <w:spacing w:val="-8"/>
        </w:rPr>
        <w:t> </w:t>
      </w:r>
      <w:r>
        <w:rPr/>
        <w:t>can</w:t>
      </w:r>
      <w:r>
        <w:rPr>
          <w:spacing w:val="-8"/>
        </w:rPr>
        <w:t> </w:t>
      </w:r>
      <w:r>
        <w:rPr/>
        <w:t>be</w:t>
      </w:r>
      <w:r>
        <w:rPr>
          <w:spacing w:val="-6"/>
        </w:rPr>
        <w:t> </w:t>
      </w:r>
      <w:r>
        <w:rPr/>
        <w:t>a consideration for further research to develop a multi- platform mobile application for predicting tomato leaf </w:t>
      </w:r>
      <w:r>
        <w:rPr>
          <w:spacing w:val="-2"/>
        </w:rPr>
        <w:t>disease.</w:t>
      </w:r>
    </w:p>
    <w:p>
      <w:pPr>
        <w:pStyle w:val="BodyText"/>
        <w:spacing w:before="8"/>
        <w:rPr>
          <w:sz w:val="8"/>
        </w:rPr>
      </w:pPr>
      <w:r>
        <w:rPr>
          <w:sz w:val="8"/>
        </w:rPr>
        <w:drawing>
          <wp:anchor distT="0" distB="0" distL="0" distR="0" allowOverlap="1" layoutInCell="1" locked="0" behindDoc="1" simplePos="0" relativeHeight="487591936">
            <wp:simplePos x="0" y="0"/>
            <wp:positionH relativeFrom="page">
              <wp:posOffset>3851909</wp:posOffset>
            </wp:positionH>
            <wp:positionV relativeFrom="paragraph">
              <wp:posOffset>79148</wp:posOffset>
            </wp:positionV>
            <wp:extent cx="2927195" cy="2484310"/>
            <wp:effectExtent l="0" t="0" r="0" b="0"/>
            <wp:wrapTopAndBottom/>
            <wp:docPr id="27" name="Image 27" descr="Screens screenshot of a cell phone  Description automatically generated"/>
            <wp:cNvGraphicFramePr>
              <a:graphicFrameLocks/>
            </wp:cNvGraphicFramePr>
            <a:graphic>
              <a:graphicData uri="http://schemas.openxmlformats.org/drawingml/2006/picture">
                <pic:pic>
                  <pic:nvPicPr>
                    <pic:cNvPr id="27" name="Image 27" descr="Screens screenshot of a cell phone  Description automatically generated"/>
                    <pic:cNvPicPr/>
                  </pic:nvPicPr>
                  <pic:blipFill>
                    <a:blip r:embed="rId28" cstate="print"/>
                    <a:stretch>
                      <a:fillRect/>
                    </a:stretch>
                  </pic:blipFill>
                  <pic:spPr>
                    <a:xfrm>
                      <a:off x="0" y="0"/>
                      <a:ext cx="2927195" cy="2484310"/>
                    </a:xfrm>
                    <a:prstGeom prst="rect">
                      <a:avLst/>
                    </a:prstGeom>
                  </pic:spPr>
                </pic:pic>
              </a:graphicData>
            </a:graphic>
          </wp:anchor>
        </w:drawing>
      </w:r>
    </w:p>
    <w:p>
      <w:pPr>
        <w:spacing w:before="82"/>
        <w:ind w:left="1690" w:right="378" w:hanging="1458"/>
        <w:jc w:val="left"/>
        <w:rPr>
          <w:sz w:val="16"/>
        </w:rPr>
      </w:pPr>
      <w:r>
        <w:rPr>
          <w:sz w:val="16"/>
        </w:rPr>
        <w:t>Figure</w:t>
      </w:r>
      <w:r>
        <w:rPr>
          <w:spacing w:val="-5"/>
          <w:sz w:val="16"/>
        </w:rPr>
        <w:t> </w:t>
      </w:r>
      <w:r>
        <w:rPr>
          <w:sz w:val="16"/>
        </w:rPr>
        <w:t>7</w:t>
      </w:r>
      <w:r>
        <w:rPr>
          <w:spacing w:val="-3"/>
          <w:sz w:val="16"/>
        </w:rPr>
        <w:t> </w:t>
      </w:r>
      <w:r>
        <w:rPr>
          <w:sz w:val="16"/>
        </w:rPr>
        <w:t>Android</w:t>
      </w:r>
      <w:r>
        <w:rPr>
          <w:spacing w:val="-4"/>
          <w:sz w:val="16"/>
        </w:rPr>
        <w:t> </w:t>
      </w:r>
      <w:r>
        <w:rPr>
          <w:sz w:val="16"/>
        </w:rPr>
        <w:t>Application</w:t>
      </w:r>
      <w:r>
        <w:rPr>
          <w:spacing w:val="-4"/>
          <w:sz w:val="16"/>
        </w:rPr>
        <w:t> </w:t>
      </w:r>
      <w:r>
        <w:rPr>
          <w:sz w:val="16"/>
        </w:rPr>
        <w:t>for</w:t>
      </w:r>
      <w:r>
        <w:rPr>
          <w:spacing w:val="-5"/>
          <w:sz w:val="16"/>
        </w:rPr>
        <w:t> </w:t>
      </w:r>
      <w:r>
        <w:rPr>
          <w:sz w:val="16"/>
        </w:rPr>
        <w:t>Tomato</w:t>
      </w:r>
      <w:r>
        <w:rPr>
          <w:spacing w:val="-5"/>
          <w:sz w:val="16"/>
        </w:rPr>
        <w:t> </w:t>
      </w:r>
      <w:r>
        <w:rPr>
          <w:sz w:val="16"/>
        </w:rPr>
        <w:t>Leaf</w:t>
      </w:r>
      <w:r>
        <w:rPr>
          <w:spacing w:val="-5"/>
          <w:sz w:val="16"/>
        </w:rPr>
        <w:t> </w:t>
      </w:r>
      <w:r>
        <w:rPr>
          <w:sz w:val="16"/>
        </w:rPr>
        <w:t>Disease</w:t>
      </w:r>
      <w:r>
        <w:rPr>
          <w:spacing w:val="-6"/>
          <w:sz w:val="16"/>
        </w:rPr>
        <w:t> </w:t>
      </w:r>
      <w:r>
        <w:rPr>
          <w:sz w:val="16"/>
        </w:rPr>
        <w:t>Prediction</w:t>
      </w:r>
      <w:r>
        <w:rPr>
          <w:spacing w:val="40"/>
          <w:sz w:val="16"/>
        </w:rPr>
        <w:t> </w:t>
      </w:r>
      <w:r>
        <w:rPr>
          <w:sz w:val="16"/>
        </w:rPr>
        <w:t>(Best-case</w:t>
      </w:r>
      <w:r>
        <w:rPr>
          <w:spacing w:val="-5"/>
          <w:sz w:val="16"/>
        </w:rPr>
        <w:t> </w:t>
      </w:r>
      <w:r>
        <w:rPr>
          <w:sz w:val="16"/>
        </w:rPr>
        <w:t>Example)</w:t>
      </w:r>
    </w:p>
    <w:p>
      <w:pPr>
        <w:pStyle w:val="BodyText"/>
        <w:spacing w:before="131"/>
      </w:pPr>
      <w:r>
        <w:rPr/>
        <w:drawing>
          <wp:anchor distT="0" distB="0" distL="0" distR="0" allowOverlap="1" layoutInCell="1" locked="0" behindDoc="1" simplePos="0" relativeHeight="487592448">
            <wp:simplePos x="0" y="0"/>
            <wp:positionH relativeFrom="page">
              <wp:posOffset>3851909</wp:posOffset>
            </wp:positionH>
            <wp:positionV relativeFrom="paragraph">
              <wp:posOffset>245066</wp:posOffset>
            </wp:positionV>
            <wp:extent cx="2922242" cy="2453640"/>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9" cstate="print"/>
                    <a:stretch>
                      <a:fillRect/>
                    </a:stretch>
                  </pic:blipFill>
                  <pic:spPr>
                    <a:xfrm>
                      <a:off x="0" y="0"/>
                      <a:ext cx="2922242" cy="2453640"/>
                    </a:xfrm>
                    <a:prstGeom prst="rect">
                      <a:avLst/>
                    </a:prstGeom>
                  </pic:spPr>
                </pic:pic>
              </a:graphicData>
            </a:graphic>
          </wp:anchor>
        </w:drawing>
      </w:r>
    </w:p>
    <w:p>
      <w:pPr>
        <w:spacing w:before="94"/>
        <w:ind w:left="1637" w:right="378" w:hanging="1405"/>
        <w:jc w:val="left"/>
        <w:rPr>
          <w:sz w:val="16"/>
        </w:rPr>
      </w:pPr>
      <w:r>
        <w:rPr>
          <w:sz w:val="16"/>
        </w:rPr>
        <w:t>Figure</w:t>
      </w:r>
      <w:r>
        <w:rPr>
          <w:spacing w:val="-5"/>
          <w:sz w:val="16"/>
        </w:rPr>
        <w:t> </w:t>
      </w:r>
      <w:r>
        <w:rPr>
          <w:sz w:val="16"/>
        </w:rPr>
        <w:t>8</w:t>
      </w:r>
      <w:r>
        <w:rPr>
          <w:spacing w:val="-3"/>
          <w:sz w:val="16"/>
        </w:rPr>
        <w:t> </w:t>
      </w:r>
      <w:r>
        <w:rPr>
          <w:sz w:val="16"/>
        </w:rPr>
        <w:t>Android</w:t>
      </w:r>
      <w:r>
        <w:rPr>
          <w:spacing w:val="-4"/>
          <w:sz w:val="16"/>
        </w:rPr>
        <w:t> </w:t>
      </w:r>
      <w:r>
        <w:rPr>
          <w:sz w:val="16"/>
        </w:rPr>
        <w:t>Application</w:t>
      </w:r>
      <w:r>
        <w:rPr>
          <w:spacing w:val="-4"/>
          <w:sz w:val="16"/>
        </w:rPr>
        <w:t> </w:t>
      </w:r>
      <w:r>
        <w:rPr>
          <w:sz w:val="16"/>
        </w:rPr>
        <w:t>for</w:t>
      </w:r>
      <w:r>
        <w:rPr>
          <w:spacing w:val="-5"/>
          <w:sz w:val="16"/>
        </w:rPr>
        <w:t> </w:t>
      </w:r>
      <w:r>
        <w:rPr>
          <w:sz w:val="16"/>
        </w:rPr>
        <w:t>Tomato</w:t>
      </w:r>
      <w:r>
        <w:rPr>
          <w:spacing w:val="-5"/>
          <w:sz w:val="16"/>
        </w:rPr>
        <w:t> </w:t>
      </w:r>
      <w:r>
        <w:rPr>
          <w:sz w:val="16"/>
        </w:rPr>
        <w:t>Leaf</w:t>
      </w:r>
      <w:r>
        <w:rPr>
          <w:spacing w:val="-5"/>
          <w:sz w:val="16"/>
        </w:rPr>
        <w:t> </w:t>
      </w:r>
      <w:r>
        <w:rPr>
          <w:sz w:val="16"/>
        </w:rPr>
        <w:t>Disease</w:t>
      </w:r>
      <w:r>
        <w:rPr>
          <w:spacing w:val="-6"/>
          <w:sz w:val="16"/>
        </w:rPr>
        <w:t> </w:t>
      </w:r>
      <w:r>
        <w:rPr>
          <w:sz w:val="16"/>
        </w:rPr>
        <w:t>Prediction</w:t>
      </w:r>
      <w:r>
        <w:rPr>
          <w:spacing w:val="40"/>
          <w:sz w:val="16"/>
        </w:rPr>
        <w:t> </w:t>
      </w:r>
      <w:r>
        <w:rPr>
          <w:sz w:val="16"/>
        </w:rPr>
        <w:t>(Worst-case</w:t>
      </w:r>
      <w:r>
        <w:rPr>
          <w:spacing w:val="-5"/>
          <w:sz w:val="16"/>
        </w:rPr>
        <w:t> </w:t>
      </w:r>
      <w:r>
        <w:rPr>
          <w:sz w:val="16"/>
        </w:rPr>
        <w:t>Example)</w:t>
      </w:r>
    </w:p>
    <w:p>
      <w:pPr>
        <w:spacing w:after="0"/>
        <w:jc w:val="left"/>
        <w:rPr>
          <w:sz w:val="16"/>
        </w:rPr>
        <w:sectPr>
          <w:pgSz w:w="11910" w:h="16840"/>
          <w:pgMar w:header="713" w:footer="1687" w:top="1320" w:bottom="1880" w:left="1275" w:right="1133"/>
          <w:cols w:num="2" w:equalWidth="0">
            <w:col w:w="4607" w:space="40"/>
            <w:col w:w="4855"/>
          </w:cols>
        </w:sectPr>
      </w:pPr>
    </w:p>
    <w:p>
      <w:pPr>
        <w:pStyle w:val="Heading1"/>
        <w:numPr>
          <w:ilvl w:val="0"/>
          <w:numId w:val="1"/>
        </w:numPr>
        <w:tabs>
          <w:tab w:pos="425" w:val="left" w:leader="none"/>
        </w:tabs>
        <w:spacing w:line="240" w:lineRule="auto" w:before="89" w:after="0"/>
        <w:ind w:left="425" w:right="0" w:hanging="282"/>
        <w:jc w:val="both"/>
      </w:pPr>
      <w:r>
        <w:rPr>
          <w:spacing w:val="-2"/>
        </w:rPr>
        <w:t>Conclusion</w:t>
      </w:r>
    </w:p>
    <w:p>
      <w:pPr>
        <w:pStyle w:val="BodyText"/>
        <w:spacing w:before="114"/>
        <w:ind w:left="143" w:right="38"/>
        <w:jc w:val="both"/>
      </w:pPr>
      <w:r>
        <w:rPr/>
        <w:t>In this study, we proposed a model for tomato leaf disease prediction based on fine-tuning MobileNet architecture. It conducts the training and testing phase using k-fold cross-validation with k=5. Based on the performance</w:t>
      </w:r>
      <w:r>
        <w:rPr>
          <w:spacing w:val="-13"/>
        </w:rPr>
        <w:t> </w:t>
      </w:r>
      <w:r>
        <w:rPr/>
        <w:t>evaluation</w:t>
      </w:r>
      <w:r>
        <w:rPr>
          <w:spacing w:val="-12"/>
        </w:rPr>
        <w:t> </w:t>
      </w:r>
      <w:r>
        <w:rPr/>
        <w:t>results,</w:t>
      </w:r>
      <w:r>
        <w:rPr>
          <w:spacing w:val="-13"/>
        </w:rPr>
        <w:t> </w:t>
      </w:r>
      <w:r>
        <w:rPr/>
        <w:t>our</w:t>
      </w:r>
      <w:r>
        <w:rPr>
          <w:spacing w:val="-12"/>
        </w:rPr>
        <w:t> </w:t>
      </w:r>
      <w:r>
        <w:rPr/>
        <w:t>proposed</w:t>
      </w:r>
      <w:r>
        <w:rPr>
          <w:spacing w:val="-13"/>
        </w:rPr>
        <w:t> </w:t>
      </w:r>
      <w:r>
        <w:rPr/>
        <w:t>model</w:t>
      </w:r>
      <w:r>
        <w:rPr>
          <w:spacing w:val="-12"/>
        </w:rPr>
        <w:t> </w:t>
      </w:r>
      <w:r>
        <w:rPr/>
        <w:t>has great</w:t>
      </w:r>
      <w:r>
        <w:rPr>
          <w:spacing w:val="-8"/>
        </w:rPr>
        <w:t> </w:t>
      </w:r>
      <w:r>
        <w:rPr/>
        <w:t>performance</w:t>
      </w:r>
      <w:r>
        <w:rPr>
          <w:spacing w:val="-5"/>
        </w:rPr>
        <w:t> </w:t>
      </w:r>
      <w:r>
        <w:rPr/>
        <w:t>where</w:t>
      </w:r>
      <w:r>
        <w:rPr>
          <w:spacing w:val="-5"/>
        </w:rPr>
        <w:t> </w:t>
      </w:r>
      <w:r>
        <w:rPr/>
        <w:t>the</w:t>
      </w:r>
      <w:r>
        <w:rPr>
          <w:spacing w:val="-5"/>
        </w:rPr>
        <w:t> </w:t>
      </w:r>
      <w:r>
        <w:rPr/>
        <w:t>highest</w:t>
      </w:r>
      <w:r>
        <w:rPr>
          <w:spacing w:val="-7"/>
        </w:rPr>
        <w:t> </w:t>
      </w:r>
      <w:r>
        <w:rPr/>
        <w:t>accuracy</w:t>
      </w:r>
      <w:r>
        <w:rPr>
          <w:spacing w:val="-9"/>
        </w:rPr>
        <w:t> </w:t>
      </w:r>
      <w:r>
        <w:rPr/>
        <w:t>is</w:t>
      </w:r>
      <w:r>
        <w:rPr>
          <w:spacing w:val="-8"/>
        </w:rPr>
        <w:t> </w:t>
      </w:r>
      <w:r>
        <w:rPr/>
        <w:t>97.1% obtained from the first fold in k-fold validation. Based on</w:t>
      </w:r>
      <w:r>
        <w:rPr>
          <w:spacing w:val="-13"/>
        </w:rPr>
        <w:t> </w:t>
      </w:r>
      <w:r>
        <w:rPr/>
        <w:t>the</w:t>
      </w:r>
      <w:r>
        <w:rPr>
          <w:spacing w:val="-10"/>
        </w:rPr>
        <w:t> </w:t>
      </w:r>
      <w:r>
        <w:rPr/>
        <w:t>best</w:t>
      </w:r>
      <w:r>
        <w:rPr>
          <w:spacing w:val="-12"/>
        </w:rPr>
        <w:t> </w:t>
      </w:r>
      <w:r>
        <w:rPr/>
        <w:t>accuracy</w:t>
      </w:r>
      <w:r>
        <w:rPr>
          <w:spacing w:val="-13"/>
        </w:rPr>
        <w:t> </w:t>
      </w:r>
      <w:r>
        <w:rPr/>
        <w:t>score,</w:t>
      </w:r>
      <w:r>
        <w:rPr>
          <w:spacing w:val="-10"/>
        </w:rPr>
        <w:t> </w:t>
      </w:r>
      <w:r>
        <w:rPr/>
        <w:t>our</w:t>
      </w:r>
      <w:r>
        <w:rPr>
          <w:spacing w:val="-7"/>
        </w:rPr>
        <w:t> </w:t>
      </w:r>
      <w:r>
        <w:rPr/>
        <w:t>proposal</w:t>
      </w:r>
      <w:r>
        <w:rPr>
          <w:spacing w:val="-11"/>
        </w:rPr>
        <w:t> </w:t>
      </w:r>
      <w:r>
        <w:rPr/>
        <w:t>achieved</w:t>
      </w:r>
      <w:r>
        <w:rPr>
          <w:spacing w:val="-11"/>
        </w:rPr>
        <w:t> </w:t>
      </w:r>
      <w:r>
        <w:rPr/>
        <w:t>better performance than</w:t>
      </w:r>
      <w:r>
        <w:rPr>
          <w:spacing w:val="-1"/>
        </w:rPr>
        <w:t> </w:t>
      </w:r>
      <w:r>
        <w:rPr/>
        <w:t>some of the previous</w:t>
      </w:r>
      <w:r>
        <w:rPr>
          <w:spacing w:val="-1"/>
        </w:rPr>
        <w:t> </w:t>
      </w:r>
      <w:r>
        <w:rPr/>
        <w:t>related studies. Meanwhile, our proposed method has achieved 99.8% for</w:t>
      </w:r>
      <w:r>
        <w:rPr>
          <w:spacing w:val="-3"/>
        </w:rPr>
        <w:t> </w:t>
      </w:r>
      <w:r>
        <w:rPr/>
        <w:t>the</w:t>
      </w:r>
      <w:r>
        <w:rPr>
          <w:spacing w:val="-1"/>
        </w:rPr>
        <w:t> </w:t>
      </w:r>
      <w:r>
        <w:rPr/>
        <w:t>precision</w:t>
      </w:r>
      <w:r>
        <w:rPr>
          <w:spacing w:val="-5"/>
        </w:rPr>
        <w:t> </w:t>
      </w:r>
      <w:r>
        <w:rPr/>
        <w:t>and</w:t>
      </w:r>
      <w:r>
        <w:rPr>
          <w:spacing w:val="-3"/>
        </w:rPr>
        <w:t> </w:t>
      </w:r>
      <w:r>
        <w:rPr/>
        <w:t>recall</w:t>
      </w:r>
      <w:r>
        <w:rPr>
          <w:spacing w:val="-2"/>
        </w:rPr>
        <w:t> </w:t>
      </w:r>
      <w:r>
        <w:rPr/>
        <w:t>score,</w:t>
      </w:r>
      <w:r>
        <w:rPr>
          <w:spacing w:val="-3"/>
        </w:rPr>
        <w:t> </w:t>
      </w:r>
      <w:r>
        <w:rPr/>
        <w:t>and</w:t>
      </w:r>
      <w:r>
        <w:rPr>
          <w:spacing w:val="-3"/>
        </w:rPr>
        <w:t> </w:t>
      </w:r>
      <w:r>
        <w:rPr/>
        <w:t>99.5%</w:t>
      </w:r>
      <w:r>
        <w:rPr>
          <w:spacing w:val="-5"/>
        </w:rPr>
        <w:t> </w:t>
      </w:r>
      <w:r>
        <w:rPr/>
        <w:t>for the</w:t>
      </w:r>
      <w:r>
        <w:rPr>
          <w:spacing w:val="-1"/>
        </w:rPr>
        <w:t> </w:t>
      </w:r>
      <w:r>
        <w:rPr/>
        <w:t>F1 score. The best model obtained from testing is also implemented</w:t>
      </w:r>
      <w:r>
        <w:rPr>
          <w:spacing w:val="-11"/>
        </w:rPr>
        <w:t> </w:t>
      </w:r>
      <w:r>
        <w:rPr/>
        <w:t>into</w:t>
      </w:r>
      <w:r>
        <w:rPr>
          <w:spacing w:val="-10"/>
        </w:rPr>
        <w:t> </w:t>
      </w:r>
      <w:r>
        <w:rPr/>
        <w:t>the</w:t>
      </w:r>
      <w:r>
        <w:rPr>
          <w:spacing w:val="-11"/>
        </w:rPr>
        <w:t> </w:t>
      </w:r>
      <w:r>
        <w:rPr/>
        <w:t>application.</w:t>
      </w:r>
      <w:r>
        <w:rPr>
          <w:spacing w:val="-11"/>
        </w:rPr>
        <w:t> </w:t>
      </w:r>
      <w:r>
        <w:rPr/>
        <w:t>It</w:t>
      </w:r>
      <w:r>
        <w:rPr>
          <w:spacing w:val="-9"/>
        </w:rPr>
        <w:t> </w:t>
      </w:r>
      <w:r>
        <w:rPr/>
        <w:t>was</w:t>
      </w:r>
      <w:r>
        <w:rPr>
          <w:spacing w:val="-11"/>
        </w:rPr>
        <w:t> </w:t>
      </w:r>
      <w:r>
        <w:rPr/>
        <w:t>developed</w:t>
      </w:r>
      <w:r>
        <w:rPr>
          <w:spacing w:val="-10"/>
        </w:rPr>
        <w:t> </w:t>
      </w:r>
      <w:r>
        <w:rPr/>
        <w:t>into an Android-based mobile application. Despite some limitations of the application, it is capable of doing prediction</w:t>
      </w:r>
      <w:r>
        <w:rPr>
          <w:spacing w:val="-13"/>
        </w:rPr>
        <w:t> </w:t>
      </w:r>
      <w:r>
        <w:rPr/>
        <w:t>tasks</w:t>
      </w:r>
      <w:r>
        <w:rPr>
          <w:spacing w:val="-12"/>
        </w:rPr>
        <w:t> </w:t>
      </w:r>
      <w:r>
        <w:rPr/>
        <w:t>for</w:t>
      </w:r>
      <w:r>
        <w:rPr>
          <w:spacing w:val="-13"/>
        </w:rPr>
        <w:t> </w:t>
      </w:r>
      <w:r>
        <w:rPr/>
        <w:t>tomato</w:t>
      </w:r>
      <w:r>
        <w:rPr>
          <w:spacing w:val="-12"/>
        </w:rPr>
        <w:t> </w:t>
      </w:r>
      <w:r>
        <w:rPr/>
        <w:t>leaf</w:t>
      </w:r>
      <w:r>
        <w:rPr>
          <w:spacing w:val="-13"/>
        </w:rPr>
        <w:t> </w:t>
      </w:r>
      <w:r>
        <w:rPr/>
        <w:t>disease.</w:t>
      </w:r>
      <w:r>
        <w:rPr>
          <w:spacing w:val="-12"/>
        </w:rPr>
        <w:t> </w:t>
      </w:r>
      <w:r>
        <w:rPr/>
        <w:t>The</w:t>
      </w:r>
      <w:r>
        <w:rPr>
          <w:spacing w:val="-13"/>
        </w:rPr>
        <w:t> </w:t>
      </w:r>
      <w:r>
        <w:rPr/>
        <w:t>application certainly needs some improvements in future studies, such</w:t>
      </w:r>
      <w:r>
        <w:rPr>
          <w:spacing w:val="-3"/>
        </w:rPr>
        <w:t> </w:t>
      </w:r>
      <w:r>
        <w:rPr/>
        <w:t>as</w:t>
      </w:r>
      <w:r>
        <w:rPr>
          <w:spacing w:val="-2"/>
        </w:rPr>
        <w:t> </w:t>
      </w:r>
      <w:r>
        <w:rPr/>
        <w:t>a</w:t>
      </w:r>
      <w:r>
        <w:rPr>
          <w:spacing w:val="-1"/>
        </w:rPr>
        <w:t> </w:t>
      </w:r>
      <w:r>
        <w:rPr/>
        <w:t>real-time</w:t>
      </w:r>
      <w:r>
        <w:rPr>
          <w:spacing w:val="-1"/>
        </w:rPr>
        <w:t> </w:t>
      </w:r>
      <w:r>
        <w:rPr/>
        <w:t>detection</w:t>
      </w:r>
      <w:r>
        <w:rPr>
          <w:spacing w:val="-3"/>
        </w:rPr>
        <w:t> </w:t>
      </w:r>
      <w:r>
        <w:rPr/>
        <w:t>feature</w:t>
      </w:r>
      <w:r>
        <w:rPr>
          <w:spacing w:val="-2"/>
        </w:rPr>
        <w:t> </w:t>
      </w:r>
      <w:r>
        <w:rPr/>
        <w:t>for</w:t>
      </w:r>
      <w:r>
        <w:rPr>
          <w:spacing w:val="-1"/>
        </w:rPr>
        <w:t> </w:t>
      </w:r>
      <w:r>
        <w:rPr/>
        <w:t>the</w:t>
      </w:r>
      <w:r>
        <w:rPr>
          <w:spacing w:val="-2"/>
        </w:rPr>
        <w:t> </w:t>
      </w:r>
      <w:r>
        <w:rPr/>
        <w:t>application and multi-platform deployment.</w:t>
      </w:r>
    </w:p>
    <w:p>
      <w:pPr>
        <w:pStyle w:val="BodyText"/>
        <w:spacing w:before="16"/>
      </w:pPr>
    </w:p>
    <w:p>
      <w:pPr>
        <w:pStyle w:val="Heading1"/>
        <w:ind w:left="143" w:firstLine="0"/>
        <w:jc w:val="left"/>
      </w:pPr>
      <w:r>
        <w:rPr>
          <w:spacing w:val="-2"/>
        </w:rPr>
        <w:t>Reference</w:t>
      </w:r>
    </w:p>
    <w:p>
      <w:pPr>
        <w:pStyle w:val="ListParagraph"/>
        <w:numPr>
          <w:ilvl w:val="0"/>
          <w:numId w:val="2"/>
        </w:numPr>
        <w:tabs>
          <w:tab w:pos="637" w:val="left" w:leader="none"/>
          <w:tab w:pos="640" w:val="left" w:leader="none"/>
        </w:tabs>
        <w:spacing w:line="240" w:lineRule="auto" w:before="117" w:after="0"/>
        <w:ind w:left="640" w:right="40" w:hanging="425"/>
        <w:jc w:val="both"/>
        <w:rPr>
          <w:sz w:val="16"/>
        </w:rPr>
      </w:pPr>
      <w:r>
        <w:rPr>
          <w:sz w:val="16"/>
        </w:rPr>
        <w:t>B. Salehi </w:t>
      </w:r>
      <w:r>
        <w:rPr>
          <w:i/>
          <w:sz w:val="16"/>
        </w:rPr>
        <w:t>et al.</w:t>
      </w:r>
      <w:r>
        <w:rPr>
          <w:sz w:val="16"/>
        </w:rPr>
        <w:t>, “Beneficial effects and potential risks of</w:t>
      </w:r>
      <w:r>
        <w:rPr>
          <w:spacing w:val="40"/>
          <w:sz w:val="16"/>
        </w:rPr>
        <w:t> </w:t>
      </w:r>
      <w:r>
        <w:rPr>
          <w:sz w:val="16"/>
        </w:rPr>
        <w:t>tomato consumption for human health: An overview,”</w:t>
      </w:r>
      <w:r>
        <w:rPr>
          <w:spacing w:val="40"/>
          <w:sz w:val="16"/>
        </w:rPr>
        <w:t> </w:t>
      </w:r>
      <w:r>
        <w:rPr>
          <w:i/>
          <w:sz w:val="16"/>
        </w:rPr>
        <w:t>Nutrition</w:t>
      </w:r>
      <w:r>
        <w:rPr>
          <w:sz w:val="16"/>
        </w:rPr>
        <w:t>, vol. 62. 2019. doi: 10.1016/j.nut.2019.01.012.</w:t>
      </w:r>
    </w:p>
    <w:p>
      <w:pPr>
        <w:pStyle w:val="ListParagraph"/>
        <w:numPr>
          <w:ilvl w:val="0"/>
          <w:numId w:val="2"/>
        </w:numPr>
        <w:tabs>
          <w:tab w:pos="637" w:val="left" w:leader="none"/>
          <w:tab w:pos="640" w:val="left" w:leader="none"/>
        </w:tabs>
        <w:spacing w:line="240" w:lineRule="auto" w:before="0" w:after="0"/>
        <w:ind w:left="640" w:right="38" w:hanging="425"/>
        <w:jc w:val="both"/>
        <w:rPr>
          <w:sz w:val="16"/>
        </w:rPr>
      </w:pPr>
      <w:r>
        <w:rPr>
          <w:sz w:val="16"/>
        </w:rPr>
        <w:t>L. Li, S. Zhang, and B. Wang, “Plant Disease Detection and</w:t>
      </w:r>
      <w:r>
        <w:rPr>
          <w:spacing w:val="40"/>
          <w:sz w:val="16"/>
        </w:rPr>
        <w:t> </w:t>
      </w:r>
      <w:r>
        <w:rPr>
          <w:sz w:val="16"/>
        </w:rPr>
        <w:t>Classification by Deep Learning - A Review,” </w:t>
      </w:r>
      <w:r>
        <w:rPr>
          <w:i/>
          <w:sz w:val="16"/>
        </w:rPr>
        <w:t>IEEE Access</w:t>
      </w:r>
      <w:r>
        <w:rPr>
          <w:sz w:val="16"/>
        </w:rPr>
        <w:t>,</w:t>
      </w:r>
      <w:r>
        <w:rPr>
          <w:spacing w:val="40"/>
          <w:sz w:val="16"/>
        </w:rPr>
        <w:t> </w:t>
      </w:r>
      <w:r>
        <w:rPr>
          <w:sz w:val="16"/>
        </w:rPr>
        <w:t>vol. 9. 2021. doi: 10.1109/ACCESS.2021.3069646.</w:t>
      </w:r>
    </w:p>
    <w:p>
      <w:pPr>
        <w:pStyle w:val="ListParagraph"/>
        <w:numPr>
          <w:ilvl w:val="0"/>
          <w:numId w:val="2"/>
        </w:numPr>
        <w:tabs>
          <w:tab w:pos="637" w:val="left" w:leader="none"/>
          <w:tab w:pos="640" w:val="left" w:leader="none"/>
        </w:tabs>
        <w:spacing w:line="240" w:lineRule="auto" w:before="0" w:after="0"/>
        <w:ind w:left="640" w:right="40" w:hanging="425"/>
        <w:jc w:val="both"/>
        <w:rPr>
          <w:sz w:val="16"/>
        </w:rPr>
      </w:pPr>
      <w:r>
        <w:rPr>
          <w:sz w:val="16"/>
        </w:rPr>
        <w:t>C. Usha Kumari, S. Jeevan Prasad, and G. Mounika, “Leaf</w:t>
      </w:r>
      <w:r>
        <w:rPr>
          <w:spacing w:val="40"/>
          <w:sz w:val="16"/>
        </w:rPr>
        <w:t> </w:t>
      </w:r>
      <w:r>
        <w:rPr>
          <w:sz w:val="16"/>
        </w:rPr>
        <w:t>disease</w:t>
      </w:r>
      <w:r>
        <w:rPr>
          <w:spacing w:val="-6"/>
          <w:sz w:val="16"/>
        </w:rPr>
        <w:t> </w:t>
      </w:r>
      <w:r>
        <w:rPr>
          <w:sz w:val="16"/>
        </w:rPr>
        <w:t>detection:</w:t>
      </w:r>
      <w:r>
        <w:rPr>
          <w:spacing w:val="-3"/>
          <w:sz w:val="16"/>
        </w:rPr>
        <w:t> </w:t>
      </w:r>
      <w:r>
        <w:rPr>
          <w:sz w:val="16"/>
        </w:rPr>
        <w:t>Feature</w:t>
      </w:r>
      <w:r>
        <w:rPr>
          <w:spacing w:val="-3"/>
          <w:sz w:val="16"/>
        </w:rPr>
        <w:t> </w:t>
      </w:r>
      <w:r>
        <w:rPr>
          <w:sz w:val="16"/>
        </w:rPr>
        <w:t>extraction</w:t>
      </w:r>
      <w:r>
        <w:rPr>
          <w:spacing w:val="-5"/>
          <w:sz w:val="16"/>
        </w:rPr>
        <w:t> </w:t>
      </w:r>
      <w:r>
        <w:rPr>
          <w:sz w:val="16"/>
        </w:rPr>
        <w:t>with</w:t>
      </w:r>
      <w:r>
        <w:rPr>
          <w:spacing w:val="-3"/>
          <w:sz w:val="16"/>
        </w:rPr>
        <w:t> </w:t>
      </w:r>
      <w:r>
        <w:rPr>
          <w:sz w:val="16"/>
        </w:rPr>
        <w:t>k-means</w:t>
      </w:r>
      <w:r>
        <w:rPr>
          <w:spacing w:val="-4"/>
          <w:sz w:val="16"/>
        </w:rPr>
        <w:t> </w:t>
      </w:r>
      <w:r>
        <w:rPr>
          <w:sz w:val="16"/>
        </w:rPr>
        <w:t>clustering</w:t>
      </w:r>
      <w:r>
        <w:rPr>
          <w:spacing w:val="40"/>
          <w:sz w:val="16"/>
        </w:rPr>
        <w:t> </w:t>
      </w:r>
      <w:r>
        <w:rPr>
          <w:sz w:val="16"/>
        </w:rPr>
        <w:t>and classification with ANN,” in </w:t>
      </w:r>
      <w:r>
        <w:rPr>
          <w:i/>
          <w:sz w:val="16"/>
        </w:rPr>
        <w:t>Proceedings of the 3rd</w:t>
      </w:r>
      <w:r>
        <w:rPr>
          <w:i/>
          <w:spacing w:val="40"/>
          <w:sz w:val="16"/>
        </w:rPr>
        <w:t> </w:t>
      </w:r>
      <w:r>
        <w:rPr>
          <w:i/>
          <w:sz w:val="16"/>
        </w:rPr>
        <w:t>International Conference on Computing Methodologies and</w:t>
      </w:r>
      <w:r>
        <w:rPr>
          <w:i/>
          <w:spacing w:val="40"/>
          <w:sz w:val="16"/>
        </w:rPr>
        <w:t> </w:t>
      </w:r>
      <w:r>
        <w:rPr>
          <w:i/>
          <w:sz w:val="16"/>
        </w:rPr>
        <w:t>Communication, ICCMC 2019</w:t>
      </w:r>
      <w:r>
        <w:rPr>
          <w:sz w:val="16"/>
        </w:rPr>
        <w:t>, 2019. doi:</w:t>
      </w:r>
      <w:r>
        <w:rPr>
          <w:spacing w:val="40"/>
          <w:sz w:val="16"/>
        </w:rPr>
        <w:t> </w:t>
      </w:r>
      <w:r>
        <w:rPr>
          <w:spacing w:val="-2"/>
          <w:sz w:val="16"/>
        </w:rPr>
        <w:t>10.1109/ICCMC.2019.8819750.</w:t>
      </w:r>
    </w:p>
    <w:p>
      <w:pPr>
        <w:pStyle w:val="ListParagraph"/>
        <w:numPr>
          <w:ilvl w:val="0"/>
          <w:numId w:val="2"/>
        </w:numPr>
        <w:tabs>
          <w:tab w:pos="637" w:val="left" w:leader="none"/>
          <w:tab w:pos="640" w:val="left" w:leader="none"/>
        </w:tabs>
        <w:spacing w:line="240" w:lineRule="auto" w:before="1" w:after="0"/>
        <w:ind w:left="640" w:right="38" w:hanging="425"/>
        <w:jc w:val="both"/>
        <w:rPr>
          <w:sz w:val="16"/>
        </w:rPr>
      </w:pPr>
      <w:r>
        <w:rPr>
          <w:sz w:val="16"/>
        </w:rPr>
        <w:t>H. S. Nagamani and H. Sarojadevi, “Tomato Leaf Disease</w:t>
      </w:r>
      <w:r>
        <w:rPr>
          <w:spacing w:val="40"/>
          <w:sz w:val="16"/>
        </w:rPr>
        <w:t> </w:t>
      </w:r>
      <w:r>
        <w:rPr>
          <w:sz w:val="16"/>
        </w:rPr>
        <w:t>Detection using Deep Learning Techniques,” </w:t>
      </w:r>
      <w:r>
        <w:rPr>
          <w:i/>
          <w:sz w:val="16"/>
        </w:rPr>
        <w:t>International</w:t>
      </w:r>
      <w:r>
        <w:rPr>
          <w:i/>
          <w:spacing w:val="40"/>
          <w:sz w:val="16"/>
        </w:rPr>
        <w:t> </w:t>
      </w:r>
      <w:r>
        <w:rPr>
          <w:i/>
          <w:sz w:val="16"/>
        </w:rPr>
        <w:t>Journal of Advanced Computer Science and Applications</w:t>
      </w:r>
      <w:r>
        <w:rPr>
          <w:sz w:val="16"/>
        </w:rPr>
        <w:t>,</w:t>
      </w:r>
      <w:r>
        <w:rPr>
          <w:spacing w:val="40"/>
          <w:sz w:val="16"/>
        </w:rPr>
        <w:t> </w:t>
      </w:r>
      <w:r>
        <w:rPr>
          <w:sz w:val="16"/>
        </w:rPr>
        <w:t>vol. 13, no. 1, 2022, doi: 10.14569/IJACSA.2022.0130138.</w:t>
      </w:r>
    </w:p>
    <w:p>
      <w:pPr>
        <w:pStyle w:val="ListParagraph"/>
        <w:numPr>
          <w:ilvl w:val="0"/>
          <w:numId w:val="2"/>
        </w:numPr>
        <w:tabs>
          <w:tab w:pos="637" w:val="left" w:leader="none"/>
          <w:tab w:pos="640" w:val="left" w:leader="none"/>
        </w:tabs>
        <w:spacing w:line="240" w:lineRule="auto" w:before="0" w:after="0"/>
        <w:ind w:left="640" w:right="39" w:hanging="425"/>
        <w:jc w:val="both"/>
        <w:rPr>
          <w:sz w:val="16"/>
        </w:rPr>
      </w:pPr>
      <w:r>
        <w:rPr>
          <w:sz w:val="16"/>
        </w:rPr>
        <w:t>R. Sujatha, J. M. Chatterjee, N. Z. Jhanjhi, and S. N. Brohi,</w:t>
      </w:r>
      <w:r>
        <w:rPr>
          <w:spacing w:val="40"/>
          <w:sz w:val="16"/>
        </w:rPr>
        <w:t> </w:t>
      </w:r>
      <w:r>
        <w:rPr>
          <w:sz w:val="16"/>
        </w:rPr>
        <w:t>“Performance of deep learning vs machine learning in plant</w:t>
      </w:r>
      <w:r>
        <w:rPr>
          <w:spacing w:val="40"/>
          <w:sz w:val="16"/>
        </w:rPr>
        <w:t> </w:t>
      </w:r>
      <w:r>
        <w:rPr>
          <w:sz w:val="16"/>
        </w:rPr>
        <w:t>leaf disease detection,” </w:t>
      </w:r>
      <w:r>
        <w:rPr>
          <w:i/>
          <w:sz w:val="16"/>
        </w:rPr>
        <w:t>Microprocess Microsyst</w:t>
      </w:r>
      <w:r>
        <w:rPr>
          <w:sz w:val="16"/>
        </w:rPr>
        <w:t>, vol. 80,</w:t>
      </w:r>
      <w:r>
        <w:rPr>
          <w:spacing w:val="40"/>
          <w:sz w:val="16"/>
        </w:rPr>
        <w:t> </w:t>
      </w:r>
      <w:r>
        <w:rPr>
          <w:sz w:val="16"/>
        </w:rPr>
        <w:t>2021, doi: 10.1016/j.micpro.2020.103615.</w:t>
      </w:r>
    </w:p>
    <w:p>
      <w:pPr>
        <w:pStyle w:val="ListParagraph"/>
        <w:numPr>
          <w:ilvl w:val="0"/>
          <w:numId w:val="2"/>
        </w:numPr>
        <w:tabs>
          <w:tab w:pos="637" w:val="left" w:leader="none"/>
          <w:tab w:pos="640" w:val="left" w:leader="none"/>
        </w:tabs>
        <w:spacing w:line="240" w:lineRule="auto" w:before="0" w:after="0"/>
        <w:ind w:left="640" w:right="42" w:hanging="425"/>
        <w:jc w:val="both"/>
        <w:rPr>
          <w:i/>
          <w:sz w:val="16"/>
        </w:rPr>
      </w:pPr>
      <w:r>
        <w:rPr>
          <w:sz w:val="16"/>
        </w:rPr>
        <w:t>A. Kumar and</w:t>
      </w:r>
      <w:r>
        <w:rPr>
          <w:spacing w:val="-1"/>
          <w:sz w:val="16"/>
        </w:rPr>
        <w:t> </w:t>
      </w:r>
      <w:r>
        <w:rPr>
          <w:sz w:val="16"/>
        </w:rPr>
        <w:t>M.</w:t>
      </w:r>
      <w:r>
        <w:rPr>
          <w:spacing w:val="-1"/>
          <w:sz w:val="16"/>
        </w:rPr>
        <w:t> </w:t>
      </w:r>
      <w:r>
        <w:rPr>
          <w:sz w:val="16"/>
        </w:rPr>
        <w:t>Vani,</w:t>
      </w:r>
      <w:r>
        <w:rPr>
          <w:spacing w:val="-1"/>
          <w:sz w:val="16"/>
        </w:rPr>
        <w:t> </w:t>
      </w:r>
      <w:r>
        <w:rPr>
          <w:sz w:val="16"/>
        </w:rPr>
        <w:t>“Image-Based Tomato</w:t>
      </w:r>
      <w:r>
        <w:rPr>
          <w:spacing w:val="-1"/>
          <w:sz w:val="16"/>
        </w:rPr>
        <w:t> </w:t>
      </w:r>
      <w:r>
        <w:rPr>
          <w:sz w:val="16"/>
        </w:rPr>
        <w:t>Leaf</w:t>
      </w:r>
      <w:r>
        <w:rPr>
          <w:spacing w:val="-1"/>
          <w:sz w:val="16"/>
        </w:rPr>
        <w:t> </w:t>
      </w:r>
      <w:r>
        <w:rPr>
          <w:sz w:val="16"/>
        </w:rPr>
        <w:t>Disease</w:t>
      </w:r>
      <w:r>
        <w:rPr>
          <w:spacing w:val="40"/>
          <w:sz w:val="16"/>
        </w:rPr>
        <w:t> </w:t>
      </w:r>
      <w:r>
        <w:rPr>
          <w:sz w:val="16"/>
        </w:rPr>
        <w:t>Detection,”</w:t>
      </w:r>
      <w:r>
        <w:rPr>
          <w:spacing w:val="74"/>
          <w:sz w:val="16"/>
        </w:rPr>
        <w:t> </w:t>
      </w:r>
      <w:r>
        <w:rPr>
          <w:sz w:val="16"/>
        </w:rPr>
        <w:t>in</w:t>
      </w:r>
      <w:r>
        <w:rPr>
          <w:spacing w:val="75"/>
          <w:sz w:val="16"/>
        </w:rPr>
        <w:t> </w:t>
      </w:r>
      <w:r>
        <w:rPr>
          <w:i/>
          <w:sz w:val="16"/>
        </w:rPr>
        <w:t>2019</w:t>
      </w:r>
      <w:r>
        <w:rPr>
          <w:i/>
          <w:spacing w:val="72"/>
          <w:sz w:val="16"/>
        </w:rPr>
        <w:t> </w:t>
      </w:r>
      <w:r>
        <w:rPr>
          <w:i/>
          <w:sz w:val="16"/>
        </w:rPr>
        <w:t>10th</w:t>
      </w:r>
      <w:r>
        <w:rPr>
          <w:i/>
          <w:spacing w:val="74"/>
          <w:sz w:val="16"/>
        </w:rPr>
        <w:t> </w:t>
      </w:r>
      <w:r>
        <w:rPr>
          <w:i/>
          <w:sz w:val="16"/>
        </w:rPr>
        <w:t>International</w:t>
      </w:r>
      <w:r>
        <w:rPr>
          <w:i/>
          <w:spacing w:val="72"/>
          <w:sz w:val="16"/>
        </w:rPr>
        <w:t> </w:t>
      </w:r>
      <w:r>
        <w:rPr>
          <w:i/>
          <w:sz w:val="16"/>
        </w:rPr>
        <w:t>Conference</w:t>
      </w:r>
      <w:r>
        <w:rPr>
          <w:i/>
          <w:spacing w:val="71"/>
          <w:sz w:val="16"/>
        </w:rPr>
        <w:t> </w:t>
      </w:r>
      <w:r>
        <w:rPr>
          <w:i/>
          <w:sz w:val="16"/>
        </w:rPr>
        <w:t>on</w:t>
      </w:r>
    </w:p>
    <w:p>
      <w:pPr>
        <w:tabs>
          <w:tab w:pos="1933" w:val="left" w:leader="none"/>
          <w:tab w:pos="3089" w:val="left" w:leader="none"/>
          <w:tab w:pos="4243" w:val="left" w:leader="none"/>
        </w:tabs>
        <w:spacing w:before="84"/>
        <w:ind w:left="568" w:right="283" w:firstLine="0"/>
        <w:jc w:val="both"/>
        <w:rPr>
          <w:sz w:val="16"/>
        </w:rPr>
      </w:pPr>
      <w:r>
        <w:rPr/>
        <w:br w:type="column"/>
      </w:r>
      <w:r>
        <w:rPr>
          <w:i/>
          <w:sz w:val="16"/>
        </w:rPr>
        <w:t>Computing, Communication and Networking Technologies,</w:t>
      </w:r>
      <w:r>
        <w:rPr>
          <w:i/>
          <w:spacing w:val="40"/>
          <w:sz w:val="16"/>
        </w:rPr>
        <w:t> </w:t>
      </w:r>
      <w:r>
        <w:rPr>
          <w:i/>
          <w:spacing w:val="-2"/>
          <w:sz w:val="16"/>
        </w:rPr>
        <w:t>ICCCNT</w:t>
      </w:r>
      <w:r>
        <w:rPr>
          <w:i/>
          <w:sz w:val="16"/>
        </w:rPr>
        <w:tab/>
      </w:r>
      <w:r>
        <w:rPr>
          <w:i/>
          <w:spacing w:val="-2"/>
          <w:sz w:val="16"/>
        </w:rPr>
        <w:t>2019</w:t>
      </w:r>
      <w:r>
        <w:rPr>
          <w:spacing w:val="-2"/>
          <w:sz w:val="16"/>
        </w:rPr>
        <w:t>,</w:t>
      </w:r>
      <w:r>
        <w:rPr>
          <w:sz w:val="16"/>
        </w:rPr>
        <w:tab/>
      </w:r>
      <w:r>
        <w:rPr>
          <w:spacing w:val="-4"/>
          <w:sz w:val="16"/>
        </w:rPr>
        <w:t>2019.</w:t>
      </w:r>
      <w:r>
        <w:rPr>
          <w:sz w:val="16"/>
        </w:rPr>
        <w:tab/>
      </w:r>
      <w:r>
        <w:rPr>
          <w:spacing w:val="-4"/>
          <w:sz w:val="16"/>
        </w:rPr>
        <w:t>doi:</w:t>
      </w:r>
      <w:r>
        <w:rPr>
          <w:spacing w:val="40"/>
          <w:sz w:val="16"/>
        </w:rPr>
        <w:t> </w:t>
      </w:r>
      <w:r>
        <w:rPr>
          <w:spacing w:val="-2"/>
          <w:sz w:val="16"/>
        </w:rPr>
        <w:t>10.1109/ICCCNT45670.2019.8944692.</w:t>
      </w:r>
    </w:p>
    <w:p>
      <w:pPr>
        <w:pStyle w:val="ListParagraph"/>
        <w:numPr>
          <w:ilvl w:val="0"/>
          <w:numId w:val="2"/>
        </w:numPr>
        <w:tabs>
          <w:tab w:pos="565" w:val="left" w:leader="none"/>
          <w:tab w:pos="568" w:val="left" w:leader="none"/>
        </w:tabs>
        <w:spacing w:line="240" w:lineRule="auto" w:before="0" w:after="0"/>
        <w:ind w:left="568" w:right="282" w:hanging="425"/>
        <w:jc w:val="both"/>
        <w:rPr>
          <w:sz w:val="16"/>
        </w:rPr>
      </w:pPr>
      <w:r>
        <w:rPr>
          <w:sz w:val="16"/>
        </w:rPr>
        <w:t>M. Agarwal, A. Singh, S. Arjaria, A. Sinha, and S. Gupta,</w:t>
      </w:r>
      <w:r>
        <w:rPr>
          <w:spacing w:val="40"/>
          <w:sz w:val="16"/>
        </w:rPr>
        <w:t> </w:t>
      </w:r>
      <w:r>
        <w:rPr>
          <w:sz w:val="16"/>
        </w:rPr>
        <w:t>“ToLeD: Tomato Leaf Disease Detection using Convolution</w:t>
      </w:r>
      <w:r>
        <w:rPr>
          <w:spacing w:val="40"/>
          <w:sz w:val="16"/>
        </w:rPr>
        <w:t> </w:t>
      </w:r>
      <w:r>
        <w:rPr>
          <w:sz w:val="16"/>
        </w:rPr>
        <w:t>Neural Network,” in </w:t>
      </w:r>
      <w:r>
        <w:rPr>
          <w:i/>
          <w:sz w:val="16"/>
        </w:rPr>
        <w:t>Procedia Computer Science</w:t>
      </w:r>
      <w:r>
        <w:rPr>
          <w:sz w:val="16"/>
        </w:rPr>
        <w:t>, 2020. doi:</w:t>
      </w:r>
      <w:r>
        <w:rPr>
          <w:spacing w:val="40"/>
          <w:sz w:val="16"/>
        </w:rPr>
        <w:t> </w:t>
      </w:r>
      <w:r>
        <w:rPr>
          <w:spacing w:val="-2"/>
          <w:sz w:val="16"/>
        </w:rPr>
        <w:t>10.1016/j.procs.2020.03.225.</w:t>
      </w:r>
    </w:p>
    <w:p>
      <w:pPr>
        <w:pStyle w:val="ListParagraph"/>
        <w:numPr>
          <w:ilvl w:val="0"/>
          <w:numId w:val="2"/>
        </w:numPr>
        <w:tabs>
          <w:tab w:pos="565" w:val="left" w:leader="none"/>
          <w:tab w:pos="568" w:val="left" w:leader="none"/>
        </w:tabs>
        <w:spacing w:line="240" w:lineRule="auto" w:before="1" w:after="0"/>
        <w:ind w:left="568" w:right="284" w:hanging="425"/>
        <w:jc w:val="both"/>
        <w:rPr>
          <w:sz w:val="16"/>
        </w:rPr>
      </w:pPr>
      <w:r>
        <w:rPr>
          <w:sz w:val="16"/>
        </w:rPr>
        <w:t>C.</w:t>
      </w:r>
      <w:r>
        <w:rPr>
          <w:spacing w:val="-10"/>
          <w:sz w:val="16"/>
        </w:rPr>
        <w:t> </w:t>
      </w:r>
      <w:r>
        <w:rPr>
          <w:sz w:val="16"/>
        </w:rPr>
        <w:t>Zhou,</w:t>
      </w:r>
      <w:r>
        <w:rPr>
          <w:spacing w:val="-10"/>
          <w:sz w:val="16"/>
        </w:rPr>
        <w:t> </w:t>
      </w:r>
      <w:r>
        <w:rPr>
          <w:sz w:val="16"/>
        </w:rPr>
        <w:t>S.</w:t>
      </w:r>
      <w:r>
        <w:rPr>
          <w:spacing w:val="-9"/>
          <w:sz w:val="16"/>
        </w:rPr>
        <w:t> </w:t>
      </w:r>
      <w:r>
        <w:rPr>
          <w:sz w:val="16"/>
        </w:rPr>
        <w:t>Zhou,</w:t>
      </w:r>
      <w:r>
        <w:rPr>
          <w:spacing w:val="-10"/>
          <w:sz w:val="16"/>
        </w:rPr>
        <w:t> </w:t>
      </w:r>
      <w:r>
        <w:rPr>
          <w:sz w:val="16"/>
        </w:rPr>
        <w:t>J.</w:t>
      </w:r>
      <w:r>
        <w:rPr>
          <w:spacing w:val="-9"/>
          <w:sz w:val="16"/>
        </w:rPr>
        <w:t> </w:t>
      </w:r>
      <w:r>
        <w:rPr>
          <w:sz w:val="16"/>
        </w:rPr>
        <w:t>Xing,</w:t>
      </w:r>
      <w:r>
        <w:rPr>
          <w:spacing w:val="-9"/>
          <w:sz w:val="16"/>
        </w:rPr>
        <w:t> </w:t>
      </w:r>
      <w:r>
        <w:rPr>
          <w:sz w:val="16"/>
        </w:rPr>
        <w:t>and</w:t>
      </w:r>
      <w:r>
        <w:rPr>
          <w:spacing w:val="-9"/>
          <w:sz w:val="16"/>
        </w:rPr>
        <w:t> </w:t>
      </w:r>
      <w:r>
        <w:rPr>
          <w:sz w:val="16"/>
        </w:rPr>
        <w:t>J.</w:t>
      </w:r>
      <w:r>
        <w:rPr>
          <w:spacing w:val="-9"/>
          <w:sz w:val="16"/>
        </w:rPr>
        <w:t> </w:t>
      </w:r>
      <w:r>
        <w:rPr>
          <w:sz w:val="16"/>
        </w:rPr>
        <w:t>Song,</w:t>
      </w:r>
      <w:r>
        <w:rPr>
          <w:spacing w:val="-9"/>
          <w:sz w:val="16"/>
        </w:rPr>
        <w:t> </w:t>
      </w:r>
      <w:r>
        <w:rPr>
          <w:sz w:val="16"/>
        </w:rPr>
        <w:t>“Tomato</w:t>
      </w:r>
      <w:r>
        <w:rPr>
          <w:spacing w:val="-9"/>
          <w:sz w:val="16"/>
        </w:rPr>
        <w:t> </w:t>
      </w:r>
      <w:r>
        <w:rPr>
          <w:sz w:val="16"/>
        </w:rPr>
        <w:t>Leaf</w:t>
      </w:r>
      <w:r>
        <w:rPr>
          <w:spacing w:val="-10"/>
          <w:sz w:val="16"/>
        </w:rPr>
        <w:t> </w:t>
      </w:r>
      <w:r>
        <w:rPr>
          <w:sz w:val="16"/>
        </w:rPr>
        <w:t>Disease</w:t>
      </w:r>
      <w:r>
        <w:rPr>
          <w:spacing w:val="40"/>
          <w:sz w:val="16"/>
        </w:rPr>
        <w:t> </w:t>
      </w:r>
      <w:r>
        <w:rPr>
          <w:sz w:val="16"/>
        </w:rPr>
        <w:t>Identification by Restructured Deep Residual Dense</w:t>
      </w:r>
      <w:r>
        <w:rPr>
          <w:spacing w:val="40"/>
          <w:sz w:val="16"/>
        </w:rPr>
        <w:t> </w:t>
      </w:r>
      <w:r>
        <w:rPr>
          <w:sz w:val="16"/>
        </w:rPr>
        <w:t>Network,” </w:t>
      </w:r>
      <w:r>
        <w:rPr>
          <w:i/>
          <w:sz w:val="16"/>
        </w:rPr>
        <w:t>IEEE Access</w:t>
      </w:r>
      <w:r>
        <w:rPr>
          <w:sz w:val="16"/>
        </w:rPr>
        <w:t>, vol. 9, 2021, doi:</w:t>
      </w:r>
      <w:r>
        <w:rPr>
          <w:spacing w:val="40"/>
          <w:sz w:val="16"/>
        </w:rPr>
        <w:t> </w:t>
      </w:r>
      <w:r>
        <w:rPr>
          <w:spacing w:val="-2"/>
          <w:sz w:val="16"/>
        </w:rPr>
        <w:t>10.1109/ACCESS.2021.3058947.</w:t>
      </w:r>
    </w:p>
    <w:p>
      <w:pPr>
        <w:pStyle w:val="ListParagraph"/>
        <w:numPr>
          <w:ilvl w:val="0"/>
          <w:numId w:val="2"/>
        </w:numPr>
        <w:tabs>
          <w:tab w:pos="565" w:val="left" w:leader="none"/>
          <w:tab w:pos="568" w:val="left" w:leader="none"/>
        </w:tabs>
        <w:spacing w:line="240" w:lineRule="auto" w:before="1" w:after="0"/>
        <w:ind w:left="568" w:right="282" w:hanging="425"/>
        <w:jc w:val="both"/>
        <w:rPr>
          <w:sz w:val="16"/>
        </w:rPr>
      </w:pPr>
      <w:r>
        <w:rPr>
          <w:sz w:val="16"/>
        </w:rPr>
        <w:t>R. Karthik, M. Hariharan, S. Anand, P. Mathikshara, A.</w:t>
      </w:r>
      <w:r>
        <w:rPr>
          <w:spacing w:val="40"/>
          <w:sz w:val="16"/>
        </w:rPr>
        <w:t> </w:t>
      </w:r>
      <w:r>
        <w:rPr>
          <w:sz w:val="16"/>
        </w:rPr>
        <w:t>Johnson,</w:t>
      </w:r>
      <w:r>
        <w:rPr>
          <w:spacing w:val="-10"/>
          <w:sz w:val="16"/>
        </w:rPr>
        <w:t> </w:t>
      </w:r>
      <w:r>
        <w:rPr>
          <w:sz w:val="16"/>
        </w:rPr>
        <w:t>and</w:t>
      </w:r>
      <w:r>
        <w:rPr>
          <w:spacing w:val="-8"/>
          <w:sz w:val="16"/>
        </w:rPr>
        <w:t> </w:t>
      </w:r>
      <w:r>
        <w:rPr>
          <w:sz w:val="16"/>
        </w:rPr>
        <w:t>R.</w:t>
      </w:r>
      <w:r>
        <w:rPr>
          <w:spacing w:val="-10"/>
          <w:sz w:val="16"/>
        </w:rPr>
        <w:t> </w:t>
      </w:r>
      <w:r>
        <w:rPr>
          <w:sz w:val="16"/>
        </w:rPr>
        <w:t>Menaka,</w:t>
      </w:r>
      <w:r>
        <w:rPr>
          <w:spacing w:val="-8"/>
          <w:sz w:val="16"/>
        </w:rPr>
        <w:t> </w:t>
      </w:r>
      <w:r>
        <w:rPr>
          <w:sz w:val="16"/>
        </w:rPr>
        <w:t>“Attention</w:t>
      </w:r>
      <w:r>
        <w:rPr>
          <w:spacing w:val="-10"/>
          <w:sz w:val="16"/>
        </w:rPr>
        <w:t> </w:t>
      </w:r>
      <w:r>
        <w:rPr>
          <w:sz w:val="16"/>
        </w:rPr>
        <w:t>embedded</w:t>
      </w:r>
      <w:r>
        <w:rPr>
          <w:spacing w:val="-8"/>
          <w:sz w:val="16"/>
        </w:rPr>
        <w:t> </w:t>
      </w:r>
      <w:r>
        <w:rPr>
          <w:sz w:val="16"/>
        </w:rPr>
        <w:t>residual</w:t>
      </w:r>
      <w:r>
        <w:rPr>
          <w:spacing w:val="-10"/>
          <w:sz w:val="16"/>
        </w:rPr>
        <w:t> </w:t>
      </w:r>
      <w:r>
        <w:rPr>
          <w:sz w:val="16"/>
        </w:rPr>
        <w:t>CNN</w:t>
      </w:r>
      <w:r>
        <w:rPr>
          <w:spacing w:val="40"/>
          <w:sz w:val="16"/>
        </w:rPr>
        <w:t> </w:t>
      </w:r>
      <w:r>
        <w:rPr>
          <w:sz w:val="16"/>
        </w:rPr>
        <w:t>for disease detection in tomato leaves,” </w:t>
      </w:r>
      <w:r>
        <w:rPr>
          <w:i/>
          <w:sz w:val="16"/>
        </w:rPr>
        <w:t>Applied Soft</w:t>
      </w:r>
      <w:r>
        <w:rPr>
          <w:i/>
          <w:spacing w:val="40"/>
          <w:sz w:val="16"/>
        </w:rPr>
        <w:t> </w:t>
      </w:r>
      <w:r>
        <w:rPr>
          <w:i/>
          <w:sz w:val="16"/>
        </w:rPr>
        <w:t>Computing Journal</w:t>
      </w:r>
      <w:r>
        <w:rPr>
          <w:sz w:val="16"/>
        </w:rPr>
        <w:t>, vol. 86, 2020, doi:</w:t>
      </w:r>
      <w:r>
        <w:rPr>
          <w:spacing w:val="40"/>
          <w:sz w:val="16"/>
        </w:rPr>
        <w:t> </w:t>
      </w:r>
      <w:r>
        <w:rPr>
          <w:spacing w:val="-2"/>
          <w:sz w:val="16"/>
        </w:rPr>
        <w:t>10.1016/j.asoc.2019.105933.</w:t>
      </w:r>
    </w:p>
    <w:p>
      <w:pPr>
        <w:pStyle w:val="ListParagraph"/>
        <w:numPr>
          <w:ilvl w:val="0"/>
          <w:numId w:val="2"/>
        </w:numPr>
        <w:tabs>
          <w:tab w:pos="564" w:val="left" w:leader="none"/>
          <w:tab w:pos="568" w:val="left" w:leader="none"/>
        </w:tabs>
        <w:spacing w:line="240" w:lineRule="auto" w:before="0" w:after="0"/>
        <w:ind w:left="568" w:right="283" w:hanging="425"/>
        <w:jc w:val="both"/>
        <w:rPr>
          <w:sz w:val="16"/>
        </w:rPr>
      </w:pPr>
      <w:r>
        <w:rPr>
          <w:sz w:val="16"/>
        </w:rPr>
        <w:t>S. Zhao, Y. Peng, J. Liu, and S. Wu, “Tomato leaf disease</w:t>
      </w:r>
      <w:r>
        <w:rPr>
          <w:spacing w:val="40"/>
          <w:sz w:val="16"/>
        </w:rPr>
        <w:t> </w:t>
      </w:r>
      <w:r>
        <w:rPr>
          <w:sz w:val="16"/>
        </w:rPr>
        <w:t>diagnosis based on improved convolution neural network by</w:t>
      </w:r>
      <w:r>
        <w:rPr>
          <w:spacing w:val="40"/>
          <w:sz w:val="16"/>
        </w:rPr>
        <w:t> </w:t>
      </w:r>
      <w:r>
        <w:rPr>
          <w:sz w:val="16"/>
        </w:rPr>
        <w:t>attention module,” </w:t>
      </w:r>
      <w:r>
        <w:rPr>
          <w:i/>
          <w:sz w:val="16"/>
        </w:rPr>
        <w:t>Agriculture (Switzerland)</w:t>
      </w:r>
      <w:r>
        <w:rPr>
          <w:sz w:val="16"/>
        </w:rPr>
        <w:t>, vol. 11, no. 7,</w:t>
      </w:r>
      <w:r>
        <w:rPr>
          <w:spacing w:val="40"/>
          <w:sz w:val="16"/>
        </w:rPr>
        <w:t> </w:t>
      </w:r>
      <w:r>
        <w:rPr>
          <w:sz w:val="16"/>
        </w:rPr>
        <w:t>2021, doi: 10.3390/agriculture11070651.</w:t>
      </w:r>
    </w:p>
    <w:p>
      <w:pPr>
        <w:pStyle w:val="ListParagraph"/>
        <w:numPr>
          <w:ilvl w:val="0"/>
          <w:numId w:val="2"/>
        </w:numPr>
        <w:tabs>
          <w:tab w:pos="564" w:val="left" w:leader="none"/>
          <w:tab w:pos="568" w:val="left" w:leader="none"/>
        </w:tabs>
        <w:spacing w:line="240" w:lineRule="auto" w:before="1" w:after="0"/>
        <w:ind w:left="568" w:right="281" w:hanging="425"/>
        <w:jc w:val="both"/>
        <w:rPr>
          <w:sz w:val="16"/>
        </w:rPr>
      </w:pPr>
      <w:r>
        <w:rPr>
          <w:sz w:val="16"/>
        </w:rPr>
        <w:t>Q. Wu, Y. Chen, and J. Meng, “DCGAN-Based Data</w:t>
      </w:r>
      <w:r>
        <w:rPr>
          <w:spacing w:val="40"/>
          <w:sz w:val="16"/>
        </w:rPr>
        <w:t> </w:t>
      </w:r>
      <w:r>
        <w:rPr>
          <w:sz w:val="16"/>
        </w:rPr>
        <w:t>Augmentation</w:t>
      </w:r>
      <w:r>
        <w:rPr>
          <w:spacing w:val="-10"/>
          <w:sz w:val="16"/>
        </w:rPr>
        <w:t> </w:t>
      </w:r>
      <w:r>
        <w:rPr>
          <w:sz w:val="16"/>
        </w:rPr>
        <w:t>for</w:t>
      </w:r>
      <w:r>
        <w:rPr>
          <w:spacing w:val="-10"/>
          <w:sz w:val="16"/>
        </w:rPr>
        <w:t> </w:t>
      </w:r>
      <w:r>
        <w:rPr>
          <w:sz w:val="16"/>
        </w:rPr>
        <w:t>Tomato</w:t>
      </w:r>
      <w:r>
        <w:rPr>
          <w:spacing w:val="-10"/>
          <w:sz w:val="16"/>
        </w:rPr>
        <w:t> </w:t>
      </w:r>
      <w:r>
        <w:rPr>
          <w:sz w:val="16"/>
        </w:rPr>
        <w:t>Leaf</w:t>
      </w:r>
      <w:r>
        <w:rPr>
          <w:spacing w:val="-10"/>
          <w:sz w:val="16"/>
        </w:rPr>
        <w:t> </w:t>
      </w:r>
      <w:r>
        <w:rPr>
          <w:sz w:val="16"/>
        </w:rPr>
        <w:t>Disease</w:t>
      </w:r>
      <w:r>
        <w:rPr>
          <w:spacing w:val="-10"/>
          <w:sz w:val="16"/>
        </w:rPr>
        <w:t> </w:t>
      </w:r>
      <w:r>
        <w:rPr>
          <w:sz w:val="16"/>
        </w:rPr>
        <w:t>Identification,”</w:t>
      </w:r>
      <w:r>
        <w:rPr>
          <w:spacing w:val="-7"/>
          <w:sz w:val="16"/>
        </w:rPr>
        <w:t> </w:t>
      </w:r>
      <w:r>
        <w:rPr>
          <w:i/>
          <w:sz w:val="16"/>
        </w:rPr>
        <w:t>IEEE</w:t>
      </w:r>
      <w:r>
        <w:rPr>
          <w:i/>
          <w:spacing w:val="40"/>
          <w:sz w:val="16"/>
        </w:rPr>
        <w:t> </w:t>
      </w:r>
      <w:r>
        <w:rPr>
          <w:i/>
          <w:sz w:val="16"/>
        </w:rPr>
        <w:t>Access</w:t>
      </w:r>
      <w:r>
        <w:rPr>
          <w:sz w:val="16"/>
        </w:rPr>
        <w:t>, vol. 8, pp. 98716–98728, 2020, doi:</w:t>
      </w:r>
      <w:r>
        <w:rPr>
          <w:spacing w:val="40"/>
          <w:sz w:val="16"/>
        </w:rPr>
        <w:t> </w:t>
      </w:r>
      <w:r>
        <w:rPr>
          <w:spacing w:val="-2"/>
          <w:sz w:val="16"/>
        </w:rPr>
        <w:t>10.1109/ACCESS.2020.2997001.</w:t>
      </w:r>
    </w:p>
    <w:p>
      <w:pPr>
        <w:pStyle w:val="ListParagraph"/>
        <w:numPr>
          <w:ilvl w:val="0"/>
          <w:numId w:val="2"/>
        </w:numPr>
        <w:tabs>
          <w:tab w:pos="564" w:val="left" w:leader="none"/>
          <w:tab w:pos="568" w:val="left" w:leader="none"/>
        </w:tabs>
        <w:spacing w:line="240" w:lineRule="auto" w:before="0" w:after="0"/>
        <w:ind w:left="568" w:right="281" w:hanging="425"/>
        <w:jc w:val="both"/>
        <w:rPr>
          <w:sz w:val="16"/>
        </w:rPr>
      </w:pPr>
      <w:r>
        <w:rPr>
          <w:sz w:val="16"/>
        </w:rPr>
        <w:t>X. Chen, G. Zhou, A. Chen, J. Yi, W. Zhang, and Y. Hu,</w:t>
      </w:r>
      <w:r>
        <w:rPr>
          <w:spacing w:val="40"/>
          <w:sz w:val="16"/>
        </w:rPr>
        <w:t> </w:t>
      </w:r>
      <w:r>
        <w:rPr>
          <w:sz w:val="16"/>
        </w:rPr>
        <w:t>“Identification of tomato leaf diseases based on combination</w:t>
      </w:r>
      <w:r>
        <w:rPr>
          <w:spacing w:val="40"/>
          <w:sz w:val="16"/>
        </w:rPr>
        <w:t> </w:t>
      </w:r>
      <w:r>
        <w:rPr>
          <w:sz w:val="16"/>
        </w:rPr>
        <w:t>of ABCK-BWTR and B-ARNet,” </w:t>
      </w:r>
      <w:r>
        <w:rPr>
          <w:i/>
          <w:sz w:val="16"/>
        </w:rPr>
        <w:t>Comput Electron Agric</w:t>
      </w:r>
      <w:r>
        <w:rPr>
          <w:sz w:val="16"/>
        </w:rPr>
        <w:t>,</w:t>
      </w:r>
      <w:r>
        <w:rPr>
          <w:spacing w:val="40"/>
          <w:sz w:val="16"/>
        </w:rPr>
        <w:t> </w:t>
      </w:r>
      <w:r>
        <w:rPr>
          <w:sz w:val="16"/>
        </w:rPr>
        <w:t>vol. 178, Nov. 2020, doi: 10.1016/j.compag.2020.105730.</w:t>
      </w:r>
    </w:p>
    <w:p>
      <w:pPr>
        <w:pStyle w:val="ListParagraph"/>
        <w:numPr>
          <w:ilvl w:val="0"/>
          <w:numId w:val="2"/>
        </w:numPr>
        <w:tabs>
          <w:tab w:pos="564" w:val="left" w:leader="none"/>
          <w:tab w:pos="568" w:val="left" w:leader="none"/>
        </w:tabs>
        <w:spacing w:line="240" w:lineRule="auto" w:before="0" w:after="0"/>
        <w:ind w:left="568" w:right="282" w:hanging="425"/>
        <w:jc w:val="both"/>
        <w:rPr>
          <w:sz w:val="16"/>
        </w:rPr>
      </w:pPr>
      <w:r>
        <w:rPr>
          <w:sz w:val="16"/>
        </w:rPr>
        <w:t>A. Elhassouny and F. Smarandache, “Smart mobile</w:t>
      </w:r>
      <w:r>
        <w:rPr>
          <w:spacing w:val="40"/>
          <w:sz w:val="16"/>
        </w:rPr>
        <w:t> </w:t>
      </w:r>
      <w:r>
        <w:rPr>
          <w:sz w:val="16"/>
        </w:rPr>
        <w:t>application to recognize tomato leaf diseases using</w:t>
      </w:r>
      <w:r>
        <w:rPr>
          <w:spacing w:val="40"/>
          <w:sz w:val="16"/>
        </w:rPr>
        <w:t> </w:t>
      </w:r>
      <w:r>
        <w:rPr>
          <w:sz w:val="16"/>
        </w:rPr>
        <w:t>Convolutional Neural Networks,” in </w:t>
      </w:r>
      <w:r>
        <w:rPr>
          <w:i/>
          <w:sz w:val="16"/>
        </w:rPr>
        <w:t>Proceedings of 2019</w:t>
      </w:r>
      <w:r>
        <w:rPr>
          <w:i/>
          <w:spacing w:val="40"/>
          <w:sz w:val="16"/>
        </w:rPr>
        <w:t> </w:t>
      </w:r>
      <w:r>
        <w:rPr>
          <w:i/>
          <w:sz w:val="16"/>
        </w:rPr>
        <w:t>International Conference of Computer Science and</w:t>
      </w:r>
      <w:r>
        <w:rPr>
          <w:i/>
          <w:spacing w:val="40"/>
          <w:sz w:val="16"/>
        </w:rPr>
        <w:t> </w:t>
      </w:r>
      <w:r>
        <w:rPr>
          <w:i/>
          <w:sz w:val="16"/>
        </w:rPr>
        <w:t>Renewable Energies, ICCSRE 2019</w:t>
      </w:r>
      <w:r>
        <w:rPr>
          <w:sz w:val="16"/>
        </w:rPr>
        <w:t>, 2019. doi:</w:t>
      </w:r>
      <w:r>
        <w:rPr>
          <w:spacing w:val="40"/>
          <w:sz w:val="16"/>
        </w:rPr>
        <w:t> </w:t>
      </w:r>
      <w:r>
        <w:rPr>
          <w:spacing w:val="-2"/>
          <w:sz w:val="16"/>
        </w:rPr>
        <w:t>10.1109/ICCSRE.2019.8807737.</w:t>
      </w:r>
    </w:p>
    <w:p>
      <w:pPr>
        <w:pStyle w:val="ListParagraph"/>
        <w:numPr>
          <w:ilvl w:val="0"/>
          <w:numId w:val="2"/>
        </w:numPr>
        <w:tabs>
          <w:tab w:pos="564" w:val="left" w:leader="none"/>
          <w:tab w:pos="568" w:val="left" w:leader="none"/>
        </w:tabs>
        <w:spacing w:line="240" w:lineRule="auto" w:before="0" w:after="0"/>
        <w:ind w:left="568" w:right="283" w:hanging="425"/>
        <w:jc w:val="both"/>
        <w:rPr>
          <w:sz w:val="16"/>
        </w:rPr>
      </w:pPr>
      <w:r>
        <w:rPr>
          <w:sz w:val="16"/>
        </w:rPr>
        <w:t>A.</w:t>
      </w:r>
      <w:r>
        <w:rPr>
          <w:spacing w:val="-3"/>
          <w:sz w:val="16"/>
        </w:rPr>
        <w:t> </w:t>
      </w:r>
      <w:r>
        <w:rPr>
          <w:sz w:val="16"/>
        </w:rPr>
        <w:t>P.</w:t>
      </w:r>
      <w:r>
        <w:rPr>
          <w:spacing w:val="-3"/>
          <w:sz w:val="16"/>
        </w:rPr>
        <w:t> </w:t>
      </w:r>
      <w:r>
        <w:rPr>
          <w:sz w:val="16"/>
        </w:rPr>
        <w:t>J</w:t>
      </w:r>
      <w:r>
        <w:rPr>
          <w:spacing w:val="-4"/>
          <w:sz w:val="16"/>
        </w:rPr>
        <w:t> </w:t>
      </w:r>
      <w:r>
        <w:rPr>
          <w:sz w:val="16"/>
        </w:rPr>
        <w:t>and</w:t>
      </w:r>
      <w:r>
        <w:rPr>
          <w:spacing w:val="-5"/>
          <w:sz w:val="16"/>
        </w:rPr>
        <w:t> </w:t>
      </w:r>
      <w:r>
        <w:rPr>
          <w:sz w:val="16"/>
        </w:rPr>
        <w:t>G.</w:t>
      </w:r>
      <w:r>
        <w:rPr>
          <w:spacing w:val="-3"/>
          <w:sz w:val="16"/>
        </w:rPr>
        <w:t> </w:t>
      </w:r>
      <w:r>
        <w:rPr>
          <w:sz w:val="16"/>
        </w:rPr>
        <w:t>GOPAL,</w:t>
      </w:r>
      <w:r>
        <w:rPr>
          <w:spacing w:val="-3"/>
          <w:sz w:val="16"/>
        </w:rPr>
        <w:t> </w:t>
      </w:r>
      <w:r>
        <w:rPr>
          <w:sz w:val="16"/>
        </w:rPr>
        <w:t>“Data</w:t>
      </w:r>
      <w:r>
        <w:rPr>
          <w:spacing w:val="-3"/>
          <w:sz w:val="16"/>
        </w:rPr>
        <w:t> </w:t>
      </w:r>
      <w:r>
        <w:rPr>
          <w:sz w:val="16"/>
        </w:rPr>
        <w:t>for</w:t>
      </w:r>
      <w:r>
        <w:rPr>
          <w:spacing w:val="-2"/>
          <w:sz w:val="16"/>
        </w:rPr>
        <w:t> </w:t>
      </w:r>
      <w:r>
        <w:rPr>
          <w:sz w:val="16"/>
        </w:rPr>
        <w:t>Identification</w:t>
      </w:r>
      <w:r>
        <w:rPr>
          <w:spacing w:val="-3"/>
          <w:sz w:val="16"/>
        </w:rPr>
        <w:t> </w:t>
      </w:r>
      <w:r>
        <w:rPr>
          <w:sz w:val="16"/>
        </w:rPr>
        <w:t>of</w:t>
      </w:r>
      <w:r>
        <w:rPr>
          <w:spacing w:val="-5"/>
          <w:sz w:val="16"/>
        </w:rPr>
        <w:t> </w:t>
      </w:r>
      <w:r>
        <w:rPr>
          <w:sz w:val="16"/>
        </w:rPr>
        <w:t>Plant</w:t>
      </w:r>
      <w:r>
        <w:rPr>
          <w:spacing w:val="-3"/>
          <w:sz w:val="16"/>
        </w:rPr>
        <w:t> </w:t>
      </w:r>
      <w:r>
        <w:rPr>
          <w:sz w:val="16"/>
        </w:rPr>
        <w:t>Leaf</w:t>
      </w:r>
      <w:r>
        <w:rPr>
          <w:spacing w:val="40"/>
          <w:sz w:val="16"/>
        </w:rPr>
        <w:t> </w:t>
      </w:r>
      <w:r>
        <w:rPr>
          <w:sz w:val="16"/>
        </w:rPr>
        <w:t>Diseases Using a 9-layer Deep Convolutional Neural</w:t>
      </w:r>
      <w:r>
        <w:rPr>
          <w:spacing w:val="40"/>
          <w:sz w:val="16"/>
        </w:rPr>
        <w:t> </w:t>
      </w:r>
      <w:r>
        <w:rPr>
          <w:sz w:val="16"/>
        </w:rPr>
        <w:t>Network,” </w:t>
      </w:r>
      <w:r>
        <w:rPr>
          <w:i/>
          <w:sz w:val="16"/>
        </w:rPr>
        <w:t>Mendeley Data, V1</w:t>
      </w:r>
      <w:r>
        <w:rPr>
          <w:sz w:val="16"/>
        </w:rPr>
        <w:t>, 2019, doi:</w:t>
      </w:r>
      <w:r>
        <w:rPr>
          <w:spacing w:val="40"/>
          <w:sz w:val="16"/>
        </w:rPr>
        <w:t> </w:t>
      </w:r>
      <w:r>
        <w:rPr>
          <w:spacing w:val="-2"/>
          <w:sz w:val="16"/>
        </w:rPr>
        <w:t>10.17632/tywbtsjrjv.1.</w:t>
      </w:r>
    </w:p>
    <w:p>
      <w:pPr>
        <w:pStyle w:val="ListParagraph"/>
        <w:numPr>
          <w:ilvl w:val="0"/>
          <w:numId w:val="2"/>
        </w:numPr>
        <w:tabs>
          <w:tab w:pos="564" w:val="left" w:leader="none"/>
          <w:tab w:pos="568" w:val="left" w:leader="none"/>
        </w:tabs>
        <w:spacing w:line="240" w:lineRule="auto" w:before="0" w:after="0"/>
        <w:ind w:left="568" w:right="280" w:hanging="425"/>
        <w:jc w:val="both"/>
        <w:rPr>
          <w:sz w:val="16"/>
        </w:rPr>
      </w:pPr>
      <w:r>
        <w:rPr>
          <w:sz w:val="16"/>
        </w:rPr>
        <w:t>G. Vrbančič and V. Podgorelec, “Transfer learning with</w:t>
      </w:r>
      <w:r>
        <w:rPr>
          <w:spacing w:val="40"/>
          <w:sz w:val="16"/>
        </w:rPr>
        <w:t> </w:t>
      </w:r>
      <w:r>
        <w:rPr>
          <w:sz w:val="16"/>
        </w:rPr>
        <w:t>adaptive fine-tuning,” </w:t>
      </w:r>
      <w:r>
        <w:rPr>
          <w:i/>
          <w:sz w:val="16"/>
        </w:rPr>
        <w:t>IEEE Access</w:t>
      </w:r>
      <w:r>
        <w:rPr>
          <w:sz w:val="16"/>
        </w:rPr>
        <w:t>, vol. 8, 2020, doi:</w:t>
      </w:r>
      <w:r>
        <w:rPr>
          <w:spacing w:val="40"/>
          <w:sz w:val="16"/>
        </w:rPr>
        <w:t> </w:t>
      </w:r>
      <w:r>
        <w:rPr>
          <w:spacing w:val="-2"/>
          <w:sz w:val="16"/>
        </w:rPr>
        <w:t>10.1109/ACCESS.2020.3034343.</w:t>
      </w:r>
    </w:p>
    <w:p>
      <w:pPr>
        <w:pStyle w:val="ListParagraph"/>
        <w:numPr>
          <w:ilvl w:val="0"/>
          <w:numId w:val="2"/>
        </w:numPr>
        <w:tabs>
          <w:tab w:pos="564" w:val="left" w:leader="none"/>
          <w:tab w:pos="568" w:val="left" w:leader="none"/>
          <w:tab w:pos="1619" w:val="left" w:leader="none"/>
          <w:tab w:pos="3357" w:val="left" w:leader="none"/>
          <w:tab w:pos="4245" w:val="left" w:leader="none"/>
        </w:tabs>
        <w:spacing w:line="240" w:lineRule="auto" w:before="0" w:after="0"/>
        <w:ind w:left="568" w:right="283" w:hanging="425"/>
        <w:jc w:val="both"/>
        <w:rPr>
          <w:sz w:val="16"/>
        </w:rPr>
      </w:pPr>
      <w:r>
        <w:rPr>
          <w:sz w:val="16"/>
        </w:rPr>
        <w:t>A. G. Howard </w:t>
      </w:r>
      <w:r>
        <w:rPr>
          <w:i/>
          <w:sz w:val="16"/>
        </w:rPr>
        <w:t>et al.</w:t>
      </w:r>
      <w:r>
        <w:rPr>
          <w:sz w:val="16"/>
        </w:rPr>
        <w:t>, “MobileNets: Efficient Convolutional</w:t>
      </w:r>
      <w:r>
        <w:rPr>
          <w:spacing w:val="40"/>
          <w:sz w:val="16"/>
        </w:rPr>
        <w:t> </w:t>
      </w:r>
      <w:r>
        <w:rPr>
          <w:sz w:val="16"/>
        </w:rPr>
        <w:t>Neural Networks for Mobile Vision Applications,” </w:t>
      </w:r>
      <w:r>
        <w:rPr>
          <w:i/>
          <w:sz w:val="16"/>
        </w:rPr>
        <w:t>arXiv</w:t>
      </w:r>
      <w:r>
        <w:rPr>
          <w:i/>
          <w:spacing w:val="40"/>
          <w:sz w:val="16"/>
        </w:rPr>
        <w:t> </w:t>
      </w:r>
      <w:r>
        <w:rPr>
          <w:i/>
          <w:spacing w:val="-2"/>
          <w:sz w:val="16"/>
        </w:rPr>
        <w:t>preprint</w:t>
      </w:r>
      <w:r>
        <w:rPr>
          <w:i/>
          <w:sz w:val="16"/>
        </w:rPr>
        <w:tab/>
      </w:r>
      <w:r>
        <w:rPr>
          <w:i/>
          <w:spacing w:val="-2"/>
          <w:sz w:val="16"/>
        </w:rPr>
        <w:t>arXiv:1704.04861</w:t>
      </w:r>
      <w:r>
        <w:rPr>
          <w:spacing w:val="-2"/>
          <w:sz w:val="16"/>
        </w:rPr>
        <w:t>,</w:t>
      </w:r>
      <w:r>
        <w:rPr>
          <w:sz w:val="16"/>
        </w:rPr>
        <w:tab/>
      </w:r>
      <w:r>
        <w:rPr>
          <w:spacing w:val="-4"/>
          <w:sz w:val="16"/>
        </w:rPr>
        <w:t>2017,</w:t>
      </w:r>
      <w:r>
        <w:rPr>
          <w:sz w:val="16"/>
        </w:rPr>
        <w:tab/>
      </w:r>
      <w:r>
        <w:rPr>
          <w:spacing w:val="-4"/>
          <w:sz w:val="16"/>
        </w:rPr>
        <w:t>doi:</w:t>
      </w:r>
      <w:r>
        <w:rPr>
          <w:spacing w:val="40"/>
          <w:sz w:val="16"/>
        </w:rPr>
        <w:t> </w:t>
      </w:r>
      <w:r>
        <w:rPr>
          <w:spacing w:val="-2"/>
          <w:sz w:val="16"/>
        </w:rPr>
        <w:t>https://doi.org/10.48550/arXiv.1704.04861.</w:t>
      </w:r>
    </w:p>
    <w:p>
      <w:pPr>
        <w:pStyle w:val="ListParagraph"/>
        <w:numPr>
          <w:ilvl w:val="0"/>
          <w:numId w:val="2"/>
        </w:numPr>
        <w:tabs>
          <w:tab w:pos="564" w:val="left" w:leader="none"/>
          <w:tab w:pos="568" w:val="left" w:leader="none"/>
        </w:tabs>
        <w:spacing w:line="240" w:lineRule="auto" w:before="0" w:after="0"/>
        <w:ind w:left="568" w:right="283" w:hanging="425"/>
        <w:jc w:val="both"/>
        <w:rPr>
          <w:sz w:val="16"/>
        </w:rPr>
      </w:pPr>
      <w:r>
        <w:rPr>
          <w:sz w:val="16"/>
        </w:rPr>
        <w:t>P. Refaeilzadeh, L. Tang, and H. Liu, “Cross-Validation,” in</w:t>
      </w:r>
      <w:r>
        <w:rPr>
          <w:spacing w:val="40"/>
          <w:sz w:val="16"/>
        </w:rPr>
        <w:t> </w:t>
      </w:r>
      <w:r>
        <w:rPr>
          <w:i/>
          <w:sz w:val="16"/>
        </w:rPr>
        <w:t>Encyclopedia of Database Systems</w:t>
      </w:r>
      <w:r>
        <w:rPr>
          <w:sz w:val="16"/>
        </w:rPr>
        <w:t>, New York: Springer,</w:t>
      </w:r>
      <w:r>
        <w:rPr>
          <w:spacing w:val="40"/>
          <w:sz w:val="16"/>
        </w:rPr>
        <w:t> </w:t>
      </w:r>
      <w:r>
        <w:rPr>
          <w:sz w:val="16"/>
        </w:rPr>
        <w:t>2016.</w:t>
      </w:r>
      <w:r>
        <w:rPr>
          <w:spacing w:val="-6"/>
          <w:sz w:val="16"/>
        </w:rPr>
        <w:t> </w:t>
      </w:r>
      <w:r>
        <w:rPr>
          <w:sz w:val="16"/>
        </w:rPr>
        <w:t>doi</w:t>
      </w:r>
      <w:r>
        <w:rPr>
          <w:spacing w:val="-5"/>
          <w:sz w:val="16"/>
        </w:rPr>
        <w:t> </w:t>
      </w:r>
      <w:r>
        <w:rPr>
          <w:sz w:val="16"/>
        </w:rPr>
        <w:t>https://doi.org/10.1007/978-1-4899-7993-3_565-2.</w:t>
      </w:r>
    </w:p>
    <w:p>
      <w:pPr>
        <w:pStyle w:val="ListParagraph"/>
        <w:numPr>
          <w:ilvl w:val="0"/>
          <w:numId w:val="2"/>
        </w:numPr>
        <w:tabs>
          <w:tab w:pos="564" w:val="left" w:leader="none"/>
          <w:tab w:pos="568" w:val="left" w:leader="none"/>
        </w:tabs>
        <w:spacing w:line="240" w:lineRule="auto" w:before="0" w:after="0"/>
        <w:ind w:left="568" w:right="284" w:hanging="425"/>
        <w:jc w:val="both"/>
        <w:rPr>
          <w:sz w:val="16"/>
        </w:rPr>
      </w:pPr>
      <w:r>
        <w:rPr>
          <w:sz w:val="16"/>
        </w:rPr>
        <w:t>“Tensorflow Lite.” https://</w:t>
      </w:r>
      <w:hyperlink r:id="rId30">
        <w:r>
          <w:rPr>
            <w:sz w:val="16"/>
          </w:rPr>
          <w:t>www.tensorflow.org/lite/guide</w:t>
        </w:r>
      </w:hyperlink>
      <w:r>
        <w:rPr>
          <w:spacing w:val="40"/>
          <w:sz w:val="16"/>
        </w:rPr>
        <w:t> </w:t>
      </w:r>
      <w:r>
        <w:rPr>
          <w:sz w:val="16"/>
        </w:rPr>
        <w:t>(accessed Apr. 28, 2023).</w:t>
      </w:r>
    </w:p>
    <w:sectPr>
      <w:pgSz w:w="11910" w:h="16840"/>
      <w:pgMar w:header="713" w:footer="1687" w:top="1320" w:bottom="1880" w:left="1275" w:right="1133"/>
      <w:cols w:num="2" w:equalWidth="0">
        <w:col w:w="4608" w:space="111"/>
        <w:col w:w="4783"/>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mbria Math">
    <w:altName w:val="Cambria Math"/>
    <w:charset w:val="1"/>
    <w:family w:val="roman"/>
    <w:pitch w:val="variable"/>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71552">
              <wp:simplePos x="0" y="0"/>
              <wp:positionH relativeFrom="page">
                <wp:posOffset>882700</wp:posOffset>
              </wp:positionH>
              <wp:positionV relativeFrom="page">
                <wp:posOffset>9795966</wp:posOffset>
              </wp:positionV>
              <wp:extent cx="5797550" cy="95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797550" cy="9525"/>
                      </a:xfrm>
                      <a:custGeom>
                        <a:avLst/>
                        <a:gdLst/>
                        <a:ahLst/>
                        <a:cxnLst/>
                        <a:rect l="l" t="t" r="r" b="b"/>
                        <a:pathLst>
                          <a:path w="5797550" h="9525">
                            <a:moveTo>
                              <a:pt x="5797041" y="0"/>
                            </a:moveTo>
                            <a:lnTo>
                              <a:pt x="0" y="0"/>
                            </a:lnTo>
                            <a:lnTo>
                              <a:pt x="0" y="9144"/>
                            </a:lnTo>
                            <a:lnTo>
                              <a:pt x="5797041" y="9144"/>
                            </a:lnTo>
                            <a:lnTo>
                              <a:pt x="57970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503998pt;margin-top:771.335938pt;width:456.46pt;height:.72003pt;mso-position-horizontal-relative:page;mso-position-vertical-relative:page;z-index:-16444928" id="docshape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6872064">
              <wp:simplePos x="0" y="0"/>
              <wp:positionH relativeFrom="page">
                <wp:posOffset>3615816</wp:posOffset>
              </wp:positionH>
              <wp:positionV relativeFrom="page">
                <wp:posOffset>9795516</wp:posOffset>
              </wp:positionV>
              <wp:extent cx="34544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45440" cy="165735"/>
                      </a:xfrm>
                      <a:prstGeom prst="rect">
                        <a:avLst/>
                      </a:prstGeom>
                    </wps:spPr>
                    <wps:txbx>
                      <w:txbxContent>
                        <w:p>
                          <w:pPr>
                            <w:pStyle w:val="BodyText"/>
                            <w:spacing w:before="10"/>
                            <w:ind w:left="60"/>
                          </w:pPr>
                          <w:r>
                            <w:rPr>
                              <w:spacing w:val="-4"/>
                            </w:rPr>
                            <w:fldChar w:fldCharType="begin"/>
                          </w:r>
                          <w:r>
                            <w:rPr>
                              <w:spacing w:val="-4"/>
                            </w:rPr>
                            <w:instrText> PAGE </w:instrText>
                          </w:r>
                          <w:r>
                            <w:rPr>
                              <w:spacing w:val="-4"/>
                            </w:rPr>
                            <w:fldChar w:fldCharType="separate"/>
                          </w:r>
                          <w:r>
                            <w:rPr>
                              <w:spacing w:val="-4"/>
                            </w:rPr>
                            <w:t>1260</w:t>
                          </w:r>
                          <w:r>
                            <w:rPr>
                              <w:spacing w:val="-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4.709991pt;margin-top:771.300476pt;width:27.2pt;height:13.05pt;mso-position-horizontal-relative:page;mso-position-vertical-relative:page;z-index:-16444416" type="#_x0000_t202" id="docshape2" filled="false" stroked="false">
              <v:textbox inset="0,0,0,0">
                <w:txbxContent>
                  <w:p>
                    <w:pPr>
                      <w:pStyle w:val="BodyText"/>
                      <w:spacing w:before="10"/>
                      <w:ind w:left="60"/>
                    </w:pPr>
                    <w:r>
                      <w:rPr>
                        <w:spacing w:val="-4"/>
                      </w:rPr>
                      <w:fldChar w:fldCharType="begin"/>
                    </w:r>
                    <w:r>
                      <w:rPr>
                        <w:spacing w:val="-4"/>
                      </w:rPr>
                      <w:instrText> PAGE </w:instrText>
                    </w:r>
                    <w:r>
                      <w:rPr>
                        <w:spacing w:val="-4"/>
                      </w:rPr>
                      <w:fldChar w:fldCharType="separate"/>
                    </w:r>
                    <w:r>
                      <w:rPr>
                        <w:spacing w:val="-4"/>
                      </w:rPr>
                      <w:t>1260</w:t>
                    </w:r>
                    <w:r>
                      <w:rPr>
                        <w:spacing w:val="-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73600">
              <wp:simplePos x="0" y="0"/>
              <wp:positionH relativeFrom="page">
                <wp:posOffset>882700</wp:posOffset>
              </wp:positionH>
              <wp:positionV relativeFrom="page">
                <wp:posOffset>9795966</wp:posOffset>
              </wp:positionV>
              <wp:extent cx="5797550" cy="952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797550" cy="9525"/>
                      </a:xfrm>
                      <a:custGeom>
                        <a:avLst/>
                        <a:gdLst/>
                        <a:ahLst/>
                        <a:cxnLst/>
                        <a:rect l="l" t="t" r="r" b="b"/>
                        <a:pathLst>
                          <a:path w="5797550" h="9525">
                            <a:moveTo>
                              <a:pt x="5797041" y="0"/>
                            </a:moveTo>
                            <a:lnTo>
                              <a:pt x="0" y="0"/>
                            </a:lnTo>
                            <a:lnTo>
                              <a:pt x="0" y="9144"/>
                            </a:lnTo>
                            <a:lnTo>
                              <a:pt x="5797041" y="9144"/>
                            </a:lnTo>
                            <a:lnTo>
                              <a:pt x="57970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503998pt;margin-top:771.335938pt;width:456.46pt;height:.72003pt;mso-position-horizontal-relative:page;mso-position-vertical-relative:page;z-index:-16442880" id="docshape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6874112">
              <wp:simplePos x="0" y="0"/>
              <wp:positionH relativeFrom="page">
                <wp:posOffset>1987423</wp:posOffset>
              </wp:positionH>
              <wp:positionV relativeFrom="page">
                <wp:posOffset>9481572</wp:posOffset>
              </wp:positionV>
              <wp:extent cx="3587750" cy="47942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587750" cy="479425"/>
                      </a:xfrm>
                      <a:prstGeom prst="rect">
                        <a:avLst/>
                      </a:prstGeom>
                    </wps:spPr>
                    <wps:txbx>
                      <w:txbxContent>
                        <w:p>
                          <w:pPr>
                            <w:pStyle w:val="BodyText"/>
                            <w:spacing w:before="10"/>
                            <w:ind w:left="2" w:right="4"/>
                            <w:jc w:val="center"/>
                          </w:pPr>
                          <w:r>
                            <w:rPr/>
                            <w:t>DOI:</w:t>
                          </w:r>
                          <w:r>
                            <w:rPr>
                              <w:spacing w:val="-4"/>
                            </w:rPr>
                            <w:t> </w:t>
                          </w:r>
                          <w:r>
                            <w:rPr>
                              <w:spacing w:val="-2"/>
                            </w:rPr>
                            <w:t>https://doi.org/10.29207/resti.v7i6.5132</w:t>
                          </w:r>
                        </w:p>
                        <w:p>
                          <w:pPr>
                            <w:pStyle w:val="BodyText"/>
                            <w:spacing w:line="276" w:lineRule="auto"/>
                            <w:ind w:left="4" w:right="2"/>
                            <w:jc w:val="center"/>
                          </w:pPr>
                          <w:r>
                            <w:rPr/>
                            <w:t>Creative</w:t>
                          </w:r>
                          <w:r>
                            <w:rPr>
                              <w:spacing w:val="-5"/>
                            </w:rPr>
                            <w:t> </w:t>
                          </w:r>
                          <w:r>
                            <w:rPr/>
                            <w:t>Commons</w:t>
                          </w:r>
                          <w:r>
                            <w:rPr>
                              <w:spacing w:val="-5"/>
                            </w:rPr>
                            <w:t> </w:t>
                          </w:r>
                          <w:r>
                            <w:rPr/>
                            <w:t>Attribution</w:t>
                          </w:r>
                          <w:r>
                            <w:rPr>
                              <w:spacing w:val="-7"/>
                            </w:rPr>
                            <w:t> </w:t>
                          </w:r>
                          <w:r>
                            <w:rPr/>
                            <w:t>4.0</w:t>
                          </w:r>
                          <w:r>
                            <w:rPr>
                              <w:spacing w:val="-6"/>
                            </w:rPr>
                            <w:t> </w:t>
                          </w:r>
                          <w:r>
                            <w:rPr/>
                            <w:t>International License</w:t>
                          </w:r>
                          <w:r>
                            <w:rPr>
                              <w:spacing w:val="-6"/>
                            </w:rPr>
                            <w:t> </w:t>
                          </w:r>
                          <w:r>
                            <w:rPr/>
                            <w:t>(CC</w:t>
                          </w:r>
                          <w:r>
                            <w:rPr>
                              <w:spacing w:val="-7"/>
                            </w:rPr>
                            <w:t> </w:t>
                          </w:r>
                          <w:r>
                            <w:rPr/>
                            <w:t>BY</w:t>
                          </w:r>
                          <w:r>
                            <w:rPr>
                              <w:spacing w:val="-6"/>
                            </w:rPr>
                            <w:t> </w:t>
                          </w:r>
                          <w:r>
                            <w:rPr/>
                            <w:t>4.0) </w:t>
                          </w:r>
                          <w:r>
                            <w:rPr>
                              <w:spacing w:val="-4"/>
                            </w:rPr>
                            <w:fldChar w:fldCharType="begin"/>
                          </w:r>
                          <w:r>
                            <w:rPr>
                              <w:spacing w:val="-4"/>
                            </w:rPr>
                            <w:instrText> PAGE </w:instrText>
                          </w:r>
                          <w:r>
                            <w:rPr>
                              <w:spacing w:val="-4"/>
                            </w:rPr>
                            <w:fldChar w:fldCharType="separate"/>
                          </w:r>
                          <w:r>
                            <w:rPr>
                              <w:spacing w:val="-4"/>
                            </w:rPr>
                            <w:t>1261</w:t>
                          </w:r>
                          <w:r>
                            <w:rPr>
                              <w:spacing w:val="-4"/>
                            </w:rPr>
                            <w:fldChar w:fldCharType="end"/>
                          </w:r>
                        </w:p>
                      </w:txbxContent>
                    </wps:txbx>
                    <wps:bodyPr wrap="square" lIns="0" tIns="0" rIns="0" bIns="0" rtlCol="0">
                      <a:noAutofit/>
                    </wps:bodyPr>
                  </wps:wsp>
                </a:graphicData>
              </a:graphic>
            </wp:anchor>
          </w:drawing>
        </mc:Choice>
        <mc:Fallback>
          <w:pict>
            <v:shape style="position:absolute;margin-left:156.490005pt;margin-top:746.580505pt;width:282.5pt;height:37.75pt;mso-position-horizontal-relative:page;mso-position-vertical-relative:page;z-index:-16442368" type="#_x0000_t202" id="docshape6" filled="false" stroked="false">
              <v:textbox inset="0,0,0,0">
                <w:txbxContent>
                  <w:p>
                    <w:pPr>
                      <w:pStyle w:val="BodyText"/>
                      <w:spacing w:before="10"/>
                      <w:ind w:left="2" w:right="4"/>
                      <w:jc w:val="center"/>
                    </w:pPr>
                    <w:r>
                      <w:rPr/>
                      <w:t>DOI:</w:t>
                    </w:r>
                    <w:r>
                      <w:rPr>
                        <w:spacing w:val="-4"/>
                      </w:rPr>
                      <w:t> </w:t>
                    </w:r>
                    <w:r>
                      <w:rPr>
                        <w:spacing w:val="-2"/>
                      </w:rPr>
                      <w:t>https://doi.org/10.29207/resti.v7i6.5132</w:t>
                    </w:r>
                  </w:p>
                  <w:p>
                    <w:pPr>
                      <w:pStyle w:val="BodyText"/>
                      <w:spacing w:line="276" w:lineRule="auto"/>
                      <w:ind w:left="4" w:right="2"/>
                      <w:jc w:val="center"/>
                    </w:pPr>
                    <w:r>
                      <w:rPr/>
                      <w:t>Creative</w:t>
                    </w:r>
                    <w:r>
                      <w:rPr>
                        <w:spacing w:val="-5"/>
                      </w:rPr>
                      <w:t> </w:t>
                    </w:r>
                    <w:r>
                      <w:rPr/>
                      <w:t>Commons</w:t>
                    </w:r>
                    <w:r>
                      <w:rPr>
                        <w:spacing w:val="-5"/>
                      </w:rPr>
                      <w:t> </w:t>
                    </w:r>
                    <w:r>
                      <w:rPr/>
                      <w:t>Attribution</w:t>
                    </w:r>
                    <w:r>
                      <w:rPr>
                        <w:spacing w:val="-7"/>
                      </w:rPr>
                      <w:t> </w:t>
                    </w:r>
                    <w:r>
                      <w:rPr/>
                      <w:t>4.0</w:t>
                    </w:r>
                    <w:r>
                      <w:rPr>
                        <w:spacing w:val="-6"/>
                      </w:rPr>
                      <w:t> </w:t>
                    </w:r>
                    <w:r>
                      <w:rPr/>
                      <w:t>International License</w:t>
                    </w:r>
                    <w:r>
                      <w:rPr>
                        <w:spacing w:val="-6"/>
                      </w:rPr>
                      <w:t> </w:t>
                    </w:r>
                    <w:r>
                      <w:rPr/>
                      <w:t>(CC</w:t>
                    </w:r>
                    <w:r>
                      <w:rPr>
                        <w:spacing w:val="-7"/>
                      </w:rPr>
                      <w:t> </w:t>
                    </w:r>
                    <w:r>
                      <w:rPr/>
                      <w:t>BY</w:t>
                    </w:r>
                    <w:r>
                      <w:rPr>
                        <w:spacing w:val="-6"/>
                      </w:rPr>
                      <w:t> </w:t>
                    </w:r>
                    <w:r>
                      <w:rPr/>
                      <w:t>4.0) </w:t>
                    </w:r>
                    <w:r>
                      <w:rPr>
                        <w:spacing w:val="-4"/>
                      </w:rPr>
                      <w:fldChar w:fldCharType="begin"/>
                    </w:r>
                    <w:r>
                      <w:rPr>
                        <w:spacing w:val="-4"/>
                      </w:rPr>
                      <w:instrText> PAGE </w:instrText>
                    </w:r>
                    <w:r>
                      <w:rPr>
                        <w:spacing w:val="-4"/>
                      </w:rPr>
                      <w:fldChar w:fldCharType="separate"/>
                    </w:r>
                    <w:r>
                      <w:rPr>
                        <w:spacing w:val="-4"/>
                      </w:rPr>
                      <w:t>1261</w:t>
                    </w:r>
                    <w:r>
                      <w:rPr>
                        <w:spacing w:val="-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72576">
              <wp:simplePos x="0" y="0"/>
              <wp:positionH relativeFrom="page">
                <wp:posOffset>882700</wp:posOffset>
              </wp:positionH>
              <wp:positionV relativeFrom="page">
                <wp:posOffset>768095</wp:posOffset>
              </wp:positionV>
              <wp:extent cx="5797550" cy="952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797550" cy="9525"/>
                      </a:xfrm>
                      <a:custGeom>
                        <a:avLst/>
                        <a:gdLst/>
                        <a:ahLst/>
                        <a:cxnLst/>
                        <a:rect l="l" t="t" r="r" b="b"/>
                        <a:pathLst>
                          <a:path w="5797550" h="9525">
                            <a:moveTo>
                              <a:pt x="5797041" y="0"/>
                            </a:moveTo>
                            <a:lnTo>
                              <a:pt x="0" y="0"/>
                            </a:lnTo>
                            <a:lnTo>
                              <a:pt x="0" y="9144"/>
                            </a:lnTo>
                            <a:lnTo>
                              <a:pt x="5797041" y="9144"/>
                            </a:lnTo>
                            <a:lnTo>
                              <a:pt x="57970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503998pt;margin-top:60.479984pt;width:456.46pt;height:.72pt;mso-position-horizontal-relative:page;mso-position-vertical-relative:page;z-index:-16443904" id="docshape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6873088">
              <wp:simplePos x="0" y="0"/>
              <wp:positionH relativeFrom="page">
                <wp:posOffset>1772157</wp:posOffset>
              </wp:positionH>
              <wp:positionV relativeFrom="page">
                <wp:posOffset>439985</wp:posOffset>
              </wp:positionV>
              <wp:extent cx="4017645" cy="32575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017645" cy="325755"/>
                      </a:xfrm>
                      <a:prstGeom prst="rect">
                        <a:avLst/>
                      </a:prstGeom>
                    </wps:spPr>
                    <wps:txbx>
                      <w:txbxContent>
                        <w:p>
                          <w:pPr>
                            <w:pStyle w:val="BodyText"/>
                            <w:spacing w:before="10"/>
                            <w:ind w:left="69"/>
                            <w:jc w:val="center"/>
                          </w:pPr>
                          <w:r>
                            <w:rPr>
                              <w:color w:val="404040"/>
                            </w:rPr>
                            <w:t>Mutia</w:t>
                          </w:r>
                          <w:r>
                            <w:rPr>
                              <w:color w:val="404040"/>
                              <w:spacing w:val="-4"/>
                            </w:rPr>
                            <w:t> </w:t>
                          </w:r>
                          <w:r>
                            <w:rPr>
                              <w:color w:val="404040"/>
                            </w:rPr>
                            <w:t>Fadhilla,</w:t>
                          </w:r>
                          <w:r>
                            <w:rPr>
                              <w:color w:val="404040"/>
                              <w:spacing w:val="-4"/>
                            </w:rPr>
                            <w:t> </w:t>
                          </w:r>
                          <w:r>
                            <w:rPr>
                              <w:color w:val="404040"/>
                            </w:rPr>
                            <w:t>Des</w:t>
                          </w:r>
                          <w:r>
                            <w:rPr>
                              <w:color w:val="404040"/>
                              <w:spacing w:val="-5"/>
                            </w:rPr>
                            <w:t> </w:t>
                          </w:r>
                          <w:r>
                            <w:rPr>
                              <w:color w:val="404040"/>
                              <w:spacing w:val="-2"/>
                            </w:rPr>
                            <w:t>Suryani</w:t>
                          </w:r>
                        </w:p>
                        <w:p>
                          <w:pPr>
                            <w:pStyle w:val="BodyText"/>
                            <w:spacing w:before="23"/>
                            <w:jc w:val="center"/>
                          </w:pPr>
                          <w:r>
                            <w:rPr/>
                            <w:t>Jurnal</w:t>
                          </w:r>
                          <w:r>
                            <w:rPr>
                              <w:spacing w:val="-8"/>
                            </w:rPr>
                            <w:t> </w:t>
                          </w:r>
                          <w:r>
                            <w:rPr/>
                            <w:t>RESTI</w:t>
                          </w:r>
                          <w:r>
                            <w:rPr>
                              <w:spacing w:val="-5"/>
                            </w:rPr>
                            <w:t> </w:t>
                          </w:r>
                          <w:r>
                            <w:rPr/>
                            <w:t>(Rekayasa</w:t>
                          </w:r>
                          <w:r>
                            <w:rPr>
                              <w:spacing w:val="-4"/>
                            </w:rPr>
                            <w:t> </w:t>
                          </w:r>
                          <w:r>
                            <w:rPr/>
                            <w:t>Sistem</w:t>
                          </w:r>
                          <w:r>
                            <w:rPr>
                              <w:spacing w:val="-7"/>
                            </w:rPr>
                            <w:t> </w:t>
                          </w:r>
                          <w:r>
                            <w:rPr/>
                            <w:t>dan</w:t>
                          </w:r>
                          <w:r>
                            <w:rPr>
                              <w:spacing w:val="-2"/>
                            </w:rPr>
                            <w:t> </w:t>
                          </w:r>
                          <w:r>
                            <w:rPr/>
                            <w:t>Teknologi</w:t>
                          </w:r>
                          <w:r>
                            <w:rPr>
                              <w:spacing w:val="-6"/>
                            </w:rPr>
                            <w:t> </w:t>
                          </w:r>
                          <w:r>
                            <w:rPr/>
                            <w:t>Informasi)</w:t>
                          </w:r>
                          <w:r>
                            <w:rPr>
                              <w:spacing w:val="-4"/>
                            </w:rPr>
                            <w:t> </w:t>
                          </w:r>
                          <w:r>
                            <w:rPr/>
                            <w:t>Vol.</w:t>
                          </w:r>
                          <w:r>
                            <w:rPr>
                              <w:spacing w:val="-21"/>
                            </w:rPr>
                            <w:t> </w:t>
                          </w:r>
                          <w:r>
                            <w:rPr/>
                            <w:t>7</w:t>
                          </w:r>
                          <w:r>
                            <w:rPr>
                              <w:spacing w:val="-4"/>
                            </w:rPr>
                            <w:t> </w:t>
                          </w:r>
                          <w:r>
                            <w:rPr/>
                            <w:t>No.</w:t>
                          </w:r>
                          <w:r>
                            <w:rPr>
                              <w:spacing w:val="-7"/>
                            </w:rPr>
                            <w:t> </w:t>
                          </w:r>
                          <w:r>
                            <w:rPr/>
                            <w:t>6</w:t>
                          </w:r>
                          <w:r>
                            <w:rPr>
                              <w:spacing w:val="-4"/>
                            </w:rPr>
                            <w:t> </w:t>
                          </w:r>
                          <w:r>
                            <w:rPr>
                              <w:spacing w:val="-2"/>
                            </w:rPr>
                            <w:t>(2023)</w:t>
                          </w:r>
                        </w:p>
                      </w:txbxContent>
                    </wps:txbx>
                    <wps:bodyPr wrap="square" lIns="0" tIns="0" rIns="0" bIns="0" rtlCol="0">
                      <a:noAutofit/>
                    </wps:bodyPr>
                  </wps:wsp>
                </a:graphicData>
              </a:graphic>
            </wp:anchor>
          </w:drawing>
        </mc:Choice>
        <mc:Fallback>
          <w:pict>
            <v:shape style="position:absolute;margin-left:139.539993pt;margin-top:34.644493pt;width:316.350pt;height:25.65pt;mso-position-horizontal-relative:page;mso-position-vertical-relative:page;z-index:-16443392" type="#_x0000_t202" id="docshape4" filled="false" stroked="false">
              <v:textbox inset="0,0,0,0">
                <w:txbxContent>
                  <w:p>
                    <w:pPr>
                      <w:pStyle w:val="BodyText"/>
                      <w:spacing w:before="10"/>
                      <w:ind w:left="69"/>
                      <w:jc w:val="center"/>
                    </w:pPr>
                    <w:r>
                      <w:rPr>
                        <w:color w:val="404040"/>
                      </w:rPr>
                      <w:t>Mutia</w:t>
                    </w:r>
                    <w:r>
                      <w:rPr>
                        <w:color w:val="404040"/>
                        <w:spacing w:val="-4"/>
                      </w:rPr>
                      <w:t> </w:t>
                    </w:r>
                    <w:r>
                      <w:rPr>
                        <w:color w:val="404040"/>
                      </w:rPr>
                      <w:t>Fadhilla,</w:t>
                    </w:r>
                    <w:r>
                      <w:rPr>
                        <w:color w:val="404040"/>
                        <w:spacing w:val="-4"/>
                      </w:rPr>
                      <w:t> </w:t>
                    </w:r>
                    <w:r>
                      <w:rPr>
                        <w:color w:val="404040"/>
                      </w:rPr>
                      <w:t>Des</w:t>
                    </w:r>
                    <w:r>
                      <w:rPr>
                        <w:color w:val="404040"/>
                        <w:spacing w:val="-5"/>
                      </w:rPr>
                      <w:t> </w:t>
                    </w:r>
                    <w:r>
                      <w:rPr>
                        <w:color w:val="404040"/>
                        <w:spacing w:val="-2"/>
                      </w:rPr>
                      <w:t>Suryani</w:t>
                    </w:r>
                  </w:p>
                  <w:p>
                    <w:pPr>
                      <w:pStyle w:val="BodyText"/>
                      <w:spacing w:before="23"/>
                      <w:jc w:val="center"/>
                    </w:pPr>
                    <w:r>
                      <w:rPr/>
                      <w:t>Jurnal</w:t>
                    </w:r>
                    <w:r>
                      <w:rPr>
                        <w:spacing w:val="-8"/>
                      </w:rPr>
                      <w:t> </w:t>
                    </w:r>
                    <w:r>
                      <w:rPr/>
                      <w:t>RESTI</w:t>
                    </w:r>
                    <w:r>
                      <w:rPr>
                        <w:spacing w:val="-5"/>
                      </w:rPr>
                      <w:t> </w:t>
                    </w:r>
                    <w:r>
                      <w:rPr/>
                      <w:t>(Rekayasa</w:t>
                    </w:r>
                    <w:r>
                      <w:rPr>
                        <w:spacing w:val="-4"/>
                      </w:rPr>
                      <w:t> </w:t>
                    </w:r>
                    <w:r>
                      <w:rPr/>
                      <w:t>Sistem</w:t>
                    </w:r>
                    <w:r>
                      <w:rPr>
                        <w:spacing w:val="-7"/>
                      </w:rPr>
                      <w:t> </w:t>
                    </w:r>
                    <w:r>
                      <w:rPr/>
                      <w:t>dan</w:t>
                    </w:r>
                    <w:r>
                      <w:rPr>
                        <w:spacing w:val="-2"/>
                      </w:rPr>
                      <w:t> </w:t>
                    </w:r>
                    <w:r>
                      <w:rPr/>
                      <w:t>Teknologi</w:t>
                    </w:r>
                    <w:r>
                      <w:rPr>
                        <w:spacing w:val="-6"/>
                      </w:rPr>
                      <w:t> </w:t>
                    </w:r>
                    <w:r>
                      <w:rPr/>
                      <w:t>Informasi)</w:t>
                    </w:r>
                    <w:r>
                      <w:rPr>
                        <w:spacing w:val="-4"/>
                      </w:rPr>
                      <w:t> </w:t>
                    </w:r>
                    <w:r>
                      <w:rPr/>
                      <w:t>Vol.</w:t>
                    </w:r>
                    <w:r>
                      <w:rPr>
                        <w:spacing w:val="-21"/>
                      </w:rPr>
                      <w:t> </w:t>
                    </w:r>
                    <w:r>
                      <w:rPr/>
                      <w:t>7</w:t>
                    </w:r>
                    <w:r>
                      <w:rPr>
                        <w:spacing w:val="-4"/>
                      </w:rPr>
                      <w:t> </w:t>
                    </w:r>
                    <w:r>
                      <w:rPr/>
                      <w:t>No.</w:t>
                    </w:r>
                    <w:r>
                      <w:rPr>
                        <w:spacing w:val="-7"/>
                      </w:rPr>
                      <w:t> </w:t>
                    </w:r>
                    <w:r>
                      <w:rPr/>
                      <w:t>6</w:t>
                    </w:r>
                    <w:r>
                      <w:rPr>
                        <w:spacing w:val="-4"/>
                      </w:rPr>
                      <w:t> </w:t>
                    </w:r>
                    <w:r>
                      <w:rPr>
                        <w:spacing w:val="-2"/>
                      </w:rPr>
                      <w:t>(2023)</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640" w:hanging="425"/>
        <w:jc w:val="right"/>
      </w:pPr>
      <w:rPr>
        <w:rFonts w:hint="default" w:ascii="Times New Roman" w:hAnsi="Times New Roman" w:eastAsia="Times New Roman" w:cs="Times New Roman"/>
        <w:b w:val="0"/>
        <w:bCs w:val="0"/>
        <w:i w:val="0"/>
        <w:iCs w:val="0"/>
        <w:spacing w:val="-2"/>
        <w:w w:val="100"/>
        <w:sz w:val="16"/>
        <w:szCs w:val="16"/>
        <w:lang w:val="en-US" w:eastAsia="en-US" w:bidi="ar-SA"/>
      </w:rPr>
    </w:lvl>
    <w:lvl w:ilvl="1">
      <w:start w:val="0"/>
      <w:numFmt w:val="bullet"/>
      <w:lvlText w:val="•"/>
      <w:lvlJc w:val="left"/>
      <w:pPr>
        <w:ind w:left="1036" w:hanging="425"/>
      </w:pPr>
      <w:rPr>
        <w:rFonts w:hint="default"/>
        <w:lang w:val="en-US" w:eastAsia="en-US" w:bidi="ar-SA"/>
      </w:rPr>
    </w:lvl>
    <w:lvl w:ilvl="2">
      <w:start w:val="0"/>
      <w:numFmt w:val="bullet"/>
      <w:lvlText w:val="•"/>
      <w:lvlJc w:val="left"/>
      <w:pPr>
        <w:ind w:left="1433" w:hanging="425"/>
      </w:pPr>
      <w:rPr>
        <w:rFonts w:hint="default"/>
        <w:lang w:val="en-US" w:eastAsia="en-US" w:bidi="ar-SA"/>
      </w:rPr>
    </w:lvl>
    <w:lvl w:ilvl="3">
      <w:start w:val="0"/>
      <w:numFmt w:val="bullet"/>
      <w:lvlText w:val="•"/>
      <w:lvlJc w:val="left"/>
      <w:pPr>
        <w:ind w:left="1830" w:hanging="425"/>
      </w:pPr>
      <w:rPr>
        <w:rFonts w:hint="default"/>
        <w:lang w:val="en-US" w:eastAsia="en-US" w:bidi="ar-SA"/>
      </w:rPr>
    </w:lvl>
    <w:lvl w:ilvl="4">
      <w:start w:val="0"/>
      <w:numFmt w:val="bullet"/>
      <w:lvlText w:val="•"/>
      <w:lvlJc w:val="left"/>
      <w:pPr>
        <w:ind w:left="2227" w:hanging="425"/>
      </w:pPr>
      <w:rPr>
        <w:rFonts w:hint="default"/>
        <w:lang w:val="en-US" w:eastAsia="en-US" w:bidi="ar-SA"/>
      </w:rPr>
    </w:lvl>
    <w:lvl w:ilvl="5">
      <w:start w:val="0"/>
      <w:numFmt w:val="bullet"/>
      <w:lvlText w:val="•"/>
      <w:lvlJc w:val="left"/>
      <w:pPr>
        <w:ind w:left="2623" w:hanging="425"/>
      </w:pPr>
      <w:rPr>
        <w:rFonts w:hint="default"/>
        <w:lang w:val="en-US" w:eastAsia="en-US" w:bidi="ar-SA"/>
      </w:rPr>
    </w:lvl>
    <w:lvl w:ilvl="6">
      <w:start w:val="0"/>
      <w:numFmt w:val="bullet"/>
      <w:lvlText w:val="•"/>
      <w:lvlJc w:val="left"/>
      <w:pPr>
        <w:ind w:left="3020" w:hanging="425"/>
      </w:pPr>
      <w:rPr>
        <w:rFonts w:hint="default"/>
        <w:lang w:val="en-US" w:eastAsia="en-US" w:bidi="ar-SA"/>
      </w:rPr>
    </w:lvl>
    <w:lvl w:ilvl="7">
      <w:start w:val="0"/>
      <w:numFmt w:val="bullet"/>
      <w:lvlText w:val="•"/>
      <w:lvlJc w:val="left"/>
      <w:pPr>
        <w:ind w:left="3417" w:hanging="425"/>
      </w:pPr>
      <w:rPr>
        <w:rFonts w:hint="default"/>
        <w:lang w:val="en-US" w:eastAsia="en-US" w:bidi="ar-SA"/>
      </w:rPr>
    </w:lvl>
    <w:lvl w:ilvl="8">
      <w:start w:val="0"/>
      <w:numFmt w:val="bullet"/>
      <w:lvlText w:val="•"/>
      <w:lvlJc w:val="left"/>
      <w:pPr>
        <w:ind w:left="3814" w:hanging="425"/>
      </w:pPr>
      <w:rPr>
        <w:rFonts w:hint="default"/>
        <w:lang w:val="en-US" w:eastAsia="en-US" w:bidi="ar-SA"/>
      </w:rPr>
    </w:lvl>
  </w:abstractNum>
  <w:abstractNum w:abstractNumId="0">
    <w:multiLevelType w:val="hybridMultilevel"/>
    <w:lvl w:ilvl="0">
      <w:start w:val="1"/>
      <w:numFmt w:val="decimal"/>
      <w:lvlText w:val="%1."/>
      <w:lvlJc w:val="left"/>
      <w:pPr>
        <w:ind w:left="427" w:hanging="284"/>
        <w:jc w:val="left"/>
      </w:pPr>
      <w:rPr>
        <w:rFonts w:hint="default"/>
        <w:spacing w:val="0"/>
        <w:w w:val="99"/>
        <w:lang w:val="en-US" w:eastAsia="en-US" w:bidi="ar-SA"/>
      </w:rPr>
    </w:lvl>
    <w:lvl w:ilvl="1">
      <w:start w:val="1"/>
      <w:numFmt w:val="decimal"/>
      <w:lvlText w:val="%1.%2"/>
      <w:lvlJc w:val="left"/>
      <w:pPr>
        <w:ind w:left="446" w:hanging="303"/>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382" w:hanging="303"/>
      </w:pPr>
      <w:rPr>
        <w:rFonts w:hint="default"/>
        <w:lang w:val="en-US" w:eastAsia="en-US" w:bidi="ar-SA"/>
      </w:rPr>
    </w:lvl>
    <w:lvl w:ilvl="3">
      <w:start w:val="0"/>
      <w:numFmt w:val="bullet"/>
      <w:lvlText w:val="•"/>
      <w:lvlJc w:val="left"/>
      <w:pPr>
        <w:ind w:left="324" w:hanging="303"/>
      </w:pPr>
      <w:rPr>
        <w:rFonts w:hint="default"/>
        <w:lang w:val="en-US" w:eastAsia="en-US" w:bidi="ar-SA"/>
      </w:rPr>
    </w:lvl>
    <w:lvl w:ilvl="4">
      <w:start w:val="0"/>
      <w:numFmt w:val="bullet"/>
      <w:lvlText w:val="•"/>
      <w:lvlJc w:val="left"/>
      <w:pPr>
        <w:ind w:left="267" w:hanging="303"/>
      </w:pPr>
      <w:rPr>
        <w:rFonts w:hint="default"/>
        <w:lang w:val="en-US" w:eastAsia="en-US" w:bidi="ar-SA"/>
      </w:rPr>
    </w:lvl>
    <w:lvl w:ilvl="5">
      <w:start w:val="0"/>
      <w:numFmt w:val="bullet"/>
      <w:lvlText w:val="•"/>
      <w:lvlJc w:val="left"/>
      <w:pPr>
        <w:ind w:left="209" w:hanging="303"/>
      </w:pPr>
      <w:rPr>
        <w:rFonts w:hint="default"/>
        <w:lang w:val="en-US" w:eastAsia="en-US" w:bidi="ar-SA"/>
      </w:rPr>
    </w:lvl>
    <w:lvl w:ilvl="6">
      <w:start w:val="0"/>
      <w:numFmt w:val="bullet"/>
      <w:lvlText w:val="•"/>
      <w:lvlJc w:val="left"/>
      <w:pPr>
        <w:ind w:left="152" w:hanging="303"/>
      </w:pPr>
      <w:rPr>
        <w:rFonts w:hint="default"/>
        <w:lang w:val="en-US" w:eastAsia="en-US" w:bidi="ar-SA"/>
      </w:rPr>
    </w:lvl>
    <w:lvl w:ilvl="7">
      <w:start w:val="0"/>
      <w:numFmt w:val="bullet"/>
      <w:lvlText w:val="•"/>
      <w:lvlJc w:val="left"/>
      <w:pPr>
        <w:ind w:left="94" w:hanging="303"/>
      </w:pPr>
      <w:rPr>
        <w:rFonts w:hint="default"/>
        <w:lang w:val="en-US" w:eastAsia="en-US" w:bidi="ar-SA"/>
      </w:rPr>
    </w:lvl>
    <w:lvl w:ilvl="8">
      <w:start w:val="0"/>
      <w:numFmt w:val="bullet"/>
      <w:lvlText w:val="•"/>
      <w:lvlJc w:val="left"/>
      <w:pPr>
        <w:ind w:left="36" w:hanging="303"/>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425" w:hanging="282"/>
      <w:jc w:val="both"/>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239"/>
      <w:ind w:left="42" w:right="184"/>
      <w:jc w:val="center"/>
    </w:pPr>
    <w:rPr>
      <w:rFonts w:ascii="Times New Roman" w:hAnsi="Times New Roman" w:eastAsia="Times New Roman" w:cs="Times New Roman"/>
      <w:sz w:val="30"/>
      <w:szCs w:val="30"/>
      <w:lang w:val="en-US" w:eastAsia="en-US" w:bidi="ar-SA"/>
    </w:rPr>
  </w:style>
  <w:style w:styleId="ListParagraph" w:type="paragraph">
    <w:name w:val="List Paragraph"/>
    <w:basedOn w:val="Normal"/>
    <w:uiPriority w:val="1"/>
    <w:qFormat/>
    <w:pPr>
      <w:ind w:left="568" w:hanging="425"/>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64" w:lineRule="exact"/>
      <w:ind w:left="10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jurnal.iaii.or.id/" TargetMode="External"/><Relationship Id="rId7" Type="http://schemas.openxmlformats.org/officeDocument/2006/relationships/image" Target="media/image1.jpeg"/><Relationship Id="rId8" Type="http://schemas.openxmlformats.org/officeDocument/2006/relationships/hyperlink" Target="mailto:1tiafadhilla@eng.uir.ac.id" TargetMode="External"/><Relationship Id="rId9" Type="http://schemas.openxmlformats.org/officeDocument/2006/relationships/hyperlink" Target="mailto:2des.suryani@eng.uir.ac.id" TargetMode="Externa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jpeg"/><Relationship Id="rId19" Type="http://schemas.openxmlformats.org/officeDocument/2006/relationships/image" Target="media/image9.jpeg"/><Relationship Id="rId20" Type="http://schemas.openxmlformats.org/officeDocument/2006/relationships/image" Target="media/image10.jpeg"/><Relationship Id="rId21" Type="http://schemas.openxmlformats.org/officeDocument/2006/relationships/image" Target="media/image11.jpeg"/><Relationship Id="rId22" Type="http://schemas.openxmlformats.org/officeDocument/2006/relationships/image" Target="media/image12.jpeg"/><Relationship Id="rId23" Type="http://schemas.openxmlformats.org/officeDocument/2006/relationships/image" Target="media/image13.jpeg"/><Relationship Id="rId24" Type="http://schemas.openxmlformats.org/officeDocument/2006/relationships/image" Target="media/image14.jpeg"/><Relationship Id="rId25" Type="http://schemas.openxmlformats.org/officeDocument/2006/relationships/image" Target="media/image15.jpeg"/><Relationship Id="rId26" Type="http://schemas.openxmlformats.org/officeDocument/2006/relationships/image" Target="media/image16.jpeg"/><Relationship Id="rId27" Type="http://schemas.openxmlformats.org/officeDocument/2006/relationships/image" Target="media/image17.jpe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hyperlink" Target="http://www.tensorflow.org/lite/guide" TargetMode="External"/><Relationship Id="rId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Editor_RESTI</dc:creator>
  <cp:keywords>Jurnal;Prosiding;IAII</cp:keywords>
  <dc:title>Template IAII : RSTI</dc:title>
  <dcterms:created xsi:type="dcterms:W3CDTF">2026-05-02T09:30:19Z</dcterms:created>
  <dcterms:modified xsi:type="dcterms:W3CDTF">2026-05-02T09:30:19Z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2023-11-26T00:00:00Z</vt:filetime>
  </property>
  <property fmtid="{D5CDD505-2E9C-101B-9397-08002B2CF9AE}" pid="3" name="Creator">
    <vt:lpwstr>Microsoft® Word 2016</vt:lpwstr>
  </property>
  <property fmtid="{D5CDD505-2E9C-101B-9397-08002B2CF9AE}" pid="4" name="LastSaved">
    <vt:filetime>2026-05-02T00:00:00Z</vt:filetime>
  </property>
  <property fmtid="{D5CDD505-2E9C-101B-9397-08002B2CF9AE}" pid="5" name="Producer">
    <vt:lpwstr>Microsoft® Word 2016</vt:lpwstr>
  </property>
</Properties>
</file>