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Android</w:t>
      </w:r>
      <w:r>
        <w:rPr>
          <w:spacing w:val="-8"/>
        </w:rPr>
        <w:t> </w:t>
      </w:r>
      <w:r>
        <w:rPr/>
        <w:t>Application</w:t>
      </w:r>
      <w:r>
        <w:rPr>
          <w:spacing w:val="-8"/>
        </w:rPr>
        <w:t> </w:t>
      </w:r>
      <w:r>
        <w:rPr/>
        <w:t>on</w:t>
      </w:r>
      <w:r>
        <w:rPr>
          <w:spacing w:val="-8"/>
        </w:rPr>
        <w:t> </w:t>
      </w:r>
      <w:r>
        <w:rPr/>
        <w:t>E-commerce</w:t>
      </w:r>
      <w:r>
        <w:rPr>
          <w:spacing w:val="-10"/>
        </w:rPr>
        <w:t> </w:t>
      </w:r>
      <w:r>
        <w:rPr/>
        <w:t>&amp;</w:t>
      </w:r>
      <w:r>
        <w:rPr>
          <w:spacing w:val="-12"/>
        </w:rPr>
        <w:t> </w:t>
      </w:r>
      <w:r>
        <w:rPr/>
        <w:t>Plant Disease Identification using Tensor Flow</w:t>
      </w:r>
    </w:p>
    <w:p>
      <w:pPr>
        <w:pStyle w:val="BodyText"/>
        <w:spacing w:before="190"/>
        <w:ind w:left="1236" w:right="1510"/>
        <w:jc w:val="center"/>
      </w:pPr>
      <w:r>
        <w:rPr/>
        <w:t>Shrikant</w:t>
      </w:r>
      <w:r>
        <w:rPr>
          <w:spacing w:val="-1"/>
        </w:rPr>
        <w:t> </w:t>
      </w:r>
      <w:r>
        <w:rPr/>
        <w:t>S. Gurav, Snehal</w:t>
      </w:r>
      <w:r>
        <w:rPr>
          <w:spacing w:val="-6"/>
        </w:rPr>
        <w:t> </w:t>
      </w:r>
      <w:r>
        <w:rPr/>
        <w:t>A.</w:t>
      </w:r>
      <w:r>
        <w:rPr>
          <w:spacing w:val="-5"/>
        </w:rPr>
        <w:t> </w:t>
      </w:r>
      <w:r>
        <w:rPr/>
        <w:t>Patil,</w:t>
      </w:r>
      <w:r>
        <w:rPr>
          <w:spacing w:val="-5"/>
        </w:rPr>
        <w:t> </w:t>
      </w:r>
      <w:r>
        <w:rPr/>
        <w:t>Shubhangi</w:t>
      </w:r>
      <w:r>
        <w:rPr>
          <w:spacing w:val="-6"/>
        </w:rPr>
        <w:t> </w:t>
      </w:r>
      <w:r>
        <w:rPr/>
        <w:t>L.</w:t>
      </w:r>
      <w:r>
        <w:rPr>
          <w:spacing w:val="-5"/>
        </w:rPr>
        <w:t> </w:t>
      </w:r>
      <w:r>
        <w:rPr/>
        <w:t>Patil, Priti</w:t>
      </w:r>
      <w:r>
        <w:rPr>
          <w:spacing w:val="-6"/>
        </w:rPr>
        <w:t> </w:t>
      </w:r>
      <w:r>
        <w:rPr/>
        <w:t>P.</w:t>
      </w:r>
      <w:r>
        <w:rPr>
          <w:spacing w:val="-1"/>
        </w:rPr>
        <w:t> </w:t>
      </w:r>
      <w:r>
        <w:rPr/>
        <w:t>Desai, Prajakta</w:t>
      </w:r>
      <w:r>
        <w:rPr>
          <w:spacing w:val="-1"/>
        </w:rPr>
        <w:t> </w:t>
      </w:r>
      <w:r>
        <w:rPr/>
        <w:t>B.</w:t>
      </w:r>
      <w:r>
        <w:rPr>
          <w:spacing w:val="-5"/>
        </w:rPr>
        <w:t> </w:t>
      </w:r>
      <w:r>
        <w:rPr/>
        <w:t>Badkar, Department of Computer Science &amp; Engineering</w:t>
      </w:r>
    </w:p>
    <w:p>
      <w:pPr>
        <w:pStyle w:val="BodyText"/>
        <w:spacing w:before="1"/>
        <w:ind w:left="168" w:right="446"/>
        <w:jc w:val="center"/>
      </w:pPr>
      <w:r>
        <w:rPr/>
        <w:t>Sant</w:t>
      </w:r>
      <w:r>
        <w:rPr>
          <w:spacing w:val="-11"/>
        </w:rPr>
        <w:t> </w:t>
      </w:r>
      <w:r>
        <w:rPr/>
        <w:t>Gajanan</w:t>
      </w:r>
      <w:r>
        <w:rPr>
          <w:spacing w:val="-3"/>
        </w:rPr>
        <w:t> </w:t>
      </w:r>
      <w:r>
        <w:rPr/>
        <w:t>Maharaj</w:t>
      </w:r>
      <w:r>
        <w:rPr>
          <w:spacing w:val="-10"/>
        </w:rPr>
        <w:t> </w:t>
      </w:r>
      <w:r>
        <w:rPr/>
        <w:t>College</w:t>
      </w:r>
      <w:r>
        <w:rPr>
          <w:spacing w:val="-10"/>
        </w:rPr>
        <w:t> </w:t>
      </w:r>
      <w:r>
        <w:rPr/>
        <w:t>of</w:t>
      </w:r>
      <w:r>
        <w:rPr>
          <w:spacing w:val="-9"/>
        </w:rPr>
        <w:t> </w:t>
      </w:r>
      <w:r>
        <w:rPr/>
        <w:t>Engineering,</w:t>
      </w:r>
      <w:r>
        <w:rPr>
          <w:spacing w:val="-8"/>
        </w:rPr>
        <w:t> </w:t>
      </w:r>
      <w:r>
        <w:rPr/>
        <w:t>Gadhinglaj,</w:t>
      </w:r>
      <w:r>
        <w:rPr>
          <w:spacing w:val="-12"/>
        </w:rPr>
        <w:t> </w:t>
      </w:r>
      <w:r>
        <w:rPr>
          <w:spacing w:val="-2"/>
        </w:rPr>
        <w:t>Kolhapur</w:t>
      </w:r>
    </w:p>
    <w:p>
      <w:pPr>
        <w:pStyle w:val="BodyText"/>
        <w:spacing w:after="0"/>
        <w:jc w:val="center"/>
        <w:sectPr>
          <w:headerReference w:type="default" r:id="rId5"/>
          <w:footerReference w:type="default" r:id="rId6"/>
          <w:type w:val="continuous"/>
          <w:pgSz w:w="11910" w:h="16840"/>
          <w:pgMar w:header="723" w:footer="743" w:top="1300" w:bottom="940" w:left="708" w:right="425"/>
          <w:pgNumType w:start="812"/>
        </w:sectPr>
      </w:pPr>
    </w:p>
    <w:p>
      <w:pPr>
        <w:pStyle w:val="Heading1"/>
        <w:jc w:val="both"/>
      </w:pPr>
      <w:r>
        <w:rPr/>
        <w:t>Abstract:- In this Digitized world farmers can do day-to- day operations using online means such as buy and sell of saplings. The Modern world can connect back to the motherland using PlantIP app which helps farmers to digitize themself and form a community. To identify and detect plant diseases, which are a major factor in the loss of crop yield in agriculture and crop production, we employ a powerful ML library provided by Google. The project</w:t>
      </w:r>
      <w:r>
        <w:rPr>
          <w:spacing w:val="-3"/>
        </w:rPr>
        <w:t> </w:t>
      </w:r>
      <w:r>
        <w:rPr/>
        <w:t>uses</w:t>
      </w:r>
      <w:r>
        <w:rPr>
          <w:spacing w:val="-4"/>
        </w:rPr>
        <w:t> </w:t>
      </w:r>
      <w:r>
        <w:rPr/>
        <w:t>live</w:t>
      </w:r>
      <w:r>
        <w:rPr>
          <w:spacing w:val="-1"/>
        </w:rPr>
        <w:t> </w:t>
      </w:r>
      <w:r>
        <w:rPr/>
        <w:t>weather</w:t>
      </w:r>
      <w:r>
        <w:rPr>
          <w:spacing w:val="-6"/>
        </w:rPr>
        <w:t> </w:t>
      </w:r>
      <w:r>
        <w:rPr/>
        <w:t>forecast</w:t>
      </w:r>
      <w:r>
        <w:rPr>
          <w:spacing w:val="-3"/>
        </w:rPr>
        <w:t> </w:t>
      </w:r>
      <w:r>
        <w:rPr/>
        <w:t>for</w:t>
      </w:r>
      <w:r>
        <w:rPr>
          <w:spacing w:val="-1"/>
        </w:rPr>
        <w:t> </w:t>
      </w:r>
      <w:r>
        <w:rPr/>
        <w:t>a</w:t>
      </w:r>
      <w:r>
        <w:rPr>
          <w:spacing w:val="-8"/>
        </w:rPr>
        <w:t> </w:t>
      </w:r>
      <w:r>
        <w:rPr/>
        <w:t>week</w:t>
      </w:r>
      <w:r>
        <w:rPr>
          <w:spacing w:val="-4"/>
        </w:rPr>
        <w:t> </w:t>
      </w:r>
      <w:r>
        <w:rPr/>
        <w:t>with</w:t>
      </w:r>
      <w:r>
        <w:rPr>
          <w:spacing w:val="-9"/>
        </w:rPr>
        <w:t> </w:t>
      </w:r>
      <w:r>
        <w:rPr/>
        <w:t>updated GPS tracks using satellite data from Openweathermap. Parts of the distributed run-time system for the plant disease detector are arranged to execute on user-side mobile devices and cloud-side centralized servers. The CNN deep learning model and the Intermediate Representation</w:t>
      </w:r>
      <w:r>
        <w:rPr>
          <w:spacing w:val="-2"/>
        </w:rPr>
        <w:t> </w:t>
      </w:r>
      <w:r>
        <w:rPr/>
        <w:t>(IR) model that</w:t>
      </w:r>
      <w:r>
        <w:rPr>
          <w:spacing w:val="-4"/>
        </w:rPr>
        <w:t> </w:t>
      </w:r>
      <w:r>
        <w:rPr/>
        <w:t>operate on</w:t>
      </w:r>
      <w:r>
        <w:rPr>
          <w:spacing w:val="-2"/>
        </w:rPr>
        <w:t> </w:t>
      </w:r>
      <w:r>
        <w:rPr/>
        <w:t>mobile devices are both described in Layer 1 of the system. The user interface is depicted in Layer 2 and created as an</w:t>
      </w:r>
      <w:r>
        <w:rPr>
          <w:spacing w:val="40"/>
        </w:rPr>
        <w:t> </w:t>
      </w:r>
      <w:r>
        <w:rPr/>
        <w:t>Android app to make it easy for system users (shown in Layer 3) to engage with the system.</w:t>
      </w:r>
    </w:p>
    <w:p>
      <w:pPr>
        <w:spacing w:before="182"/>
        <w:ind w:left="12" w:right="2" w:firstLine="0"/>
        <w:jc w:val="both"/>
        <w:rPr>
          <w:i/>
          <w:sz w:val="20"/>
        </w:rPr>
      </w:pPr>
      <w:r>
        <w:rPr>
          <w:b/>
          <w:sz w:val="20"/>
        </w:rPr>
        <w:t>Keywords:- </w:t>
      </w:r>
      <w:r>
        <w:rPr>
          <w:i/>
          <w:sz w:val="20"/>
        </w:rPr>
        <w:t>Image processing, image acquisition, classification, segmentation.</w:t>
      </w:r>
    </w:p>
    <w:p>
      <w:pPr>
        <w:pStyle w:val="Heading1"/>
        <w:numPr>
          <w:ilvl w:val="0"/>
          <w:numId w:val="1"/>
        </w:numPr>
        <w:tabs>
          <w:tab w:pos="1758" w:val="left" w:leader="none"/>
        </w:tabs>
        <w:spacing w:line="240" w:lineRule="auto" w:before="188" w:after="0"/>
        <w:ind w:left="1758" w:right="0" w:hanging="272"/>
        <w:jc w:val="left"/>
      </w:pPr>
      <w:r>
        <w:rPr>
          <w:spacing w:val="-2"/>
        </w:rPr>
        <w:t>INTRODUCTION</w:t>
      </w:r>
    </w:p>
    <w:p>
      <w:pPr>
        <w:pStyle w:val="BodyText"/>
        <w:spacing w:before="178"/>
        <w:ind w:left="12" w:right="1" w:firstLine="427"/>
      </w:pPr>
      <w:r>
        <w:rPr/>
        <w:t>PlantIP with the approach of image processing Technology and connecting to Community of agriculture experts’ know-how or help fellow farmers with their knowledge and experience: Which will make the PlantIP Community, the largest network for farmers worldwide. Where they can talk about new methodologies and get good yields with our App.</w:t>
      </w:r>
    </w:p>
    <w:p>
      <w:pPr>
        <w:pStyle w:val="BodyText"/>
        <w:spacing w:before="186"/>
        <w:ind w:left="12" w:firstLine="427"/>
      </w:pPr>
      <w:r>
        <w:rPr/>
        <w:t>This paper consists of details about the app and how it helps farmers to reach out to customers as well as form a community by providing help in live weather tracking and week planners.</w:t>
      </w:r>
    </w:p>
    <w:p>
      <w:pPr>
        <w:pStyle w:val="BodyText"/>
        <w:spacing w:before="184"/>
        <w:ind w:left="12" w:right="1" w:firstLine="427"/>
      </w:pPr>
      <w:r>
        <w:rPr/>
        <w:t>Parts of the distributed run-time system for the plant disease detector are arranged to execute on user-side mobile devices and cloud-side centralised servers. The CNN deep learning model and the Intermediate Representation (IR) model that operate on mobile devices are both described in Layer 1</w:t>
      </w:r>
      <w:r>
        <w:rPr>
          <w:spacing w:val="-2"/>
        </w:rPr>
        <w:t> </w:t>
      </w:r>
      <w:r>
        <w:rPr/>
        <w:t>of</w:t>
      </w:r>
      <w:r>
        <w:rPr>
          <w:spacing w:val="-2"/>
        </w:rPr>
        <w:t> </w:t>
      </w:r>
      <w:r>
        <w:rPr/>
        <w:t>the</w:t>
      </w:r>
      <w:r>
        <w:rPr>
          <w:spacing w:val="-4"/>
        </w:rPr>
        <w:t> </w:t>
      </w:r>
      <w:r>
        <w:rPr/>
        <w:t>system. The</w:t>
      </w:r>
      <w:r>
        <w:rPr>
          <w:spacing w:val="-4"/>
        </w:rPr>
        <w:t> </w:t>
      </w:r>
      <w:r>
        <w:rPr/>
        <w:t>user interface is</w:t>
      </w:r>
      <w:r>
        <w:rPr>
          <w:spacing w:val="-2"/>
        </w:rPr>
        <w:t> </w:t>
      </w:r>
      <w:r>
        <w:rPr/>
        <w:t>depicted</w:t>
      </w:r>
      <w:r>
        <w:rPr>
          <w:spacing w:val="-2"/>
        </w:rPr>
        <w:t> </w:t>
      </w:r>
      <w:r>
        <w:rPr/>
        <w:t>in Layer 2 and created as an Android app to make it easy for system users</w:t>
      </w:r>
      <w:r>
        <w:rPr>
          <w:spacing w:val="-4"/>
        </w:rPr>
        <w:t> </w:t>
      </w:r>
      <w:r>
        <w:rPr/>
        <w:t>(shown in Layer 3)</w:t>
      </w:r>
      <w:r>
        <w:rPr>
          <w:spacing w:val="-8"/>
        </w:rPr>
        <w:t> </w:t>
      </w:r>
      <w:r>
        <w:rPr/>
        <w:t>to</w:t>
      </w:r>
      <w:r>
        <w:rPr>
          <w:spacing w:val="-8"/>
        </w:rPr>
        <w:t> </w:t>
      </w:r>
      <w:r>
        <w:rPr/>
        <w:t>engage</w:t>
      </w:r>
      <w:r>
        <w:rPr>
          <w:spacing w:val="-6"/>
        </w:rPr>
        <w:t> </w:t>
      </w:r>
      <w:r>
        <w:rPr/>
        <w:t>with</w:t>
      </w:r>
      <w:r>
        <w:rPr>
          <w:spacing w:val="-3"/>
        </w:rPr>
        <w:t> </w:t>
      </w:r>
      <w:r>
        <w:rPr/>
        <w:t>the</w:t>
      </w:r>
      <w:r>
        <w:rPr>
          <w:spacing w:val="-6"/>
        </w:rPr>
        <w:t> </w:t>
      </w:r>
      <w:r>
        <w:rPr/>
        <w:t>system. literature survey &amp; use cases</w:t>
      </w:r>
    </w:p>
    <w:p>
      <w:pPr>
        <w:pStyle w:val="BodyText"/>
        <w:spacing w:before="182"/>
        <w:ind w:left="12" w:right="2" w:firstLine="427"/>
      </w:pPr>
      <w:r>
        <w:rPr/>
        <w:t>After the</w:t>
      </w:r>
      <w:r>
        <w:rPr>
          <w:spacing w:val="-5"/>
        </w:rPr>
        <w:t> </w:t>
      </w:r>
      <w:r>
        <w:rPr/>
        <w:t>recent Lockdown world</w:t>
      </w:r>
      <w:r>
        <w:rPr>
          <w:spacing w:val="-3"/>
        </w:rPr>
        <w:t> </w:t>
      </w:r>
      <w:r>
        <w:rPr/>
        <w:t>has</w:t>
      </w:r>
      <w:r>
        <w:rPr>
          <w:spacing w:val="-4"/>
        </w:rPr>
        <w:t> </w:t>
      </w:r>
      <w:r>
        <w:rPr/>
        <w:t>turned</w:t>
      </w:r>
      <w:r>
        <w:rPr>
          <w:spacing w:val="-3"/>
        </w:rPr>
        <w:t> </w:t>
      </w:r>
      <w:r>
        <w:rPr/>
        <w:t>its</w:t>
      </w:r>
      <w:r>
        <w:rPr>
          <w:spacing w:val="-4"/>
        </w:rPr>
        <w:t> </w:t>
      </w:r>
      <w:r>
        <w:rPr/>
        <w:t>clock to go faster in world of digital media, People are more familiar and comfortable ordering online goods. Lots of farmers like trying new things to have more crop yield. The field of agriculture</w:t>
      </w:r>
      <w:r>
        <w:rPr>
          <w:spacing w:val="30"/>
        </w:rPr>
        <w:t> </w:t>
      </w:r>
      <w:r>
        <w:rPr/>
        <w:t>is</w:t>
      </w:r>
      <w:r>
        <w:rPr>
          <w:spacing w:val="29"/>
        </w:rPr>
        <w:t> </w:t>
      </w:r>
      <w:r>
        <w:rPr/>
        <w:t>in</w:t>
      </w:r>
      <w:r>
        <w:rPr>
          <w:spacing w:val="39"/>
        </w:rPr>
        <w:t> </w:t>
      </w:r>
      <w:r>
        <w:rPr/>
        <w:t>decline,</w:t>
      </w:r>
      <w:r>
        <w:rPr>
          <w:spacing w:val="33"/>
        </w:rPr>
        <w:t> </w:t>
      </w:r>
      <w:r>
        <w:rPr/>
        <w:t>yet</w:t>
      </w:r>
      <w:r>
        <w:rPr>
          <w:spacing w:val="37"/>
        </w:rPr>
        <w:t> </w:t>
      </w:r>
      <w:r>
        <w:rPr/>
        <w:t>there</w:t>
      </w:r>
      <w:r>
        <w:rPr>
          <w:spacing w:val="28"/>
        </w:rPr>
        <w:t> </w:t>
      </w:r>
      <w:r>
        <w:rPr/>
        <w:t>have</w:t>
      </w:r>
      <w:r>
        <w:rPr>
          <w:spacing w:val="32"/>
        </w:rPr>
        <w:t> </w:t>
      </w:r>
      <w:r>
        <w:rPr/>
        <w:t>been</w:t>
      </w:r>
      <w:r>
        <w:rPr>
          <w:spacing w:val="40"/>
        </w:rPr>
        <w:t> </w:t>
      </w:r>
      <w:r>
        <w:rPr/>
        <w:t>a</w:t>
      </w:r>
      <w:r>
        <w:rPr>
          <w:spacing w:val="32"/>
        </w:rPr>
        <w:t> </w:t>
      </w:r>
      <w:r>
        <w:rPr/>
        <w:t>number</w:t>
      </w:r>
      <w:r>
        <w:rPr>
          <w:spacing w:val="40"/>
        </w:rPr>
        <w:t> </w:t>
      </w:r>
      <w:r>
        <w:rPr>
          <w:spacing w:val="-5"/>
        </w:rPr>
        <w:t>of</w:t>
      </w:r>
    </w:p>
    <w:p>
      <w:pPr>
        <w:pStyle w:val="BodyText"/>
        <w:spacing w:before="183"/>
        <w:ind w:left="14" w:right="289"/>
      </w:pPr>
      <w:r>
        <w:rPr/>
        <w:br w:type="column"/>
      </w:r>
      <w:r>
        <w:rPr/>
        <w:t>advancements that have brought about genuine financial advantage for the farmers and one in every one of them can use apps like PlantIP for increasing their reach to customers and</w:t>
      </w:r>
      <w:r>
        <w:rPr>
          <w:spacing w:val="-2"/>
        </w:rPr>
        <w:t> </w:t>
      </w:r>
      <w:r>
        <w:rPr/>
        <w:t>selling</w:t>
      </w:r>
      <w:r>
        <w:rPr>
          <w:spacing w:val="-2"/>
        </w:rPr>
        <w:t> </w:t>
      </w:r>
      <w:r>
        <w:rPr/>
        <w:t>veggies</w:t>
      </w:r>
      <w:r>
        <w:rPr>
          <w:spacing w:val="-3"/>
        </w:rPr>
        <w:t> </w:t>
      </w:r>
      <w:r>
        <w:rPr/>
        <w:t>and</w:t>
      </w:r>
      <w:r>
        <w:rPr>
          <w:spacing w:val="-2"/>
        </w:rPr>
        <w:t> </w:t>
      </w:r>
      <w:r>
        <w:rPr/>
        <w:t>fertilizers,</w:t>
      </w:r>
      <w:r>
        <w:rPr>
          <w:spacing w:val="-4"/>
        </w:rPr>
        <w:t> </w:t>
      </w:r>
      <w:r>
        <w:rPr/>
        <w:t>small</w:t>
      </w:r>
      <w:r>
        <w:rPr>
          <w:spacing w:val="-5"/>
        </w:rPr>
        <w:t> </w:t>
      </w:r>
      <w:r>
        <w:rPr/>
        <w:t>gardening</w:t>
      </w:r>
      <w:r>
        <w:rPr>
          <w:spacing w:val="-2"/>
        </w:rPr>
        <w:t> </w:t>
      </w:r>
      <w:r>
        <w:rPr/>
        <w:t>plants</w:t>
      </w:r>
      <w:r>
        <w:rPr>
          <w:spacing w:val="-8"/>
        </w:rPr>
        <w:t> </w:t>
      </w:r>
      <w:r>
        <w:rPr/>
        <w:t>and much more using easy customization of selling products.</w:t>
      </w:r>
    </w:p>
    <w:p>
      <w:pPr>
        <w:pStyle w:val="BodyText"/>
        <w:spacing w:before="185"/>
        <w:ind w:left="14" w:right="293" w:firstLine="427"/>
      </w:pPr>
      <w:r>
        <w:rPr/>
        <w:t>The new era of Agriculture brought lots of new advancement in technologies as well as lots of untrack diseases which hard to keep it up with here comes the use of PlantIP the one stop solution</w:t>
      </w:r>
    </w:p>
    <w:p>
      <w:pPr>
        <w:pStyle w:val="BodyText"/>
        <w:spacing w:before="185"/>
        <w:ind w:left="14" w:right="293" w:firstLine="427"/>
      </w:pPr>
      <w:r>
        <w:rPr/>
        <w:t>To detect any disease stored on cloud and processed using google Teachable machine [1].</w:t>
      </w:r>
    </w:p>
    <w:p>
      <w:pPr>
        <w:pStyle w:val="BodyText"/>
        <w:spacing w:before="183"/>
        <w:ind w:left="14" w:right="287" w:firstLine="427"/>
      </w:pPr>
      <w:r>
        <w:rPr/>
        <w:t>The neural network is formed to optimize the shortest path [2] to guess the disease and finding a cure and information to handle disease is provided using PlantIP.</w:t>
      </w:r>
    </w:p>
    <w:p>
      <w:pPr>
        <w:pStyle w:val="BodyText"/>
        <w:spacing w:before="183"/>
        <w:ind w:left="14" w:right="292" w:firstLine="427"/>
      </w:pPr>
      <w:r>
        <w:rPr/>
        <w:t>We have used more than thirty-eight types of disease which are more common for basic farming and home gardening yields.</w:t>
      </w:r>
    </w:p>
    <w:p>
      <w:pPr>
        <w:pStyle w:val="BodyText"/>
        <w:spacing w:before="185"/>
        <w:ind w:left="14" w:right="292" w:firstLine="427"/>
      </w:pPr>
      <w:r>
        <w:rPr/>
        <w:t>We use Open weather map for live updates of weather</w:t>
      </w:r>
      <w:r>
        <w:rPr>
          <w:spacing w:val="40"/>
        </w:rPr>
        <w:t> </w:t>
      </w:r>
      <w:r>
        <w:rPr/>
        <w:t>in the app as nature is so unpredictable these days, the increasing global warming needs proper plans for the week without</w:t>
      </w:r>
      <w:r>
        <w:rPr>
          <w:spacing w:val="-11"/>
        </w:rPr>
        <w:t> </w:t>
      </w:r>
      <w:r>
        <w:rPr/>
        <w:t>interposition</w:t>
      </w:r>
      <w:r>
        <w:rPr>
          <w:spacing w:val="-2"/>
        </w:rPr>
        <w:t> </w:t>
      </w:r>
      <w:r>
        <w:rPr/>
        <w:t>of</w:t>
      </w:r>
      <w:r>
        <w:rPr>
          <w:spacing w:val="-10"/>
        </w:rPr>
        <w:t> </w:t>
      </w:r>
      <w:r>
        <w:rPr/>
        <w:t>any</w:t>
      </w:r>
      <w:r>
        <w:rPr>
          <w:spacing w:val="-12"/>
        </w:rPr>
        <w:t> </w:t>
      </w:r>
      <w:r>
        <w:rPr/>
        <w:t>preventing</w:t>
      </w:r>
      <w:r>
        <w:rPr>
          <w:spacing w:val="-13"/>
        </w:rPr>
        <w:t> </w:t>
      </w:r>
      <w:r>
        <w:rPr/>
        <w:t>measures</w:t>
      </w:r>
      <w:r>
        <w:rPr>
          <w:spacing w:val="-6"/>
        </w:rPr>
        <w:t> </w:t>
      </w:r>
      <w:r>
        <w:rPr/>
        <w:t>for</w:t>
      </w:r>
      <w:r>
        <w:rPr>
          <w:spacing w:val="-1"/>
        </w:rPr>
        <w:t> </w:t>
      </w:r>
      <w:r>
        <w:rPr>
          <w:spacing w:val="-2"/>
        </w:rPr>
        <w:t>farming.</w:t>
      </w:r>
    </w:p>
    <w:p>
      <w:pPr>
        <w:pStyle w:val="BodyText"/>
        <w:ind w:left="12"/>
        <w:jc w:val="left"/>
      </w:pPr>
      <w:r>
        <w:rPr/>
        <w:drawing>
          <wp:inline distT="0" distB="0" distL="0" distR="0">
            <wp:extent cx="2755785" cy="1380743"/>
            <wp:effectExtent l="0" t="0" r="0" b="0"/>
            <wp:docPr id="6" name="Image 6" descr="Graphical user interface, website  Description automatically generated"/>
            <wp:cNvGraphicFramePr>
              <a:graphicFrameLocks/>
            </wp:cNvGraphicFramePr>
            <a:graphic>
              <a:graphicData uri="http://schemas.openxmlformats.org/drawingml/2006/picture">
                <pic:pic>
                  <pic:nvPicPr>
                    <pic:cNvPr id="6" name="Image 6" descr="Graphical user interface, website  Description automatically generated"/>
                    <pic:cNvPicPr/>
                  </pic:nvPicPr>
                  <pic:blipFill>
                    <a:blip r:embed="rId7" cstate="print"/>
                    <a:stretch>
                      <a:fillRect/>
                    </a:stretch>
                  </pic:blipFill>
                  <pic:spPr>
                    <a:xfrm>
                      <a:off x="0" y="0"/>
                      <a:ext cx="2755785" cy="1380743"/>
                    </a:xfrm>
                    <a:prstGeom prst="rect">
                      <a:avLst/>
                    </a:prstGeom>
                  </pic:spPr>
                </pic:pic>
              </a:graphicData>
            </a:graphic>
          </wp:inline>
        </w:drawing>
      </w:r>
      <w:r>
        <w:rPr/>
      </w:r>
    </w:p>
    <w:p>
      <w:pPr>
        <w:pStyle w:val="BodyText"/>
        <w:jc w:val="left"/>
      </w:pPr>
    </w:p>
    <w:p>
      <w:pPr>
        <w:pStyle w:val="BodyText"/>
        <w:spacing w:before="7"/>
        <w:jc w:val="left"/>
      </w:pPr>
    </w:p>
    <w:p>
      <w:pPr>
        <w:pStyle w:val="BodyText"/>
        <w:ind w:right="269"/>
        <w:jc w:val="center"/>
      </w:pPr>
      <w:r>
        <w:rPr/>
        <w:t>Fig.</w:t>
      </w:r>
      <w:r>
        <w:rPr>
          <w:spacing w:val="-1"/>
        </w:rPr>
        <w:t> </w:t>
      </w:r>
      <w:r>
        <w:rPr>
          <w:spacing w:val="-10"/>
        </w:rPr>
        <w:t>1</w:t>
      </w:r>
    </w:p>
    <w:p>
      <w:pPr>
        <w:pStyle w:val="BodyText"/>
        <w:jc w:val="left"/>
      </w:pPr>
    </w:p>
    <w:p>
      <w:pPr>
        <w:pStyle w:val="BodyText"/>
        <w:spacing w:before="8"/>
        <w:jc w:val="left"/>
      </w:pPr>
      <w:r>
        <w:rPr/>
        <w:drawing>
          <wp:anchor distT="0" distB="0" distL="0" distR="0" allowOverlap="1" layoutInCell="1" locked="0" behindDoc="1" simplePos="0" relativeHeight="487587840">
            <wp:simplePos x="0" y="0"/>
            <wp:positionH relativeFrom="page">
              <wp:posOffset>4112895</wp:posOffset>
            </wp:positionH>
            <wp:positionV relativeFrom="paragraph">
              <wp:posOffset>166956</wp:posOffset>
            </wp:positionV>
            <wp:extent cx="1511691" cy="1522476"/>
            <wp:effectExtent l="0" t="0" r="0" b="0"/>
            <wp:wrapTopAndBottom/>
            <wp:docPr id="7" name="Image 7" descr="Graphical user interface, application  Description automatically generated with medium confidence"/>
            <wp:cNvGraphicFramePr>
              <a:graphicFrameLocks/>
            </wp:cNvGraphicFramePr>
            <a:graphic>
              <a:graphicData uri="http://schemas.openxmlformats.org/drawingml/2006/picture">
                <pic:pic>
                  <pic:nvPicPr>
                    <pic:cNvPr id="7" name="Image 7" descr="Graphical user interface, application  Description automatically generated with medium confidence"/>
                    <pic:cNvPicPr/>
                  </pic:nvPicPr>
                  <pic:blipFill>
                    <a:blip r:embed="rId8" cstate="print"/>
                    <a:stretch>
                      <a:fillRect/>
                    </a:stretch>
                  </pic:blipFill>
                  <pic:spPr>
                    <a:xfrm>
                      <a:off x="0" y="0"/>
                      <a:ext cx="1511691" cy="1522476"/>
                    </a:xfrm>
                    <a:prstGeom prst="rect">
                      <a:avLst/>
                    </a:prstGeom>
                  </pic:spPr>
                </pic:pic>
              </a:graphicData>
            </a:graphic>
          </wp:anchor>
        </w:drawing>
      </w:r>
      <w:r>
        <w:rPr/>
        <w:drawing>
          <wp:anchor distT="0" distB="0" distL="0" distR="0" allowOverlap="1" layoutInCell="1" locked="0" behindDoc="1" simplePos="0" relativeHeight="487588352">
            <wp:simplePos x="0" y="0"/>
            <wp:positionH relativeFrom="page">
              <wp:posOffset>5847445</wp:posOffset>
            </wp:positionH>
            <wp:positionV relativeFrom="paragraph">
              <wp:posOffset>203624</wp:posOffset>
            </wp:positionV>
            <wp:extent cx="1061492" cy="1316736"/>
            <wp:effectExtent l="0" t="0" r="0" b="0"/>
            <wp:wrapTopAndBottom/>
            <wp:docPr id="8" name="Image 8" descr="Graphical user interface, application  Description automatically generated"/>
            <wp:cNvGraphicFramePr>
              <a:graphicFrameLocks/>
            </wp:cNvGraphicFramePr>
            <a:graphic>
              <a:graphicData uri="http://schemas.openxmlformats.org/drawingml/2006/picture">
                <pic:pic>
                  <pic:nvPicPr>
                    <pic:cNvPr id="8" name="Image 8" descr="Graphical user interface, application  Description automatically generated"/>
                    <pic:cNvPicPr/>
                  </pic:nvPicPr>
                  <pic:blipFill>
                    <a:blip r:embed="rId9" cstate="print"/>
                    <a:stretch>
                      <a:fillRect/>
                    </a:stretch>
                  </pic:blipFill>
                  <pic:spPr>
                    <a:xfrm>
                      <a:off x="0" y="0"/>
                      <a:ext cx="1061492" cy="1316736"/>
                    </a:xfrm>
                    <a:prstGeom prst="rect">
                      <a:avLst/>
                    </a:prstGeom>
                  </pic:spPr>
                </pic:pic>
              </a:graphicData>
            </a:graphic>
          </wp:anchor>
        </w:drawing>
      </w:r>
    </w:p>
    <w:p>
      <w:pPr>
        <w:pStyle w:val="BodyText"/>
        <w:spacing w:before="164"/>
        <w:ind w:left="852"/>
        <w:jc w:val="center"/>
      </w:pPr>
      <w:r>
        <w:rPr/>
        <w:t>Fig.</w:t>
      </w:r>
      <w:r>
        <w:rPr>
          <w:spacing w:val="-1"/>
        </w:rPr>
        <w:t> </w:t>
      </w:r>
      <w:r>
        <w:rPr>
          <w:spacing w:val="-10"/>
        </w:rPr>
        <w:t>2</w:t>
      </w:r>
    </w:p>
    <w:p>
      <w:pPr>
        <w:pStyle w:val="BodyText"/>
        <w:spacing w:after="0"/>
        <w:jc w:val="center"/>
        <w:sectPr>
          <w:type w:val="continuous"/>
          <w:pgSz w:w="11910" w:h="16840"/>
          <w:pgMar w:header="723" w:footer="743" w:top="1300" w:bottom="940" w:left="708" w:right="425"/>
          <w:cols w:num="2" w:equalWidth="0">
            <w:col w:w="4967" w:space="553"/>
            <w:col w:w="5257"/>
          </w:cols>
        </w:sectPr>
      </w:pPr>
    </w:p>
    <w:p>
      <w:pPr>
        <w:pStyle w:val="ListParagraph"/>
        <w:numPr>
          <w:ilvl w:val="0"/>
          <w:numId w:val="2"/>
        </w:numPr>
        <w:tabs>
          <w:tab w:pos="155" w:val="left" w:leader="none"/>
        </w:tabs>
        <w:spacing w:line="245" w:lineRule="exact" w:before="91" w:after="0"/>
        <w:ind w:left="155" w:right="0" w:hanging="143"/>
        <w:jc w:val="both"/>
        <w:rPr>
          <w:sz w:val="20"/>
        </w:rPr>
      </w:pPr>
      <w:r>
        <w:rPr>
          <w:sz w:val="20"/>
        </w:rPr>
        <w:t>A</w:t>
      </w:r>
      <w:r>
        <w:rPr>
          <w:spacing w:val="-4"/>
          <w:sz w:val="20"/>
        </w:rPr>
        <w:t> </w:t>
      </w:r>
      <w:r>
        <w:rPr>
          <w:sz w:val="20"/>
        </w:rPr>
        <w:t>UI</w:t>
      </w:r>
      <w:r>
        <w:rPr>
          <w:spacing w:val="-2"/>
          <w:sz w:val="20"/>
        </w:rPr>
        <w:t> </w:t>
      </w:r>
      <w:r>
        <w:rPr>
          <w:sz w:val="20"/>
        </w:rPr>
        <w:t>of</w:t>
      </w:r>
      <w:r>
        <w:rPr>
          <w:spacing w:val="-7"/>
          <w:sz w:val="20"/>
        </w:rPr>
        <w:t> </w:t>
      </w:r>
      <w:r>
        <w:rPr>
          <w:sz w:val="20"/>
        </w:rPr>
        <w:t>use</w:t>
      </w:r>
      <w:r>
        <w:rPr>
          <w:spacing w:val="-5"/>
          <w:sz w:val="20"/>
        </w:rPr>
        <w:t> </w:t>
      </w:r>
      <w:r>
        <w:rPr>
          <w:sz w:val="20"/>
        </w:rPr>
        <w:t>case</w:t>
      </w:r>
      <w:r>
        <w:rPr>
          <w:spacing w:val="-5"/>
          <w:sz w:val="20"/>
        </w:rPr>
        <w:t> </w:t>
      </w:r>
      <w:r>
        <w:rPr>
          <w:sz w:val="20"/>
        </w:rPr>
        <w:t>of</w:t>
      </w:r>
      <w:r>
        <w:rPr>
          <w:spacing w:val="-7"/>
          <w:sz w:val="20"/>
        </w:rPr>
        <w:t> </w:t>
      </w:r>
      <w:r>
        <w:rPr>
          <w:sz w:val="20"/>
        </w:rPr>
        <w:t>Open</w:t>
      </w:r>
      <w:r>
        <w:rPr>
          <w:spacing w:val="4"/>
          <w:sz w:val="20"/>
        </w:rPr>
        <w:t> </w:t>
      </w:r>
      <w:r>
        <w:rPr>
          <w:sz w:val="20"/>
        </w:rPr>
        <w:t>weather</w:t>
      </w:r>
      <w:r>
        <w:rPr>
          <w:spacing w:val="-6"/>
          <w:sz w:val="20"/>
        </w:rPr>
        <w:t> </w:t>
      </w:r>
      <w:r>
        <w:rPr>
          <w:sz w:val="20"/>
        </w:rPr>
        <w:t>map</w:t>
      </w:r>
      <w:r>
        <w:rPr>
          <w:spacing w:val="-6"/>
          <w:sz w:val="20"/>
        </w:rPr>
        <w:t> </w:t>
      </w:r>
      <w:r>
        <w:rPr>
          <w:sz w:val="20"/>
        </w:rPr>
        <w:t>in</w:t>
      </w:r>
      <w:r>
        <w:rPr>
          <w:spacing w:val="-3"/>
          <w:sz w:val="20"/>
        </w:rPr>
        <w:t> </w:t>
      </w:r>
      <w:r>
        <w:rPr>
          <w:sz w:val="20"/>
        </w:rPr>
        <w:t>Plantip</w:t>
      </w:r>
      <w:r>
        <w:rPr>
          <w:spacing w:val="-6"/>
          <w:sz w:val="20"/>
        </w:rPr>
        <w:t> </w:t>
      </w:r>
      <w:r>
        <w:rPr>
          <w:spacing w:val="-4"/>
          <w:sz w:val="20"/>
        </w:rPr>
        <w:t>App.</w:t>
      </w:r>
    </w:p>
    <w:p>
      <w:pPr>
        <w:pStyle w:val="ListParagraph"/>
        <w:numPr>
          <w:ilvl w:val="0"/>
          <w:numId w:val="2"/>
        </w:numPr>
        <w:tabs>
          <w:tab w:pos="156" w:val="left" w:leader="none"/>
        </w:tabs>
        <w:spacing w:line="237" w:lineRule="auto" w:before="2" w:after="0"/>
        <w:ind w:left="156" w:right="0" w:hanging="144"/>
        <w:jc w:val="both"/>
        <w:rPr>
          <w:sz w:val="20"/>
        </w:rPr>
      </w:pPr>
      <w:r>
        <w:rPr>
          <w:sz w:val="20"/>
        </w:rPr>
        <w:t>We use a scheduler planner to remind important updates regarding the weather forecast and notify using OneSignal </w:t>
      </w:r>
      <w:r>
        <w:rPr>
          <w:spacing w:val="-2"/>
          <w:sz w:val="20"/>
        </w:rPr>
        <w:t>notification.</w:t>
      </w:r>
    </w:p>
    <w:p>
      <w:pPr>
        <w:pStyle w:val="ListParagraph"/>
        <w:numPr>
          <w:ilvl w:val="0"/>
          <w:numId w:val="2"/>
        </w:numPr>
        <w:tabs>
          <w:tab w:pos="156" w:val="left" w:leader="none"/>
        </w:tabs>
        <w:spacing w:line="240" w:lineRule="auto" w:before="1" w:after="0"/>
        <w:ind w:left="156" w:right="0" w:hanging="144"/>
        <w:jc w:val="both"/>
        <w:rPr>
          <w:sz w:val="20"/>
        </w:rPr>
      </w:pPr>
      <w:r>
        <w:rPr>
          <w:sz w:val="20"/>
        </w:rPr>
        <w:t>The users can never miss what's important using plantip as the scheduler is highly customizable for location-based notifications from user frequently used locations.</w:t>
      </w:r>
    </w:p>
    <w:p>
      <w:pPr>
        <w:pStyle w:val="BodyText"/>
        <w:spacing w:before="1"/>
        <w:jc w:val="left"/>
      </w:pPr>
      <w:r>
        <w:rPr/>
        <w:drawing>
          <wp:anchor distT="0" distB="0" distL="0" distR="0" allowOverlap="1" layoutInCell="1" locked="0" behindDoc="1" simplePos="0" relativeHeight="487588864">
            <wp:simplePos x="0" y="0"/>
            <wp:positionH relativeFrom="page">
              <wp:posOffset>509269</wp:posOffset>
            </wp:positionH>
            <wp:positionV relativeFrom="paragraph">
              <wp:posOffset>162218</wp:posOffset>
            </wp:positionV>
            <wp:extent cx="996155" cy="1531620"/>
            <wp:effectExtent l="0" t="0" r="0" b="0"/>
            <wp:wrapTopAndBottom/>
            <wp:docPr id="9" name="Image 9" descr="Graphical user interface, application  Description automatically generated"/>
            <wp:cNvGraphicFramePr>
              <a:graphicFrameLocks/>
            </wp:cNvGraphicFramePr>
            <a:graphic>
              <a:graphicData uri="http://schemas.openxmlformats.org/drawingml/2006/picture">
                <pic:pic>
                  <pic:nvPicPr>
                    <pic:cNvPr id="9" name="Image 9" descr="Graphical user interface, application  Description automatically generated"/>
                    <pic:cNvPicPr/>
                  </pic:nvPicPr>
                  <pic:blipFill>
                    <a:blip r:embed="rId10" cstate="print"/>
                    <a:stretch>
                      <a:fillRect/>
                    </a:stretch>
                  </pic:blipFill>
                  <pic:spPr>
                    <a:xfrm>
                      <a:off x="0" y="0"/>
                      <a:ext cx="996155" cy="1531620"/>
                    </a:xfrm>
                    <a:prstGeom prst="rect">
                      <a:avLst/>
                    </a:prstGeom>
                  </pic:spPr>
                </pic:pic>
              </a:graphicData>
            </a:graphic>
          </wp:anchor>
        </w:drawing>
      </w:r>
      <w:r>
        <w:rPr/>
        <w:drawing>
          <wp:anchor distT="0" distB="0" distL="0" distR="0" allowOverlap="1" layoutInCell="1" locked="0" behindDoc="1" simplePos="0" relativeHeight="487589376">
            <wp:simplePos x="0" y="0"/>
            <wp:positionH relativeFrom="page">
              <wp:posOffset>1933575</wp:posOffset>
            </wp:positionH>
            <wp:positionV relativeFrom="paragraph">
              <wp:posOffset>213018</wp:posOffset>
            </wp:positionV>
            <wp:extent cx="873684" cy="1527048"/>
            <wp:effectExtent l="0" t="0" r="0" b="0"/>
            <wp:wrapTopAndBottom/>
            <wp:docPr id="10" name="Image 10" descr="Text  Description automatically generated"/>
            <wp:cNvGraphicFramePr>
              <a:graphicFrameLocks/>
            </wp:cNvGraphicFramePr>
            <a:graphic>
              <a:graphicData uri="http://schemas.openxmlformats.org/drawingml/2006/picture">
                <pic:pic>
                  <pic:nvPicPr>
                    <pic:cNvPr id="10" name="Image 10" descr="Text  Description automatically generated"/>
                    <pic:cNvPicPr/>
                  </pic:nvPicPr>
                  <pic:blipFill>
                    <a:blip r:embed="rId11" cstate="print"/>
                    <a:stretch>
                      <a:fillRect/>
                    </a:stretch>
                  </pic:blipFill>
                  <pic:spPr>
                    <a:xfrm>
                      <a:off x="0" y="0"/>
                      <a:ext cx="873684" cy="1527048"/>
                    </a:xfrm>
                    <a:prstGeom prst="rect">
                      <a:avLst/>
                    </a:prstGeom>
                  </pic:spPr>
                </pic:pic>
              </a:graphicData>
            </a:graphic>
          </wp:anchor>
        </w:drawing>
      </w:r>
      <w:r>
        <w:rPr/>
        <w:drawing>
          <wp:anchor distT="0" distB="0" distL="0" distR="0" allowOverlap="1" layoutInCell="1" locked="0" behindDoc="1" simplePos="0" relativeHeight="487589888">
            <wp:simplePos x="0" y="0"/>
            <wp:positionH relativeFrom="page">
              <wp:posOffset>555625</wp:posOffset>
            </wp:positionH>
            <wp:positionV relativeFrom="paragraph">
              <wp:posOffset>1857033</wp:posOffset>
            </wp:positionV>
            <wp:extent cx="884461" cy="120872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884461" cy="1208722"/>
                    </a:xfrm>
                    <a:prstGeom prst="rect">
                      <a:avLst/>
                    </a:prstGeom>
                  </pic:spPr>
                </pic:pic>
              </a:graphicData>
            </a:graphic>
          </wp:anchor>
        </w:drawing>
      </w:r>
      <w:r>
        <w:rPr/>
        <w:drawing>
          <wp:anchor distT="0" distB="0" distL="0" distR="0" allowOverlap="1" layoutInCell="1" locked="0" behindDoc="1" simplePos="0" relativeHeight="487590400">
            <wp:simplePos x="0" y="0"/>
            <wp:positionH relativeFrom="page">
              <wp:posOffset>1901189</wp:posOffset>
            </wp:positionH>
            <wp:positionV relativeFrom="paragraph">
              <wp:posOffset>1857033</wp:posOffset>
            </wp:positionV>
            <wp:extent cx="945109" cy="128930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945109" cy="1289303"/>
                    </a:xfrm>
                    <a:prstGeom prst="rect">
                      <a:avLst/>
                    </a:prstGeom>
                  </pic:spPr>
                </pic:pic>
              </a:graphicData>
            </a:graphic>
          </wp:anchor>
        </w:drawing>
      </w:r>
    </w:p>
    <w:p>
      <w:pPr>
        <w:pStyle w:val="BodyText"/>
        <w:spacing w:before="10"/>
        <w:jc w:val="left"/>
        <w:rPr>
          <w:sz w:val="13"/>
        </w:rPr>
      </w:pPr>
    </w:p>
    <w:p>
      <w:pPr>
        <w:pStyle w:val="BodyText"/>
        <w:spacing w:before="107"/>
        <w:jc w:val="left"/>
      </w:pPr>
    </w:p>
    <w:p>
      <w:pPr>
        <w:pStyle w:val="BodyText"/>
        <w:ind w:left="1015"/>
        <w:jc w:val="left"/>
      </w:pPr>
      <w:r>
        <w:rPr/>
        <w:t>Fig.</w:t>
      </w:r>
      <w:r>
        <w:rPr>
          <w:spacing w:val="-2"/>
        </w:rPr>
        <w:t> </w:t>
      </w:r>
      <w:r>
        <w:rPr/>
        <w:t>3: Plant</w:t>
      </w:r>
      <w:r>
        <w:rPr>
          <w:spacing w:val="-6"/>
        </w:rPr>
        <w:t> </w:t>
      </w:r>
      <w:r>
        <w:rPr/>
        <w:t>IP</w:t>
      </w:r>
      <w:r>
        <w:rPr>
          <w:spacing w:val="-4"/>
        </w:rPr>
        <w:t> </w:t>
      </w:r>
      <w:r>
        <w:rPr/>
        <w:t>app</w:t>
      </w:r>
      <w:r>
        <w:rPr>
          <w:spacing w:val="-2"/>
        </w:rPr>
        <w:t> screenshots</w:t>
      </w:r>
    </w:p>
    <w:p>
      <w:pPr>
        <w:pStyle w:val="ListParagraph"/>
        <w:numPr>
          <w:ilvl w:val="0"/>
          <w:numId w:val="2"/>
        </w:numPr>
        <w:tabs>
          <w:tab w:pos="156" w:val="left" w:leader="none"/>
        </w:tabs>
        <w:spacing w:line="240" w:lineRule="auto" w:before="183" w:after="0"/>
        <w:ind w:left="156" w:right="2" w:hanging="144"/>
        <w:jc w:val="both"/>
        <w:rPr>
          <w:sz w:val="20"/>
        </w:rPr>
      </w:pPr>
      <w:r>
        <w:rPr>
          <w:sz w:val="20"/>
        </w:rPr>
        <w:t>The E-commerce buy and sell helps direct relations</w:t>
      </w:r>
      <w:r>
        <w:rPr>
          <w:spacing w:val="40"/>
          <w:sz w:val="20"/>
        </w:rPr>
        <w:t> </w:t>
      </w:r>
      <w:r>
        <w:rPr>
          <w:sz w:val="20"/>
        </w:rPr>
        <w:t>between farmers and customers selling 100 of categories including plants, fertilizers, small farming equipment etc.</w:t>
      </w:r>
    </w:p>
    <w:p>
      <w:pPr>
        <w:pStyle w:val="ListParagraph"/>
        <w:numPr>
          <w:ilvl w:val="0"/>
          <w:numId w:val="2"/>
        </w:numPr>
        <w:tabs>
          <w:tab w:pos="156" w:val="left" w:leader="none"/>
        </w:tabs>
        <w:spacing w:line="240" w:lineRule="auto" w:before="1" w:after="0"/>
        <w:ind w:left="156" w:right="3" w:hanging="144"/>
        <w:jc w:val="both"/>
        <w:rPr>
          <w:sz w:val="20"/>
        </w:rPr>
      </w:pPr>
      <w:r>
        <w:rPr>
          <w:sz w:val="20"/>
        </w:rPr>
        <w:t>The</w:t>
      </w:r>
      <w:r>
        <w:rPr>
          <w:spacing w:val="-2"/>
          <w:sz w:val="20"/>
        </w:rPr>
        <w:t> </w:t>
      </w:r>
      <w:r>
        <w:rPr>
          <w:sz w:val="20"/>
        </w:rPr>
        <w:t>smart suggestions</w:t>
      </w:r>
      <w:r>
        <w:rPr>
          <w:spacing w:val="-5"/>
          <w:sz w:val="20"/>
        </w:rPr>
        <w:t> </w:t>
      </w:r>
      <w:r>
        <w:rPr>
          <w:sz w:val="20"/>
        </w:rPr>
        <w:t>help</w:t>
      </w:r>
      <w:r>
        <w:rPr>
          <w:spacing w:val="-4"/>
          <w:sz w:val="20"/>
        </w:rPr>
        <w:t> </w:t>
      </w:r>
      <w:r>
        <w:rPr>
          <w:sz w:val="20"/>
        </w:rPr>
        <w:t>buying</w:t>
      </w:r>
      <w:r>
        <w:rPr>
          <w:spacing w:val="-4"/>
          <w:sz w:val="20"/>
        </w:rPr>
        <w:t> </w:t>
      </w:r>
      <w:r>
        <w:rPr>
          <w:sz w:val="20"/>
        </w:rPr>
        <w:t>more</w:t>
      </w:r>
      <w:r>
        <w:rPr>
          <w:spacing w:val="-2"/>
          <w:sz w:val="20"/>
        </w:rPr>
        <w:t> </w:t>
      </w:r>
      <w:r>
        <w:rPr>
          <w:sz w:val="20"/>
        </w:rPr>
        <w:t>easily</w:t>
      </w:r>
      <w:r>
        <w:rPr>
          <w:spacing w:val="-9"/>
          <w:sz w:val="20"/>
        </w:rPr>
        <w:t> </w:t>
      </w:r>
      <w:r>
        <w:rPr>
          <w:sz w:val="20"/>
        </w:rPr>
        <w:t>in plantip</w:t>
      </w:r>
      <w:r>
        <w:rPr>
          <w:spacing w:val="-4"/>
          <w:sz w:val="20"/>
        </w:rPr>
        <w:t> </w:t>
      </w:r>
      <w:r>
        <w:rPr>
          <w:sz w:val="20"/>
        </w:rPr>
        <w:t>as users can perform all operations like review and request </w:t>
      </w:r>
      <w:r>
        <w:rPr>
          <w:spacing w:val="-2"/>
          <w:sz w:val="20"/>
        </w:rPr>
        <w:t>customizations.</w:t>
      </w:r>
    </w:p>
    <w:p>
      <w:pPr>
        <w:pStyle w:val="Heading1"/>
        <w:numPr>
          <w:ilvl w:val="0"/>
          <w:numId w:val="1"/>
        </w:numPr>
        <w:tabs>
          <w:tab w:pos="788" w:val="left" w:leader="none"/>
        </w:tabs>
        <w:spacing w:line="240" w:lineRule="auto" w:before="188" w:after="0"/>
        <w:ind w:left="788" w:right="0" w:hanging="349"/>
        <w:jc w:val="left"/>
      </w:pPr>
      <w:r>
        <w:rPr/>
        <w:t>DISEASE</w:t>
      </w:r>
      <w:r>
        <w:rPr>
          <w:spacing w:val="-4"/>
        </w:rPr>
        <w:t> </w:t>
      </w:r>
      <w:r>
        <w:rPr/>
        <w:t>TYPES</w:t>
      </w:r>
      <w:r>
        <w:rPr>
          <w:spacing w:val="-9"/>
        </w:rPr>
        <w:t> </w:t>
      </w:r>
      <w:r>
        <w:rPr/>
        <w:t>&amp;</w:t>
      </w:r>
      <w:r>
        <w:rPr>
          <w:spacing w:val="-1"/>
        </w:rPr>
        <w:t> </w:t>
      </w:r>
      <w:r>
        <w:rPr>
          <w:spacing w:val="-2"/>
        </w:rPr>
        <w:t>CLASSIFICATION</w:t>
      </w:r>
    </w:p>
    <w:p>
      <w:pPr>
        <w:pStyle w:val="ListParagraph"/>
        <w:numPr>
          <w:ilvl w:val="0"/>
          <w:numId w:val="3"/>
        </w:numPr>
        <w:tabs>
          <w:tab w:pos="294" w:val="left" w:leader="none"/>
        </w:tabs>
        <w:spacing w:line="240" w:lineRule="auto" w:before="178" w:after="0"/>
        <w:ind w:left="294" w:right="0" w:hanging="282"/>
        <w:jc w:val="both"/>
        <w:rPr>
          <w:i/>
          <w:sz w:val="20"/>
        </w:rPr>
      </w:pPr>
      <w:r>
        <w:rPr>
          <w:i/>
          <w:sz w:val="20"/>
        </w:rPr>
        <w:t>Tomato-Early</w:t>
      </w:r>
      <w:r>
        <w:rPr>
          <w:i/>
          <w:spacing w:val="-8"/>
          <w:sz w:val="20"/>
        </w:rPr>
        <w:t> </w:t>
      </w:r>
      <w:r>
        <w:rPr>
          <w:i/>
          <w:spacing w:val="-2"/>
          <w:sz w:val="20"/>
        </w:rPr>
        <w:t>blight</w:t>
      </w:r>
    </w:p>
    <w:p>
      <w:pPr>
        <w:pStyle w:val="BodyText"/>
        <w:spacing w:before="4"/>
        <w:jc w:val="left"/>
        <w:rPr>
          <w:i/>
          <w:sz w:val="14"/>
        </w:rPr>
      </w:pPr>
      <w:r>
        <w:rPr>
          <w:i/>
          <w:sz w:val="14"/>
        </w:rPr>
        <w:drawing>
          <wp:anchor distT="0" distB="0" distL="0" distR="0" allowOverlap="1" layoutInCell="1" locked="0" behindDoc="1" simplePos="0" relativeHeight="487590912">
            <wp:simplePos x="0" y="0"/>
            <wp:positionH relativeFrom="page">
              <wp:posOffset>1027430</wp:posOffset>
            </wp:positionH>
            <wp:positionV relativeFrom="paragraph">
              <wp:posOffset>120470</wp:posOffset>
            </wp:positionV>
            <wp:extent cx="1207170" cy="114604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1207170" cy="1146048"/>
                    </a:xfrm>
                    <a:prstGeom prst="rect">
                      <a:avLst/>
                    </a:prstGeom>
                  </pic:spPr>
                </pic:pic>
              </a:graphicData>
            </a:graphic>
          </wp:anchor>
        </w:drawing>
      </w:r>
    </w:p>
    <w:p>
      <w:pPr>
        <w:pStyle w:val="BodyText"/>
        <w:ind w:left="732"/>
        <w:jc w:val="left"/>
      </w:pPr>
      <w:r>
        <w:rPr/>
        <w:t>Fig.</w:t>
      </w:r>
      <w:r>
        <w:rPr>
          <w:spacing w:val="-4"/>
        </w:rPr>
        <w:t> </w:t>
      </w:r>
      <w:r>
        <w:rPr/>
        <w:t>4:</w:t>
      </w:r>
      <w:r>
        <w:rPr>
          <w:spacing w:val="-4"/>
        </w:rPr>
        <w:t> </w:t>
      </w:r>
      <w:r>
        <w:rPr/>
        <w:t>Tomato</w:t>
      </w:r>
      <w:r>
        <w:rPr>
          <w:spacing w:val="-7"/>
        </w:rPr>
        <w:t> </w:t>
      </w:r>
      <w:r>
        <w:rPr/>
        <w:t>Early</w:t>
      </w:r>
      <w:r>
        <w:rPr>
          <w:spacing w:val="-11"/>
        </w:rPr>
        <w:t> </w:t>
      </w:r>
      <w:r>
        <w:rPr>
          <w:spacing w:val="-2"/>
        </w:rPr>
        <w:t>blight</w:t>
      </w:r>
    </w:p>
    <w:p>
      <w:pPr>
        <w:pStyle w:val="BodyText"/>
        <w:spacing w:before="225"/>
        <w:ind w:left="12" w:right="1" w:firstLine="288"/>
      </w:pPr>
      <w:r>
        <w:rPr>
          <w:color w:val="212121"/>
        </w:rPr>
        <w:t>The fungus Alternaria solani is the source of the widespread tomato disease known as early blight. Almost all tomato</w:t>
      </w:r>
      <w:r>
        <w:rPr>
          <w:color w:val="212121"/>
          <w:spacing w:val="-1"/>
        </w:rPr>
        <w:t> </w:t>
      </w:r>
      <w:r>
        <w:rPr>
          <w:color w:val="212121"/>
        </w:rPr>
        <w:t>plant</w:t>
      </w:r>
      <w:r>
        <w:rPr>
          <w:color w:val="212121"/>
          <w:spacing w:val="-1"/>
        </w:rPr>
        <w:t> </w:t>
      </w:r>
      <w:r>
        <w:rPr>
          <w:color w:val="212121"/>
        </w:rPr>
        <w:t>parts, including</w:t>
      </w:r>
      <w:r>
        <w:rPr>
          <w:color w:val="212121"/>
          <w:spacing w:val="-1"/>
        </w:rPr>
        <w:t> </w:t>
      </w:r>
      <w:r>
        <w:rPr>
          <w:color w:val="212121"/>
        </w:rPr>
        <w:t>the</w:t>
      </w:r>
      <w:r>
        <w:rPr>
          <w:color w:val="212121"/>
          <w:spacing w:val="-4"/>
        </w:rPr>
        <w:t> </w:t>
      </w:r>
      <w:r>
        <w:rPr>
          <w:color w:val="212121"/>
        </w:rPr>
        <w:t>leaves, stems, and fruits, are susceptible to it. Although the plants might not perish, they will likely</w:t>
      </w:r>
      <w:r>
        <w:rPr>
          <w:color w:val="212121"/>
          <w:spacing w:val="-1"/>
        </w:rPr>
        <w:t> </w:t>
      </w:r>
      <w:r>
        <w:rPr>
          <w:color w:val="212121"/>
        </w:rPr>
        <w:t>be weaker and</w:t>
      </w:r>
      <w:r>
        <w:rPr>
          <w:color w:val="212121"/>
          <w:spacing w:val="-1"/>
        </w:rPr>
        <w:t> </w:t>
      </w:r>
      <w:r>
        <w:rPr>
          <w:color w:val="212121"/>
        </w:rPr>
        <w:t>produce fewer tomatoes than</w:t>
      </w:r>
      <w:r>
        <w:rPr>
          <w:color w:val="212121"/>
          <w:spacing w:val="-1"/>
        </w:rPr>
        <w:t> </w:t>
      </w:r>
      <w:r>
        <w:rPr>
          <w:color w:val="212121"/>
        </w:rPr>
        <w:t>usual. Although it can affect seedlings as well, early blight often affects older plants.</w:t>
      </w:r>
    </w:p>
    <w:p>
      <w:pPr>
        <w:pStyle w:val="ListParagraph"/>
        <w:numPr>
          <w:ilvl w:val="0"/>
          <w:numId w:val="3"/>
        </w:numPr>
        <w:tabs>
          <w:tab w:pos="294" w:val="left" w:leader="none"/>
        </w:tabs>
        <w:spacing w:line="240" w:lineRule="auto" w:before="91" w:after="0"/>
        <w:ind w:left="294" w:right="0" w:hanging="282"/>
        <w:jc w:val="left"/>
        <w:rPr>
          <w:i/>
          <w:sz w:val="20"/>
        </w:rPr>
      </w:pPr>
      <w:r>
        <w:rPr/>
        <w:br w:type="column"/>
      </w:r>
      <w:r>
        <w:rPr>
          <w:i/>
          <w:sz w:val="20"/>
        </w:rPr>
        <w:t>Late</w:t>
      </w:r>
      <w:r>
        <w:rPr>
          <w:i/>
          <w:spacing w:val="-8"/>
          <w:sz w:val="20"/>
        </w:rPr>
        <w:t> </w:t>
      </w:r>
      <w:r>
        <w:rPr>
          <w:i/>
          <w:sz w:val="20"/>
        </w:rPr>
        <w:t>Blight</w:t>
      </w:r>
      <w:r>
        <w:rPr>
          <w:i/>
          <w:spacing w:val="-2"/>
          <w:sz w:val="20"/>
        </w:rPr>
        <w:t> </w:t>
      </w:r>
      <w:r>
        <w:rPr>
          <w:i/>
          <w:sz w:val="20"/>
        </w:rPr>
        <w:t>Potato</w:t>
      </w:r>
      <w:r>
        <w:rPr>
          <w:i/>
          <w:spacing w:val="-7"/>
          <w:sz w:val="20"/>
        </w:rPr>
        <w:t> </w:t>
      </w:r>
      <w:r>
        <w:rPr>
          <w:i/>
          <w:spacing w:val="-4"/>
          <w:sz w:val="20"/>
        </w:rPr>
        <w:t>Leaf</w:t>
      </w:r>
    </w:p>
    <w:p>
      <w:pPr>
        <w:pStyle w:val="BodyText"/>
        <w:spacing w:before="9"/>
        <w:jc w:val="left"/>
        <w:rPr>
          <w:i/>
          <w:sz w:val="18"/>
        </w:rPr>
      </w:pPr>
      <w:r>
        <w:rPr>
          <w:i/>
          <w:sz w:val="18"/>
        </w:rPr>
        <w:drawing>
          <wp:anchor distT="0" distB="0" distL="0" distR="0" allowOverlap="1" layoutInCell="1" locked="0" behindDoc="1" simplePos="0" relativeHeight="487591424">
            <wp:simplePos x="0" y="0"/>
            <wp:positionH relativeFrom="page">
              <wp:posOffset>4662804</wp:posOffset>
            </wp:positionH>
            <wp:positionV relativeFrom="paragraph">
              <wp:posOffset>152591</wp:posOffset>
            </wp:positionV>
            <wp:extent cx="1978727" cy="96392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1978727" cy="963929"/>
                    </a:xfrm>
                    <a:prstGeom prst="rect">
                      <a:avLst/>
                    </a:prstGeom>
                  </pic:spPr>
                </pic:pic>
              </a:graphicData>
            </a:graphic>
          </wp:anchor>
        </w:drawing>
      </w:r>
    </w:p>
    <w:p>
      <w:pPr>
        <w:pStyle w:val="BodyText"/>
        <w:spacing w:before="82"/>
        <w:jc w:val="left"/>
        <w:rPr>
          <w:i/>
        </w:rPr>
      </w:pPr>
    </w:p>
    <w:p>
      <w:pPr>
        <w:pStyle w:val="BodyText"/>
        <w:ind w:left="1265"/>
        <w:jc w:val="left"/>
      </w:pPr>
      <w:r>
        <w:rPr/>
        <w:t>Fig.</w:t>
      </w:r>
      <w:r>
        <w:rPr>
          <w:spacing w:val="-5"/>
        </w:rPr>
        <w:t> </w:t>
      </w:r>
      <w:r>
        <w:rPr/>
        <w:t>5:</w:t>
      </w:r>
      <w:r>
        <w:rPr>
          <w:spacing w:val="-4"/>
        </w:rPr>
        <w:t> </w:t>
      </w:r>
      <w:r>
        <w:rPr/>
        <w:t>Late</w:t>
      </w:r>
      <w:r>
        <w:rPr>
          <w:spacing w:val="-4"/>
        </w:rPr>
        <w:t> </w:t>
      </w:r>
      <w:r>
        <w:rPr/>
        <w:t>Blight</w:t>
      </w:r>
      <w:r>
        <w:rPr>
          <w:spacing w:val="-4"/>
        </w:rPr>
        <w:t> </w:t>
      </w:r>
      <w:r>
        <w:rPr/>
        <w:t>potato</w:t>
      </w:r>
      <w:r>
        <w:rPr>
          <w:spacing w:val="-5"/>
        </w:rPr>
        <w:t> </w:t>
      </w:r>
      <w:r>
        <w:rPr>
          <w:spacing w:val="-4"/>
        </w:rPr>
        <w:t>Leaf</w:t>
      </w:r>
    </w:p>
    <w:p>
      <w:pPr>
        <w:pStyle w:val="BodyText"/>
        <w:spacing w:before="183"/>
        <w:ind w:left="12" w:right="293" w:firstLine="427"/>
      </w:pPr>
      <w:r>
        <w:rPr/>
        <w:t>The oomycete microbe Phytophthora infesters, which resembles a fungus, causes late blight in potato plants. This unquestionably dangerous disease can affect potato leaves and tubers at any stage of crop growth.</w:t>
      </w:r>
    </w:p>
    <w:p>
      <w:pPr>
        <w:pStyle w:val="ListParagraph"/>
        <w:numPr>
          <w:ilvl w:val="0"/>
          <w:numId w:val="3"/>
        </w:numPr>
        <w:tabs>
          <w:tab w:pos="293" w:val="left" w:leader="none"/>
        </w:tabs>
        <w:spacing w:line="240" w:lineRule="auto" w:before="184" w:after="0"/>
        <w:ind w:left="293" w:right="0" w:hanging="281"/>
        <w:jc w:val="left"/>
        <w:rPr>
          <w:i/>
          <w:sz w:val="20"/>
        </w:rPr>
      </w:pPr>
      <w:r>
        <w:rPr>
          <w:i/>
          <w:sz w:val="20"/>
        </w:rPr>
        <w:t>Tomato</w:t>
      </w:r>
      <w:r>
        <w:rPr>
          <w:i/>
          <w:spacing w:val="-10"/>
          <w:sz w:val="20"/>
        </w:rPr>
        <w:t> </w:t>
      </w:r>
      <w:r>
        <w:rPr>
          <w:i/>
          <w:sz w:val="20"/>
        </w:rPr>
        <w:t>Bacterial</w:t>
      </w:r>
      <w:r>
        <w:rPr>
          <w:i/>
          <w:spacing w:val="-6"/>
          <w:sz w:val="20"/>
        </w:rPr>
        <w:t> </w:t>
      </w:r>
      <w:r>
        <w:rPr>
          <w:i/>
          <w:spacing w:val="-4"/>
          <w:sz w:val="20"/>
        </w:rPr>
        <w:t>Spot</w:t>
      </w:r>
    </w:p>
    <w:p>
      <w:pPr>
        <w:pStyle w:val="BodyText"/>
        <w:spacing w:before="71"/>
        <w:jc w:val="left"/>
        <w:rPr>
          <w:i/>
        </w:rPr>
      </w:pPr>
      <w:r>
        <w:rPr>
          <w:i/>
        </w:rPr>
        <w:drawing>
          <wp:anchor distT="0" distB="0" distL="0" distR="0" allowOverlap="1" layoutInCell="1" locked="0" behindDoc="1" simplePos="0" relativeHeight="487591936">
            <wp:simplePos x="0" y="0"/>
            <wp:positionH relativeFrom="page">
              <wp:posOffset>4387850</wp:posOffset>
            </wp:positionH>
            <wp:positionV relativeFrom="paragraph">
              <wp:posOffset>206461</wp:posOffset>
            </wp:positionV>
            <wp:extent cx="2512026" cy="1104138"/>
            <wp:effectExtent l="0" t="0" r="0" b="0"/>
            <wp:wrapTopAndBottom/>
            <wp:docPr id="15" name="Image 15" descr="A green leaf on a white surface  Description automatically generated with medium confidence"/>
            <wp:cNvGraphicFramePr>
              <a:graphicFrameLocks/>
            </wp:cNvGraphicFramePr>
            <a:graphic>
              <a:graphicData uri="http://schemas.openxmlformats.org/drawingml/2006/picture">
                <pic:pic>
                  <pic:nvPicPr>
                    <pic:cNvPr id="15" name="Image 15" descr="A green leaf on a white surface  Description automatically generated with medium confidence"/>
                    <pic:cNvPicPr/>
                  </pic:nvPicPr>
                  <pic:blipFill>
                    <a:blip r:embed="rId15" cstate="print"/>
                    <a:stretch>
                      <a:fillRect/>
                    </a:stretch>
                  </pic:blipFill>
                  <pic:spPr>
                    <a:xfrm>
                      <a:off x="0" y="0"/>
                      <a:ext cx="2512026" cy="1104138"/>
                    </a:xfrm>
                    <a:prstGeom prst="rect">
                      <a:avLst/>
                    </a:prstGeom>
                  </pic:spPr>
                </pic:pic>
              </a:graphicData>
            </a:graphic>
          </wp:anchor>
        </w:drawing>
      </w:r>
    </w:p>
    <w:p>
      <w:pPr>
        <w:pStyle w:val="BodyText"/>
        <w:spacing w:before="16"/>
        <w:jc w:val="left"/>
        <w:rPr>
          <w:i/>
        </w:rPr>
      </w:pPr>
    </w:p>
    <w:p>
      <w:pPr>
        <w:pStyle w:val="BodyText"/>
        <w:ind w:left="1294"/>
        <w:jc w:val="left"/>
      </w:pPr>
      <w:r>
        <w:rPr/>
        <w:t>Fig.</w:t>
      </w:r>
      <w:r>
        <w:rPr>
          <w:spacing w:val="-7"/>
        </w:rPr>
        <w:t> </w:t>
      </w:r>
      <w:r>
        <w:rPr/>
        <w:t>6:</w:t>
      </w:r>
      <w:r>
        <w:rPr>
          <w:spacing w:val="-5"/>
        </w:rPr>
        <w:t> </w:t>
      </w:r>
      <w:r>
        <w:rPr/>
        <w:t>Tomato</w:t>
      </w:r>
      <w:r>
        <w:rPr>
          <w:spacing w:val="-6"/>
        </w:rPr>
        <w:t> </w:t>
      </w:r>
      <w:r>
        <w:rPr/>
        <w:t>Bacterial</w:t>
      </w:r>
      <w:r>
        <w:rPr>
          <w:spacing w:val="-5"/>
        </w:rPr>
        <w:t> </w:t>
      </w:r>
      <w:r>
        <w:rPr>
          <w:spacing w:val="-4"/>
        </w:rPr>
        <w:t>Spot</w:t>
      </w:r>
    </w:p>
    <w:p>
      <w:pPr>
        <w:pStyle w:val="BodyText"/>
        <w:spacing w:before="183"/>
        <w:ind w:left="12" w:right="291" w:firstLine="427"/>
      </w:pPr>
      <w:r>
        <w:rPr/>
        <w:t>Xanthomonas vesicatoria, Xanthomonas euvesicatoria, Xanthomonas gardneri, and Xanthomonas perforans are the culprits behind tomato bacterial spot. On contaminated seed and transplants, which may or may not exhibit symptoms, these bacterial infections can be introduced into a garden.</w:t>
      </w:r>
    </w:p>
    <w:p>
      <w:pPr>
        <w:pStyle w:val="BodyText"/>
        <w:spacing w:before="185"/>
        <w:ind w:left="228"/>
        <w:jc w:val="left"/>
      </w:pPr>
      <w:r>
        <w:rPr/>
        <w:t>Dataset</w:t>
      </w:r>
      <w:r>
        <w:rPr>
          <w:spacing w:val="-7"/>
        </w:rPr>
        <w:t> </w:t>
      </w:r>
      <w:r>
        <w:rPr/>
        <w:t>used</w:t>
      </w:r>
      <w:r>
        <w:rPr>
          <w:spacing w:val="-4"/>
        </w:rPr>
        <w:t> </w:t>
      </w:r>
      <w:r>
        <w:rPr/>
        <w:t>to</w:t>
      </w:r>
      <w:r>
        <w:rPr>
          <w:spacing w:val="-8"/>
        </w:rPr>
        <w:t> </w:t>
      </w:r>
      <w:r>
        <w:rPr/>
        <w:t>train</w:t>
      </w:r>
      <w:r>
        <w:rPr>
          <w:spacing w:val="-3"/>
        </w:rPr>
        <w:t> </w:t>
      </w:r>
      <w:r>
        <w:rPr>
          <w:spacing w:val="-2"/>
        </w:rPr>
        <w:t>model:</w:t>
      </w:r>
    </w:p>
    <w:p>
      <w:pPr>
        <w:pStyle w:val="BodyText"/>
        <w:spacing w:before="1"/>
        <w:jc w:val="left"/>
        <w:rPr>
          <w:sz w:val="18"/>
        </w:rPr>
      </w:pPr>
      <w:r>
        <w:rPr>
          <w:sz w:val="18"/>
        </w:rPr>
        <w:drawing>
          <wp:anchor distT="0" distB="0" distL="0" distR="0" allowOverlap="1" layoutInCell="1" locked="0" behindDoc="1" simplePos="0" relativeHeight="487592448">
            <wp:simplePos x="0" y="0"/>
            <wp:positionH relativeFrom="page">
              <wp:posOffset>4099559</wp:posOffset>
            </wp:positionH>
            <wp:positionV relativeFrom="paragraph">
              <wp:posOffset>153896</wp:posOffset>
            </wp:positionV>
            <wp:extent cx="745236" cy="74523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745236" cy="745236"/>
                    </a:xfrm>
                    <a:prstGeom prst="rect">
                      <a:avLst/>
                    </a:prstGeom>
                  </pic:spPr>
                </pic:pic>
              </a:graphicData>
            </a:graphic>
          </wp:anchor>
        </w:drawing>
      </w:r>
      <w:r>
        <w:rPr>
          <w:sz w:val="18"/>
        </w:rPr>
        <w:drawing>
          <wp:anchor distT="0" distB="0" distL="0" distR="0" allowOverlap="1" layoutInCell="1" locked="0" behindDoc="1" simplePos="0" relativeHeight="487592960">
            <wp:simplePos x="0" y="0"/>
            <wp:positionH relativeFrom="page">
              <wp:posOffset>4974590</wp:posOffset>
            </wp:positionH>
            <wp:positionV relativeFrom="paragraph">
              <wp:posOffset>153896</wp:posOffset>
            </wp:positionV>
            <wp:extent cx="745236" cy="74523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745236" cy="745236"/>
                    </a:xfrm>
                    <a:prstGeom prst="rect">
                      <a:avLst/>
                    </a:prstGeom>
                  </pic:spPr>
                </pic:pic>
              </a:graphicData>
            </a:graphic>
          </wp:anchor>
        </w:drawing>
      </w:r>
      <w:r>
        <w:rPr>
          <w:sz w:val="18"/>
        </w:rPr>
        <w:drawing>
          <wp:anchor distT="0" distB="0" distL="0" distR="0" allowOverlap="1" layoutInCell="1" locked="0" behindDoc="1" simplePos="0" relativeHeight="487593472">
            <wp:simplePos x="0" y="0"/>
            <wp:positionH relativeFrom="page">
              <wp:posOffset>5845809</wp:posOffset>
            </wp:positionH>
            <wp:positionV relativeFrom="paragraph">
              <wp:posOffset>147546</wp:posOffset>
            </wp:positionV>
            <wp:extent cx="749808" cy="74980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749808" cy="749808"/>
                    </a:xfrm>
                    <a:prstGeom prst="rect">
                      <a:avLst/>
                    </a:prstGeom>
                  </pic:spPr>
                </pic:pic>
              </a:graphicData>
            </a:graphic>
          </wp:anchor>
        </w:drawing>
      </w:r>
    </w:p>
    <w:p>
      <w:pPr>
        <w:pStyle w:val="BodyText"/>
        <w:tabs>
          <w:tab w:pos="3736" w:val="left" w:leader="none"/>
        </w:tabs>
        <w:spacing w:before="1"/>
        <w:ind w:left="228"/>
        <w:jc w:val="left"/>
      </w:pPr>
      <w:r>
        <w:rPr/>
        <w:t>Corn-common</w:t>
      </w:r>
      <w:r>
        <w:rPr>
          <w:spacing w:val="-5"/>
        </w:rPr>
        <w:t> </w:t>
      </w:r>
      <w:r>
        <w:rPr/>
        <w:t>rust</w:t>
      </w:r>
      <w:r>
        <w:rPr>
          <w:spacing w:val="46"/>
        </w:rPr>
        <w:t>  </w:t>
      </w:r>
      <w:r>
        <w:rPr/>
        <w:t>grey</w:t>
      </w:r>
      <w:r>
        <w:rPr>
          <w:spacing w:val="-9"/>
        </w:rPr>
        <w:t> </w:t>
      </w:r>
      <w:r>
        <w:rPr/>
        <w:t>leaf</w:t>
      </w:r>
      <w:r>
        <w:rPr>
          <w:spacing w:val="-4"/>
        </w:rPr>
        <w:t> spot</w:t>
      </w:r>
      <w:r>
        <w:rPr/>
        <w:tab/>
        <w:t>blight</w:t>
      </w:r>
      <w:r>
        <w:rPr>
          <w:spacing w:val="-9"/>
        </w:rPr>
        <w:t> </w:t>
      </w:r>
      <w:r>
        <w:rPr>
          <w:spacing w:val="-4"/>
        </w:rPr>
        <w:t>leaf</w:t>
      </w:r>
    </w:p>
    <w:p>
      <w:pPr>
        <w:spacing w:line="240" w:lineRule="auto"/>
        <w:ind w:left="226" w:right="0" w:firstLine="0"/>
        <w:jc w:val="left"/>
        <w:rPr>
          <w:sz w:val="20"/>
        </w:rPr>
      </w:pPr>
      <w:r>
        <w:rPr>
          <w:sz w:val="20"/>
        </w:rPr>
        <w:drawing>
          <wp:inline distT="0" distB="0" distL="0" distR="0">
            <wp:extent cx="745136" cy="69951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745136" cy="699515"/>
                    </a:xfrm>
                    <a:prstGeom prst="rect">
                      <a:avLst/>
                    </a:prstGeom>
                  </pic:spPr>
                </pic:pic>
              </a:graphicData>
            </a:graphic>
          </wp:inline>
        </w:drawing>
      </w:r>
      <w:r>
        <w:rPr>
          <w:sz w:val="20"/>
        </w:rPr>
      </w:r>
      <w:r>
        <w:rPr>
          <w:spacing w:val="101"/>
          <w:sz w:val="20"/>
        </w:rPr>
        <w:t> </w:t>
      </w:r>
      <w:r>
        <w:rPr>
          <w:spacing w:val="101"/>
          <w:sz w:val="20"/>
        </w:rPr>
        <w:drawing>
          <wp:inline distT="0" distB="0" distL="0" distR="0">
            <wp:extent cx="758951" cy="758951"/>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758951" cy="758951"/>
                    </a:xfrm>
                    <a:prstGeom prst="rect">
                      <a:avLst/>
                    </a:prstGeom>
                  </pic:spPr>
                </pic:pic>
              </a:graphicData>
            </a:graphic>
          </wp:inline>
        </w:drawing>
      </w:r>
      <w:r>
        <w:rPr>
          <w:spacing w:val="101"/>
          <w:sz w:val="20"/>
        </w:rPr>
      </w:r>
      <w:r>
        <w:rPr>
          <w:spacing w:val="103"/>
          <w:sz w:val="20"/>
        </w:rPr>
        <w:t> </w:t>
      </w:r>
      <w:r>
        <w:rPr>
          <w:spacing w:val="103"/>
          <w:sz w:val="20"/>
        </w:rPr>
        <w:drawing>
          <wp:inline distT="0" distB="0" distL="0" distR="0">
            <wp:extent cx="758951" cy="75895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758951" cy="758951"/>
                    </a:xfrm>
                    <a:prstGeom prst="rect">
                      <a:avLst/>
                    </a:prstGeom>
                  </pic:spPr>
                </pic:pic>
              </a:graphicData>
            </a:graphic>
          </wp:inline>
        </w:drawing>
      </w:r>
      <w:r>
        <w:rPr>
          <w:spacing w:val="103"/>
          <w:sz w:val="20"/>
        </w:rPr>
      </w:r>
    </w:p>
    <w:p>
      <w:pPr>
        <w:pStyle w:val="BodyText"/>
        <w:tabs>
          <w:tab w:pos="2144" w:val="left" w:leader="none"/>
          <w:tab w:pos="3647" w:val="left" w:leader="none"/>
        </w:tabs>
        <w:spacing w:before="6"/>
        <w:ind w:left="228"/>
        <w:jc w:val="left"/>
      </w:pPr>
      <w:r>
        <w:rPr>
          <w:spacing w:val="-2"/>
        </w:rPr>
        <w:t>Grape-black</w:t>
      </w:r>
      <w:r>
        <w:rPr>
          <w:spacing w:val="8"/>
        </w:rPr>
        <w:t> </w:t>
      </w:r>
      <w:r>
        <w:rPr>
          <w:spacing w:val="-5"/>
        </w:rPr>
        <w:t>rot</w:t>
      </w:r>
      <w:r>
        <w:rPr/>
        <w:tab/>
      </w:r>
      <w:r>
        <w:rPr>
          <w:spacing w:val="-2"/>
        </w:rPr>
        <w:t>grape-</w:t>
      </w:r>
      <w:r>
        <w:rPr>
          <w:spacing w:val="-4"/>
        </w:rPr>
        <w:t>esca</w:t>
      </w:r>
      <w:r>
        <w:rPr/>
        <w:tab/>
        <w:t>leaf</w:t>
      </w:r>
      <w:r>
        <w:rPr>
          <w:spacing w:val="-5"/>
        </w:rPr>
        <w:t> </w:t>
      </w:r>
      <w:r>
        <w:rPr>
          <w:spacing w:val="-2"/>
        </w:rPr>
        <w:t>blight</w:t>
      </w:r>
    </w:p>
    <w:p>
      <w:pPr>
        <w:pStyle w:val="BodyText"/>
        <w:spacing w:before="183"/>
        <w:ind w:left="395" w:right="275"/>
        <w:jc w:val="center"/>
      </w:pPr>
      <w:r>
        <w:rPr/>
        <w:t>Fig.</w:t>
      </w:r>
      <w:r>
        <w:rPr>
          <w:spacing w:val="-1"/>
        </w:rPr>
        <w:t> </w:t>
      </w:r>
      <w:r>
        <w:rPr>
          <w:spacing w:val="-10"/>
        </w:rPr>
        <w:t>7</w:t>
      </w:r>
    </w:p>
    <w:p>
      <w:pPr>
        <w:pStyle w:val="BodyText"/>
        <w:spacing w:after="0"/>
        <w:jc w:val="center"/>
        <w:sectPr>
          <w:pgSz w:w="11910" w:h="16840"/>
          <w:pgMar w:header="723" w:footer="743" w:top="1300" w:bottom="940" w:left="708" w:right="425"/>
          <w:cols w:num="2" w:equalWidth="0">
            <w:col w:w="4969" w:space="553"/>
            <w:col w:w="5255"/>
          </w:cols>
        </w:sectPr>
      </w:pPr>
    </w:p>
    <w:p>
      <w:pPr>
        <w:pStyle w:val="Heading1"/>
        <w:numPr>
          <w:ilvl w:val="0"/>
          <w:numId w:val="1"/>
        </w:numPr>
        <w:tabs>
          <w:tab w:pos="1143" w:val="left" w:leader="none"/>
        </w:tabs>
        <w:spacing w:line="240" w:lineRule="auto" w:before="96" w:after="0"/>
        <w:ind w:left="1143" w:right="0" w:hanging="425"/>
        <w:jc w:val="left"/>
      </w:pPr>
      <w:r>
        <w:rPr/>
        <w:t>PROPOSED</w:t>
      </w:r>
      <w:r>
        <w:rPr>
          <w:spacing w:val="-4"/>
        </w:rPr>
        <w:t> </w:t>
      </w:r>
      <w:r>
        <w:rPr/>
        <w:t>WORK</w:t>
      </w:r>
      <w:r>
        <w:rPr>
          <w:spacing w:val="-6"/>
        </w:rPr>
        <w:t> </w:t>
      </w:r>
      <w:r>
        <w:rPr/>
        <w:t>&amp;</w:t>
      </w:r>
      <w:r>
        <w:rPr>
          <w:spacing w:val="-8"/>
        </w:rPr>
        <w:t> </w:t>
      </w:r>
      <w:r>
        <w:rPr/>
        <w:t>ML</w:t>
      </w:r>
      <w:r>
        <w:rPr>
          <w:spacing w:val="-2"/>
        </w:rPr>
        <w:t> </w:t>
      </w:r>
      <w:r>
        <w:rPr>
          <w:spacing w:val="-5"/>
        </w:rPr>
        <w:t>USE</w:t>
      </w:r>
    </w:p>
    <w:p>
      <w:pPr>
        <w:pStyle w:val="BodyText"/>
        <w:spacing w:before="178"/>
        <w:ind w:left="12" w:firstLine="427"/>
      </w:pPr>
      <w:r>
        <w:rPr/>
        <w:t>PlantIP with the approach of image processing Technology and connecting to a network of agriculture experts’ know-how or help fellow farmers with your knowledge and experience. Where they can talk about new methodologies and get good yields with our App [3].</w:t>
      </w:r>
    </w:p>
    <w:p>
      <w:pPr>
        <w:pStyle w:val="BodyText"/>
        <w:spacing w:before="185"/>
        <w:ind w:left="12" w:firstLine="427"/>
      </w:pPr>
      <w:r>
        <w:rPr/>
        <w:t>Parts of the distributed run-time system for the plant disease detector are arranged to execute on user-side mobile devices and cloud-side centralized servers.</w:t>
      </w:r>
    </w:p>
    <w:p>
      <w:pPr>
        <w:pStyle w:val="BodyText"/>
        <w:spacing w:before="184"/>
        <w:ind w:left="12" w:right="1" w:firstLine="427"/>
      </w:pPr>
      <w:r>
        <w:rPr/>
        <w:t>The system's deep learning model and the mobile device's Intermediate Representation model are both described in Layer 1.</w:t>
      </w:r>
    </w:p>
    <w:p>
      <w:pPr>
        <w:pStyle w:val="BodyText"/>
        <w:spacing w:before="184"/>
        <w:ind w:left="12" w:right="1" w:firstLine="427"/>
      </w:pPr>
      <w:r>
        <w:rPr/>
        <w:t>The user interface is depicted in Layer 2 and created as an Android app to make it easy for system users (shown in Layer 3) to engage with the system.</w:t>
      </w:r>
    </w:p>
    <w:p>
      <w:pPr>
        <w:pStyle w:val="BodyText"/>
        <w:spacing w:before="184"/>
        <w:ind w:left="12" w:firstLine="427"/>
      </w:pPr>
      <w:r>
        <w:rPr/>
        <w:t>In the first step of the system we propose, image acquisition, we take pictures with a digital camera.</w:t>
      </w:r>
    </w:p>
    <w:p>
      <w:pPr>
        <w:pStyle w:val="BodyText"/>
        <w:spacing w:before="183"/>
        <w:ind w:left="12" w:firstLine="427"/>
      </w:pPr>
      <w:r>
        <w:rPr/>
        <w:t>Second, to enhance the leaf's damaged region and remove noise from the provided image, image processing techniques like image enhancement and image segmentation are applied to the leaf.</w:t>
      </w:r>
    </w:p>
    <w:p>
      <w:pPr>
        <w:pStyle w:val="BodyText"/>
        <w:spacing w:before="184"/>
        <w:ind w:left="12" w:firstLine="427"/>
      </w:pPr>
      <w:r>
        <w:rPr/>
        <w:t>Finally, Teachable Machine's convolution neural network is used to complete the classification of the sick leaves. The processes below are repeatedly carried out for each image in the data collection.</w:t>
      </w:r>
    </w:p>
    <w:p>
      <w:pPr>
        <w:pStyle w:val="BodyText"/>
        <w:spacing w:before="185"/>
        <w:ind w:left="12" w:right="2" w:firstLine="427"/>
      </w:pPr>
      <w:r>
        <w:rPr/>
        <w:t>The dataset's images are first imported into memory, then fed to</w:t>
      </w:r>
      <w:r>
        <w:rPr>
          <w:spacing w:val="-2"/>
        </w:rPr>
        <w:t> </w:t>
      </w:r>
      <w:r>
        <w:rPr/>
        <w:t>the CNN model with the proper input sizes. After the CNN model computes and processes the image's information, it then outputs the image's classification.</w:t>
      </w:r>
    </w:p>
    <w:p>
      <w:pPr>
        <w:pStyle w:val="BodyText"/>
        <w:spacing w:before="10"/>
        <w:jc w:val="left"/>
        <w:rPr>
          <w:sz w:val="17"/>
        </w:rPr>
      </w:pPr>
      <w:r>
        <w:rPr>
          <w:sz w:val="17"/>
        </w:rPr>
        <w:drawing>
          <wp:anchor distT="0" distB="0" distL="0" distR="0" allowOverlap="1" layoutInCell="1" locked="0" behindDoc="1" simplePos="0" relativeHeight="487593984">
            <wp:simplePos x="0" y="0"/>
            <wp:positionH relativeFrom="page">
              <wp:posOffset>673734</wp:posOffset>
            </wp:positionH>
            <wp:positionV relativeFrom="paragraph">
              <wp:posOffset>145954</wp:posOffset>
            </wp:positionV>
            <wp:extent cx="2736201" cy="1237869"/>
            <wp:effectExtent l="0" t="0" r="0" b="0"/>
            <wp:wrapTopAndBottom/>
            <wp:docPr id="22" name="Image 22" descr="Diagram  Description automatically generated"/>
            <wp:cNvGraphicFramePr>
              <a:graphicFrameLocks/>
            </wp:cNvGraphicFramePr>
            <a:graphic>
              <a:graphicData uri="http://schemas.openxmlformats.org/drawingml/2006/picture">
                <pic:pic>
                  <pic:nvPicPr>
                    <pic:cNvPr id="22" name="Image 22" descr="Diagram  Description automatically generated"/>
                    <pic:cNvPicPr/>
                  </pic:nvPicPr>
                  <pic:blipFill>
                    <a:blip r:embed="rId22" cstate="print"/>
                    <a:stretch>
                      <a:fillRect/>
                    </a:stretch>
                  </pic:blipFill>
                  <pic:spPr>
                    <a:xfrm>
                      <a:off x="0" y="0"/>
                      <a:ext cx="2736201" cy="1237869"/>
                    </a:xfrm>
                    <a:prstGeom prst="rect">
                      <a:avLst/>
                    </a:prstGeom>
                  </pic:spPr>
                </pic:pic>
              </a:graphicData>
            </a:graphic>
          </wp:anchor>
        </w:drawing>
      </w:r>
    </w:p>
    <w:p>
      <w:pPr>
        <w:pStyle w:val="BodyText"/>
        <w:ind w:left="15"/>
        <w:jc w:val="center"/>
      </w:pPr>
      <w:r>
        <w:rPr/>
        <w:t>Fig.</w:t>
      </w:r>
      <w:r>
        <w:rPr>
          <w:spacing w:val="-1"/>
        </w:rPr>
        <w:t> </w:t>
      </w:r>
      <w:r>
        <w:rPr>
          <w:spacing w:val="-10"/>
        </w:rPr>
        <w:t>8</w:t>
      </w:r>
    </w:p>
    <w:p>
      <w:pPr>
        <w:pStyle w:val="BodyText"/>
        <w:spacing w:line="237" w:lineRule="auto" w:before="173"/>
        <w:ind w:left="12" w:firstLine="427"/>
      </w:pPr>
      <w:r>
        <w:rPr/>
        <w:t>The above figure represents the architecture of the deployment of the trained CNN model to the Android app using TensorFlow Lite.</w:t>
      </w:r>
    </w:p>
    <w:p>
      <w:pPr>
        <w:pStyle w:val="BodyText"/>
        <w:spacing w:before="189"/>
        <w:ind w:left="12" w:right="1" w:firstLine="427"/>
      </w:pPr>
      <w:r>
        <w:rPr/>
        <w:t>After creating</w:t>
      </w:r>
      <w:r>
        <w:rPr>
          <w:spacing w:val="-2"/>
        </w:rPr>
        <w:t> </w:t>
      </w:r>
      <w:r>
        <w:rPr/>
        <w:t>the</w:t>
      </w:r>
      <w:r>
        <w:rPr>
          <w:spacing w:val="-5"/>
        </w:rPr>
        <w:t> </w:t>
      </w:r>
      <w:r>
        <w:rPr/>
        <w:t>CNN</w:t>
      </w:r>
      <w:r>
        <w:rPr>
          <w:spacing w:val="-3"/>
        </w:rPr>
        <w:t> </w:t>
      </w:r>
      <w:r>
        <w:rPr/>
        <w:t>model, we first store</w:t>
      </w:r>
      <w:r>
        <w:rPr>
          <w:spacing w:val="-5"/>
        </w:rPr>
        <w:t> </w:t>
      </w:r>
      <w:r>
        <w:rPr/>
        <w:t>it</w:t>
      </w:r>
      <w:r>
        <w:rPr>
          <w:spacing w:val="-5"/>
        </w:rPr>
        <w:t> </w:t>
      </w:r>
      <w:r>
        <w:rPr/>
        <w:t>in the.h5 format, which freezes or saves the</w:t>
      </w:r>
      <w:r>
        <w:rPr>
          <w:spacing w:val="-1"/>
        </w:rPr>
        <w:t> </w:t>
      </w:r>
      <w:r>
        <w:rPr/>
        <w:t>trained</w:t>
      </w:r>
      <w:r>
        <w:rPr>
          <w:spacing w:val="-3"/>
        </w:rPr>
        <w:t> </w:t>
      </w:r>
      <w:r>
        <w:rPr/>
        <w:t>weights</w:t>
      </w:r>
      <w:r>
        <w:rPr>
          <w:spacing w:val="-3"/>
        </w:rPr>
        <w:t> </w:t>
      </w:r>
      <w:r>
        <w:rPr/>
        <w:t>along</w:t>
      </w:r>
      <w:r>
        <w:rPr>
          <w:spacing w:val="-3"/>
        </w:rPr>
        <w:t> </w:t>
      </w:r>
      <w:r>
        <w:rPr/>
        <w:t>with the model. Using the TocoConverter tool, we can transform our TensorFlow model into a TensorFlow Lite model, which can then be included in our Android app. This model can complete tasks without an internet connection thanks to its mobile device optimization.</w:t>
      </w:r>
    </w:p>
    <w:p>
      <w:pPr>
        <w:spacing w:line="240" w:lineRule="auto" w:before="6" w:after="25"/>
        <w:rPr>
          <w:sz w:val="15"/>
        </w:rPr>
      </w:pPr>
      <w:r>
        <w:rPr/>
        <w:br w:type="column"/>
      </w:r>
      <w:r>
        <w:rPr>
          <w:sz w:val="15"/>
        </w:rPr>
      </w:r>
    </w:p>
    <w:p>
      <w:pPr>
        <w:pStyle w:val="BodyText"/>
        <w:ind w:left="161"/>
        <w:jc w:val="left"/>
      </w:pPr>
      <w:r>
        <w:rPr/>
        <w:drawing>
          <wp:inline distT="0" distB="0" distL="0" distR="0">
            <wp:extent cx="2808698" cy="745235"/>
            <wp:effectExtent l="0" t="0" r="0" b="0"/>
            <wp:docPr id="23" name="Image 23" descr="A picture containing shape  Description automatically generated"/>
            <wp:cNvGraphicFramePr>
              <a:graphicFrameLocks/>
            </wp:cNvGraphicFramePr>
            <a:graphic>
              <a:graphicData uri="http://schemas.openxmlformats.org/drawingml/2006/picture">
                <pic:pic>
                  <pic:nvPicPr>
                    <pic:cNvPr id="23" name="Image 23" descr="A picture containing shape  Description automatically generated"/>
                    <pic:cNvPicPr/>
                  </pic:nvPicPr>
                  <pic:blipFill>
                    <a:blip r:embed="rId23" cstate="print"/>
                    <a:stretch>
                      <a:fillRect/>
                    </a:stretch>
                  </pic:blipFill>
                  <pic:spPr>
                    <a:xfrm>
                      <a:off x="0" y="0"/>
                      <a:ext cx="2808698" cy="745235"/>
                    </a:xfrm>
                    <a:prstGeom prst="rect">
                      <a:avLst/>
                    </a:prstGeom>
                  </pic:spPr>
                </pic:pic>
              </a:graphicData>
            </a:graphic>
          </wp:inline>
        </w:drawing>
      </w:r>
      <w:r>
        <w:rPr/>
      </w:r>
    </w:p>
    <w:p>
      <w:pPr>
        <w:pStyle w:val="BodyText"/>
        <w:spacing w:before="97"/>
        <w:ind w:left="120" w:right="391"/>
        <w:jc w:val="center"/>
      </w:pPr>
      <w:r>
        <w:rPr/>
        <w:t>Fig.</w:t>
      </w:r>
      <w:r>
        <w:rPr>
          <w:spacing w:val="-1"/>
        </w:rPr>
        <w:t> </w:t>
      </w:r>
      <w:r>
        <w:rPr>
          <w:spacing w:val="-10"/>
        </w:rPr>
        <w:t>9</w:t>
      </w:r>
    </w:p>
    <w:p>
      <w:pPr>
        <w:pStyle w:val="BodyText"/>
        <w:spacing w:before="183"/>
        <w:ind w:left="12" w:right="290"/>
      </w:pPr>
      <w:r>
        <w:rPr/>
        <w:t>First, the user launches the app, selects a plant image, and then clicks a button. The image is sent to the TensorFlow</w:t>
      </w:r>
      <w:r>
        <w:rPr>
          <w:spacing w:val="40"/>
        </w:rPr>
        <w:t> </w:t>
      </w:r>
      <w:r>
        <w:rPr/>
        <w:t>Lite model included with the app after pressing the button, which</w:t>
      </w:r>
      <w:r>
        <w:rPr>
          <w:spacing w:val="-2"/>
        </w:rPr>
        <w:t> </w:t>
      </w:r>
      <w:r>
        <w:rPr/>
        <w:t>produces</w:t>
      </w:r>
      <w:r>
        <w:rPr>
          <w:spacing w:val="-3"/>
        </w:rPr>
        <w:t> </w:t>
      </w:r>
      <w:r>
        <w:rPr/>
        <w:t>a class</w:t>
      </w:r>
      <w:r>
        <w:rPr>
          <w:spacing w:val="-3"/>
        </w:rPr>
        <w:t> </w:t>
      </w:r>
      <w:r>
        <w:rPr/>
        <w:t>label.</w:t>
      </w:r>
      <w:r>
        <w:rPr>
          <w:spacing w:val="-4"/>
        </w:rPr>
        <w:t> </w:t>
      </w:r>
      <w:r>
        <w:rPr/>
        <w:t>The</w:t>
      </w:r>
      <w:r>
        <w:rPr>
          <w:spacing w:val="-5"/>
        </w:rPr>
        <w:t> </w:t>
      </w:r>
      <w:r>
        <w:rPr/>
        <w:t>screen of</w:t>
      </w:r>
      <w:r>
        <w:rPr>
          <w:spacing w:val="-7"/>
        </w:rPr>
        <w:t> </w:t>
      </w:r>
      <w:r>
        <w:rPr/>
        <w:t>the</w:t>
      </w:r>
      <w:r>
        <w:rPr>
          <w:spacing w:val="-5"/>
        </w:rPr>
        <w:t> </w:t>
      </w:r>
      <w:r>
        <w:rPr/>
        <w:t>device</w:t>
      </w:r>
      <w:r>
        <w:rPr>
          <w:spacing w:val="-5"/>
        </w:rPr>
        <w:t> </w:t>
      </w:r>
      <w:r>
        <w:rPr/>
        <w:t>merely shows this class label.</w:t>
      </w:r>
    </w:p>
    <w:p>
      <w:pPr>
        <w:pStyle w:val="Heading1"/>
        <w:numPr>
          <w:ilvl w:val="0"/>
          <w:numId w:val="1"/>
        </w:numPr>
        <w:tabs>
          <w:tab w:pos="1740" w:val="left" w:leader="none"/>
        </w:tabs>
        <w:spacing w:line="240" w:lineRule="auto" w:before="189" w:after="0"/>
        <w:ind w:left="1740" w:right="0" w:hanging="417"/>
        <w:jc w:val="left"/>
      </w:pPr>
      <w:r>
        <w:rPr>
          <w:spacing w:val="-2"/>
        </w:rPr>
        <w:t>ARCHITECTURE</w:t>
      </w:r>
    </w:p>
    <w:p>
      <w:pPr>
        <w:pStyle w:val="ListParagraph"/>
        <w:numPr>
          <w:ilvl w:val="0"/>
          <w:numId w:val="2"/>
        </w:numPr>
        <w:tabs>
          <w:tab w:pos="155" w:val="left" w:leader="none"/>
        </w:tabs>
        <w:spacing w:line="245" w:lineRule="exact" w:before="179" w:after="0"/>
        <w:ind w:left="155" w:right="0" w:hanging="143"/>
        <w:jc w:val="both"/>
        <w:rPr>
          <w:sz w:val="20"/>
        </w:rPr>
      </w:pPr>
      <w:r>
        <w:rPr>
          <w:sz w:val="20"/>
        </w:rPr>
        <w:t>STEP</w:t>
      </w:r>
      <w:r>
        <w:rPr>
          <w:spacing w:val="-11"/>
          <w:sz w:val="20"/>
        </w:rPr>
        <w:t> </w:t>
      </w:r>
      <w:r>
        <w:rPr>
          <w:sz w:val="20"/>
        </w:rPr>
        <w:t>1:</w:t>
      </w:r>
      <w:r>
        <w:rPr>
          <w:spacing w:val="-7"/>
          <w:sz w:val="20"/>
        </w:rPr>
        <w:t> </w:t>
      </w:r>
      <w:r>
        <w:rPr>
          <w:sz w:val="20"/>
        </w:rPr>
        <w:t>Android</w:t>
      </w:r>
      <w:r>
        <w:rPr>
          <w:spacing w:val="-5"/>
          <w:sz w:val="20"/>
        </w:rPr>
        <w:t> </w:t>
      </w:r>
      <w:r>
        <w:rPr>
          <w:sz w:val="20"/>
        </w:rPr>
        <w:t>Application</w:t>
      </w:r>
      <w:r>
        <w:rPr>
          <w:spacing w:val="-1"/>
          <w:sz w:val="20"/>
        </w:rPr>
        <w:t> </w:t>
      </w:r>
      <w:r>
        <w:rPr>
          <w:spacing w:val="-2"/>
          <w:sz w:val="20"/>
        </w:rPr>
        <w:t>Setup:</w:t>
      </w:r>
    </w:p>
    <w:p>
      <w:pPr>
        <w:pStyle w:val="BodyText"/>
        <w:ind w:left="156" w:right="285"/>
      </w:pPr>
      <w:r>
        <w:rPr/>
        <w:t>The application requires the user to provide correct credentials for the user to register or log in and to provide the correct permissions for the application. The Android application uses Tensor Flow, which is integrated, to leverage trained models.</w:t>
      </w:r>
    </w:p>
    <w:p>
      <w:pPr>
        <w:pStyle w:val="ListParagraph"/>
        <w:numPr>
          <w:ilvl w:val="0"/>
          <w:numId w:val="2"/>
        </w:numPr>
        <w:tabs>
          <w:tab w:pos="155" w:val="left" w:leader="none"/>
        </w:tabs>
        <w:spacing w:line="245" w:lineRule="exact" w:before="185" w:after="0"/>
        <w:ind w:left="155" w:right="0" w:hanging="143"/>
        <w:jc w:val="both"/>
        <w:rPr>
          <w:sz w:val="20"/>
        </w:rPr>
      </w:pPr>
      <w:r>
        <w:rPr>
          <w:sz w:val="20"/>
        </w:rPr>
        <w:t>STEP</w:t>
      </w:r>
      <w:r>
        <w:rPr>
          <w:spacing w:val="-7"/>
          <w:sz w:val="20"/>
        </w:rPr>
        <w:t> </w:t>
      </w:r>
      <w:r>
        <w:rPr>
          <w:sz w:val="20"/>
        </w:rPr>
        <w:t>2:</w:t>
      </w:r>
      <w:r>
        <w:rPr>
          <w:spacing w:val="-4"/>
          <w:sz w:val="20"/>
        </w:rPr>
        <w:t> </w:t>
      </w:r>
      <w:r>
        <w:rPr>
          <w:sz w:val="20"/>
        </w:rPr>
        <w:t>Making</w:t>
      </w:r>
      <w:r>
        <w:rPr>
          <w:spacing w:val="-6"/>
          <w:sz w:val="20"/>
        </w:rPr>
        <w:t> </w:t>
      </w:r>
      <w:r>
        <w:rPr>
          <w:sz w:val="20"/>
        </w:rPr>
        <w:t>a</w:t>
      </w:r>
      <w:r>
        <w:rPr>
          <w:spacing w:val="-4"/>
          <w:sz w:val="20"/>
        </w:rPr>
        <w:t> </w:t>
      </w:r>
      <w:r>
        <w:rPr>
          <w:sz w:val="20"/>
        </w:rPr>
        <w:t>learnt</w:t>
      </w:r>
      <w:r>
        <w:rPr>
          <w:spacing w:val="-4"/>
          <w:sz w:val="20"/>
        </w:rPr>
        <w:t> </w:t>
      </w:r>
      <w:r>
        <w:rPr>
          <w:sz w:val="20"/>
        </w:rPr>
        <w:t>model</w:t>
      </w:r>
      <w:r>
        <w:rPr>
          <w:spacing w:val="1"/>
          <w:sz w:val="20"/>
        </w:rPr>
        <w:t> </w:t>
      </w:r>
      <w:r>
        <w:rPr>
          <w:sz w:val="20"/>
        </w:rPr>
        <w:t>from</w:t>
      </w:r>
      <w:r>
        <w:rPr>
          <w:spacing w:val="-4"/>
          <w:sz w:val="20"/>
        </w:rPr>
        <w:t> </w:t>
      </w:r>
      <w:r>
        <w:rPr>
          <w:sz w:val="20"/>
        </w:rPr>
        <w:t>a</w:t>
      </w:r>
      <w:r>
        <w:rPr>
          <w:spacing w:val="-4"/>
          <w:sz w:val="20"/>
        </w:rPr>
        <w:t> </w:t>
      </w:r>
      <w:r>
        <w:rPr>
          <w:spacing w:val="-2"/>
          <w:sz w:val="20"/>
        </w:rPr>
        <w:t>dataset:</w:t>
      </w:r>
    </w:p>
    <w:p>
      <w:pPr>
        <w:pStyle w:val="BodyText"/>
        <w:ind w:left="156" w:right="282"/>
      </w:pPr>
      <w:r>
        <w:rPr/>
        <w:t>Using the correct Tensor Flow methods, such as clustering, a model is made that has already been pre-trained from a collection of plants.</w:t>
      </w:r>
    </w:p>
    <w:p>
      <w:pPr>
        <w:pStyle w:val="BodyText"/>
        <w:ind w:left="524"/>
        <w:jc w:val="left"/>
      </w:pPr>
      <w:r>
        <w:rPr/>
        <w:drawing>
          <wp:inline distT="0" distB="0" distL="0" distR="0">
            <wp:extent cx="2500122" cy="342585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2500122" cy="3425856"/>
                    </a:xfrm>
                    <a:prstGeom prst="rect">
                      <a:avLst/>
                    </a:prstGeom>
                  </pic:spPr>
                </pic:pic>
              </a:graphicData>
            </a:graphic>
          </wp:inline>
        </w:drawing>
      </w:r>
      <w:r>
        <w:rPr/>
      </w:r>
    </w:p>
    <w:p>
      <w:pPr>
        <w:pStyle w:val="BodyText"/>
        <w:spacing w:before="155"/>
        <w:ind w:left="350" w:right="275"/>
        <w:jc w:val="center"/>
      </w:pPr>
      <w:r>
        <w:rPr/>
        <w:t>Fig.</w:t>
      </w:r>
      <w:r>
        <w:rPr>
          <w:spacing w:val="-3"/>
        </w:rPr>
        <w:t> </w:t>
      </w:r>
      <w:r>
        <w:rPr/>
        <w:t>10:</w:t>
      </w:r>
      <w:r>
        <w:rPr>
          <w:spacing w:val="43"/>
        </w:rPr>
        <w:t> </w:t>
      </w:r>
      <w:r>
        <w:rPr>
          <w:spacing w:val="-2"/>
        </w:rPr>
        <w:t>Flowchart</w:t>
      </w:r>
    </w:p>
    <w:p>
      <w:pPr>
        <w:pStyle w:val="ListParagraph"/>
        <w:numPr>
          <w:ilvl w:val="0"/>
          <w:numId w:val="2"/>
        </w:numPr>
        <w:tabs>
          <w:tab w:pos="155" w:val="left" w:leader="none"/>
        </w:tabs>
        <w:spacing w:line="245" w:lineRule="exact" w:before="183" w:after="0"/>
        <w:ind w:left="155" w:right="0" w:hanging="143"/>
        <w:jc w:val="both"/>
        <w:rPr>
          <w:sz w:val="20"/>
        </w:rPr>
      </w:pPr>
      <w:r>
        <w:rPr>
          <w:sz w:val="20"/>
        </w:rPr>
        <w:t>STEP</w:t>
      </w:r>
      <w:r>
        <w:rPr>
          <w:spacing w:val="-9"/>
          <w:sz w:val="20"/>
        </w:rPr>
        <w:t> </w:t>
      </w:r>
      <w:r>
        <w:rPr>
          <w:sz w:val="20"/>
        </w:rPr>
        <w:t>3:</w:t>
      </w:r>
      <w:r>
        <w:rPr>
          <w:spacing w:val="-4"/>
          <w:sz w:val="20"/>
        </w:rPr>
        <w:t> </w:t>
      </w:r>
      <w:r>
        <w:rPr>
          <w:sz w:val="20"/>
        </w:rPr>
        <w:t>Datasets</w:t>
      </w:r>
      <w:r>
        <w:rPr>
          <w:spacing w:val="-3"/>
          <w:sz w:val="20"/>
        </w:rPr>
        <w:t> </w:t>
      </w:r>
      <w:r>
        <w:rPr>
          <w:sz w:val="20"/>
        </w:rPr>
        <w:t>for</w:t>
      </w:r>
      <w:r>
        <w:rPr>
          <w:spacing w:val="1"/>
          <w:sz w:val="20"/>
        </w:rPr>
        <w:t> </w:t>
      </w:r>
      <w:r>
        <w:rPr>
          <w:sz w:val="20"/>
        </w:rPr>
        <w:t>training</w:t>
      </w:r>
      <w:r>
        <w:rPr>
          <w:spacing w:val="-10"/>
          <w:sz w:val="20"/>
        </w:rPr>
        <w:t> </w:t>
      </w:r>
      <w:r>
        <w:rPr>
          <w:sz w:val="20"/>
        </w:rPr>
        <w:t>and</w:t>
      </w:r>
      <w:r>
        <w:rPr>
          <w:spacing w:val="-7"/>
          <w:sz w:val="20"/>
        </w:rPr>
        <w:t> </w:t>
      </w:r>
      <w:r>
        <w:rPr>
          <w:spacing w:val="-2"/>
          <w:sz w:val="20"/>
        </w:rPr>
        <w:t>testing:</w:t>
      </w:r>
    </w:p>
    <w:p>
      <w:pPr>
        <w:pStyle w:val="BodyText"/>
        <w:ind w:left="156" w:right="283"/>
      </w:pPr>
      <w:r>
        <w:rPr/>
        <w:t>The TensorFlow comprises information about the plant disease and the model developed using this data. The ratio of training to testing sets is 10:1, correspondingly. The TensorFlow framework uses the prewritten clustering algorithm for machine learning. [4].</w:t>
      </w:r>
    </w:p>
    <w:p>
      <w:pPr>
        <w:pStyle w:val="BodyText"/>
        <w:spacing w:after="0"/>
        <w:sectPr>
          <w:pgSz w:w="11910" w:h="16840"/>
          <w:pgMar w:header="723" w:footer="743" w:top="1300" w:bottom="940" w:left="708" w:right="425"/>
          <w:cols w:num="2" w:equalWidth="0">
            <w:col w:w="4966" w:space="556"/>
            <w:col w:w="5255"/>
          </w:cols>
        </w:sectPr>
      </w:pPr>
    </w:p>
    <w:p>
      <w:pPr>
        <w:pStyle w:val="ListParagraph"/>
        <w:numPr>
          <w:ilvl w:val="0"/>
          <w:numId w:val="2"/>
        </w:numPr>
        <w:tabs>
          <w:tab w:pos="155" w:val="left" w:leader="none"/>
        </w:tabs>
        <w:spacing w:line="245" w:lineRule="exact" w:before="91" w:after="0"/>
        <w:ind w:left="155" w:right="0" w:hanging="143"/>
        <w:jc w:val="both"/>
        <w:rPr>
          <w:sz w:val="20"/>
        </w:rPr>
      </w:pPr>
      <w:r>
        <w:rPr>
          <w:sz w:val="20"/>
        </w:rPr>
        <w:t>STEP</w:t>
      </w:r>
      <w:r>
        <w:rPr>
          <w:spacing w:val="-9"/>
          <w:sz w:val="20"/>
        </w:rPr>
        <w:t> </w:t>
      </w:r>
      <w:r>
        <w:rPr>
          <w:sz w:val="20"/>
        </w:rPr>
        <w:t>4:</w:t>
      </w:r>
      <w:r>
        <w:rPr>
          <w:spacing w:val="-4"/>
          <w:sz w:val="20"/>
        </w:rPr>
        <w:t> </w:t>
      </w:r>
      <w:r>
        <w:rPr>
          <w:sz w:val="20"/>
        </w:rPr>
        <w:t>Testing </w:t>
      </w:r>
      <w:r>
        <w:rPr>
          <w:spacing w:val="-4"/>
          <w:sz w:val="20"/>
        </w:rPr>
        <w:t>data:</w:t>
      </w:r>
    </w:p>
    <w:p>
      <w:pPr>
        <w:pStyle w:val="BodyText"/>
        <w:spacing w:line="237" w:lineRule="auto" w:before="2"/>
        <w:ind w:left="156"/>
      </w:pPr>
      <w:r>
        <w:rPr/>
        <w:t>The "Identify the illness" option is available in the application. This further enables the algorithm to forecast illness on the fresh plant sample biased on the information supplied by farmers about the plants, if needed.</w:t>
      </w:r>
    </w:p>
    <w:p>
      <w:pPr>
        <w:pStyle w:val="ListParagraph"/>
        <w:numPr>
          <w:ilvl w:val="0"/>
          <w:numId w:val="2"/>
        </w:numPr>
        <w:tabs>
          <w:tab w:pos="155" w:val="left" w:leader="none"/>
        </w:tabs>
        <w:spacing w:line="242" w:lineRule="exact" w:before="192" w:after="0"/>
        <w:ind w:left="155" w:right="0" w:hanging="143"/>
        <w:jc w:val="both"/>
        <w:rPr>
          <w:sz w:val="20"/>
        </w:rPr>
      </w:pPr>
      <w:r>
        <w:rPr>
          <w:sz w:val="20"/>
        </w:rPr>
        <w:t>STEP</w:t>
      </w:r>
      <w:r>
        <w:rPr>
          <w:spacing w:val="-10"/>
          <w:sz w:val="20"/>
        </w:rPr>
        <w:t> </w:t>
      </w:r>
      <w:r>
        <w:rPr>
          <w:sz w:val="20"/>
        </w:rPr>
        <w:t>5:</w:t>
      </w:r>
      <w:r>
        <w:rPr>
          <w:spacing w:val="-8"/>
          <w:sz w:val="20"/>
        </w:rPr>
        <w:t> </w:t>
      </w:r>
      <w:r>
        <w:rPr>
          <w:sz w:val="20"/>
        </w:rPr>
        <w:t>Optimization</w:t>
      </w:r>
      <w:r>
        <w:rPr>
          <w:spacing w:val="-4"/>
          <w:sz w:val="20"/>
        </w:rPr>
        <w:t> </w:t>
      </w:r>
      <w:r>
        <w:rPr>
          <w:spacing w:val="-2"/>
          <w:sz w:val="20"/>
        </w:rPr>
        <w:t>techniques:</w:t>
      </w:r>
    </w:p>
    <w:p>
      <w:pPr>
        <w:pStyle w:val="BodyText"/>
        <w:ind w:left="156"/>
      </w:pPr>
      <w:r>
        <w:rPr/>
        <w:t>The model is improved using TensorFlow's optimization methods, such as model [5]. enhancing, cutting, and stemming. The user chooses the display settings from the regional language or as selected by the user at login.</w:t>
      </w:r>
    </w:p>
    <w:p>
      <w:pPr>
        <w:pStyle w:val="Heading1"/>
        <w:numPr>
          <w:ilvl w:val="0"/>
          <w:numId w:val="2"/>
        </w:numPr>
        <w:tabs>
          <w:tab w:pos="294" w:val="left" w:leader="none"/>
        </w:tabs>
        <w:spacing w:line="243" w:lineRule="exact" w:before="186" w:after="0"/>
        <w:ind w:left="294" w:right="0" w:hanging="282"/>
        <w:jc w:val="both"/>
      </w:pPr>
      <w:r>
        <w:rPr/>
        <w:t>Neural</w:t>
      </w:r>
      <w:r>
        <w:rPr>
          <w:spacing w:val="-3"/>
        </w:rPr>
        <w:t> </w:t>
      </w:r>
      <w:r>
        <w:rPr>
          <w:spacing w:val="-2"/>
        </w:rPr>
        <w:t>Network</w:t>
      </w:r>
    </w:p>
    <w:p>
      <w:pPr>
        <w:pStyle w:val="BodyText"/>
        <w:ind w:left="295"/>
      </w:pPr>
      <w:r>
        <w:rPr/>
        <w:t>A Neural Network is</w:t>
      </w:r>
      <w:r>
        <w:rPr>
          <w:spacing w:val="-1"/>
        </w:rPr>
        <w:t> </w:t>
      </w:r>
      <w:r>
        <w:rPr/>
        <w:t>a scientific paradigm that is</w:t>
      </w:r>
      <w:r>
        <w:rPr>
          <w:spacing w:val="-2"/>
        </w:rPr>
        <w:t> </w:t>
      </w:r>
      <w:r>
        <w:rPr/>
        <w:t>inspired by the ways in which organic nervous systems, such as</w:t>
      </w:r>
      <w:r>
        <w:rPr>
          <w:spacing w:val="40"/>
        </w:rPr>
        <w:t> </w:t>
      </w:r>
      <w:r>
        <w:rPr/>
        <w:t>the brain, process data and pictures into an easily processed format while retaining the qualities that are essential for getting superior outcomes.</w:t>
      </w:r>
    </w:p>
    <w:p>
      <w:pPr>
        <w:pStyle w:val="BodyText"/>
        <w:jc w:val="left"/>
      </w:pPr>
    </w:p>
    <w:p>
      <w:pPr>
        <w:pStyle w:val="BodyText"/>
        <w:spacing w:before="83"/>
        <w:jc w:val="left"/>
      </w:pPr>
      <w:r>
        <w:rPr/>
        <w:drawing>
          <wp:anchor distT="0" distB="0" distL="0" distR="0" allowOverlap="1" layoutInCell="1" locked="0" behindDoc="1" simplePos="0" relativeHeight="487594496">
            <wp:simplePos x="0" y="0"/>
            <wp:positionH relativeFrom="page">
              <wp:posOffset>693376</wp:posOffset>
            </wp:positionH>
            <wp:positionV relativeFrom="paragraph">
              <wp:posOffset>214133</wp:posOffset>
            </wp:positionV>
            <wp:extent cx="2764161" cy="2249424"/>
            <wp:effectExtent l="0" t="0" r="0" b="0"/>
            <wp:wrapTopAndBottom/>
            <wp:docPr id="25" name="Image 25" descr="Chart, diagram, bubble chart  Description automatically generated"/>
            <wp:cNvGraphicFramePr>
              <a:graphicFrameLocks/>
            </wp:cNvGraphicFramePr>
            <a:graphic>
              <a:graphicData uri="http://schemas.openxmlformats.org/drawingml/2006/picture">
                <pic:pic>
                  <pic:nvPicPr>
                    <pic:cNvPr id="25" name="Image 25" descr="Chart, diagram, bubble chart  Description automatically generated"/>
                    <pic:cNvPicPr/>
                  </pic:nvPicPr>
                  <pic:blipFill>
                    <a:blip r:embed="rId25" cstate="print"/>
                    <a:stretch>
                      <a:fillRect/>
                    </a:stretch>
                  </pic:blipFill>
                  <pic:spPr>
                    <a:xfrm>
                      <a:off x="0" y="0"/>
                      <a:ext cx="2764161" cy="2249424"/>
                    </a:xfrm>
                    <a:prstGeom prst="rect">
                      <a:avLst/>
                    </a:prstGeom>
                  </pic:spPr>
                </pic:pic>
              </a:graphicData>
            </a:graphic>
          </wp:anchor>
        </w:drawing>
      </w:r>
    </w:p>
    <w:p>
      <w:pPr>
        <w:pStyle w:val="BodyText"/>
        <w:jc w:val="left"/>
      </w:pPr>
    </w:p>
    <w:p>
      <w:pPr>
        <w:pStyle w:val="BodyText"/>
        <w:spacing w:before="30"/>
        <w:jc w:val="left"/>
      </w:pPr>
    </w:p>
    <w:p>
      <w:pPr>
        <w:pStyle w:val="BodyText"/>
        <w:ind w:left="41" w:right="41"/>
        <w:jc w:val="center"/>
      </w:pPr>
      <w:r>
        <w:rPr/>
        <w:t>Fig.</w:t>
      </w:r>
      <w:r>
        <w:rPr>
          <w:spacing w:val="-4"/>
        </w:rPr>
        <w:t> </w:t>
      </w:r>
      <w:r>
        <w:rPr/>
        <w:t>11:</w:t>
      </w:r>
      <w:r>
        <w:rPr>
          <w:spacing w:val="-5"/>
        </w:rPr>
        <w:t> </w:t>
      </w:r>
      <w:r>
        <w:rPr/>
        <w:t>Neural </w:t>
      </w:r>
      <w:r>
        <w:rPr>
          <w:spacing w:val="-2"/>
        </w:rPr>
        <w:t>Network</w:t>
      </w:r>
    </w:p>
    <w:p>
      <w:pPr>
        <w:pStyle w:val="BodyText"/>
        <w:spacing w:before="1"/>
        <w:jc w:val="left"/>
      </w:pPr>
    </w:p>
    <w:p>
      <w:pPr>
        <w:pStyle w:val="BodyText"/>
        <w:ind w:left="41" w:right="38"/>
        <w:jc w:val="center"/>
      </w:pPr>
      <w:r>
        <w:rPr/>
        <w:t>Input Layers: In this layer, the model receives input. The entire number of characteristics in our data is equal to the number of</w:t>
      </w:r>
      <w:r>
        <w:rPr>
          <w:spacing w:val="-8"/>
        </w:rPr>
        <w:t> </w:t>
      </w:r>
      <w:r>
        <w:rPr/>
        <w:t>neurons</w:t>
      </w:r>
      <w:r>
        <w:rPr>
          <w:spacing w:val="-4"/>
        </w:rPr>
        <w:t> </w:t>
      </w:r>
      <w:r>
        <w:rPr/>
        <w:t>in</w:t>
      </w:r>
      <w:r>
        <w:rPr>
          <w:spacing w:val="-8"/>
        </w:rPr>
        <w:t> </w:t>
      </w:r>
      <w:r>
        <w:rPr/>
        <w:t>this</w:t>
      </w:r>
      <w:r>
        <w:rPr>
          <w:spacing w:val="-9"/>
        </w:rPr>
        <w:t> </w:t>
      </w:r>
      <w:r>
        <w:rPr/>
        <w:t>layer (number of</w:t>
      </w:r>
      <w:r>
        <w:rPr>
          <w:spacing w:val="-8"/>
        </w:rPr>
        <w:t> </w:t>
      </w:r>
      <w:r>
        <w:rPr/>
        <w:t>pixels</w:t>
      </w:r>
      <w:r>
        <w:rPr>
          <w:spacing w:val="-9"/>
        </w:rPr>
        <w:t> </w:t>
      </w:r>
      <w:r>
        <w:rPr/>
        <w:t>in case</w:t>
      </w:r>
      <w:r>
        <w:rPr>
          <w:spacing w:val="-6"/>
        </w:rPr>
        <w:t> </w:t>
      </w:r>
      <w:r>
        <w:rPr/>
        <w:t>of an image).</w:t>
      </w:r>
    </w:p>
    <w:p>
      <w:pPr>
        <w:pStyle w:val="ListParagraph"/>
        <w:numPr>
          <w:ilvl w:val="0"/>
          <w:numId w:val="2"/>
        </w:numPr>
        <w:tabs>
          <w:tab w:pos="156" w:val="left" w:leader="none"/>
        </w:tabs>
        <w:spacing w:line="240" w:lineRule="auto" w:before="3" w:after="0"/>
        <w:ind w:left="156" w:right="0" w:hanging="144"/>
        <w:jc w:val="both"/>
        <w:rPr>
          <w:sz w:val="20"/>
        </w:rPr>
      </w:pPr>
      <w:r>
        <w:rPr>
          <w:sz w:val="20"/>
        </w:rPr>
        <w:t>Hidden Layer: The</w:t>
      </w:r>
      <w:r>
        <w:rPr>
          <w:spacing w:val="-6"/>
          <w:sz w:val="20"/>
        </w:rPr>
        <w:t> </w:t>
      </w:r>
      <w:r>
        <w:rPr>
          <w:sz w:val="20"/>
        </w:rPr>
        <w:t>concealed</w:t>
      </w:r>
      <w:r>
        <w:rPr>
          <w:spacing w:val="-3"/>
          <w:sz w:val="20"/>
        </w:rPr>
        <w:t> </w:t>
      </w:r>
      <w:r>
        <w:rPr>
          <w:sz w:val="20"/>
        </w:rPr>
        <w:t>layer is</w:t>
      </w:r>
      <w:r>
        <w:rPr>
          <w:spacing w:val="-9"/>
          <w:sz w:val="20"/>
        </w:rPr>
        <w:t> </w:t>
      </w:r>
      <w:r>
        <w:rPr>
          <w:sz w:val="20"/>
        </w:rPr>
        <w:t>then</w:t>
      </w:r>
      <w:r>
        <w:rPr>
          <w:spacing w:val="-3"/>
          <w:sz w:val="20"/>
        </w:rPr>
        <w:t> </w:t>
      </w:r>
      <w:r>
        <w:rPr>
          <w:sz w:val="20"/>
        </w:rPr>
        <w:t>updated with</w:t>
      </w:r>
      <w:r>
        <w:rPr>
          <w:spacing w:val="-3"/>
          <w:sz w:val="20"/>
        </w:rPr>
        <w:t> </w:t>
      </w:r>
      <w:r>
        <w:rPr>
          <w:sz w:val="20"/>
        </w:rPr>
        <w:t>the information from the. Depending on our model and the amount of input, hidden layers change. The number of neurons in each hidden layer might vary, although they</w:t>
      </w:r>
      <w:r>
        <w:rPr>
          <w:spacing w:val="-2"/>
          <w:sz w:val="20"/>
        </w:rPr>
        <w:t> </w:t>
      </w:r>
      <w:r>
        <w:rPr>
          <w:sz w:val="20"/>
        </w:rPr>
        <w:t>are often more than the</w:t>
      </w:r>
      <w:r>
        <w:rPr>
          <w:spacing w:val="-4"/>
          <w:sz w:val="20"/>
        </w:rPr>
        <w:t> </w:t>
      </w:r>
      <w:r>
        <w:rPr>
          <w:sz w:val="20"/>
        </w:rPr>
        <w:t>number of features. The output of each layer is derived by matrix multiplying the output of the layer before it by the learnable weights of that layer, and then by adding the learnable biases by the activation function, which makes the network nonlinear.</w:t>
      </w:r>
    </w:p>
    <w:p>
      <w:pPr>
        <w:pStyle w:val="ListParagraph"/>
        <w:numPr>
          <w:ilvl w:val="0"/>
          <w:numId w:val="2"/>
        </w:numPr>
        <w:tabs>
          <w:tab w:pos="156" w:val="left" w:leader="none"/>
        </w:tabs>
        <w:spacing w:line="237" w:lineRule="auto" w:before="0" w:after="0"/>
        <w:ind w:left="156" w:right="1" w:hanging="144"/>
        <w:jc w:val="both"/>
        <w:rPr>
          <w:sz w:val="20"/>
        </w:rPr>
      </w:pPr>
      <w:r>
        <w:rPr>
          <w:sz w:val="20"/>
        </w:rPr>
        <w:t>Output Layer: The output of each class is then converted into the probability score for each class using a logistic function, such as sigmoid or SoftMax, using the data from the hidden layer as input.</w:t>
      </w:r>
    </w:p>
    <w:p>
      <w:pPr>
        <w:pStyle w:val="ListParagraph"/>
        <w:numPr>
          <w:ilvl w:val="0"/>
          <w:numId w:val="2"/>
        </w:numPr>
        <w:tabs>
          <w:tab w:pos="155" w:val="left" w:leader="none"/>
        </w:tabs>
        <w:spacing w:line="240" w:lineRule="auto" w:before="91" w:after="0"/>
        <w:ind w:left="155" w:right="0" w:hanging="143"/>
        <w:jc w:val="left"/>
        <w:rPr>
          <w:sz w:val="20"/>
        </w:rPr>
      </w:pPr>
      <w:r>
        <w:rPr/>
        <w:br w:type="column"/>
      </w:r>
      <w:r>
        <w:rPr>
          <w:sz w:val="20"/>
        </w:rPr>
        <w:t>Draw</w:t>
      </w:r>
      <w:r>
        <w:rPr>
          <w:spacing w:val="-11"/>
          <w:sz w:val="20"/>
        </w:rPr>
        <w:t> </w:t>
      </w:r>
      <w:r>
        <w:rPr>
          <w:sz w:val="20"/>
        </w:rPr>
        <w:t>the</w:t>
      </w:r>
      <w:r>
        <w:rPr>
          <w:spacing w:val="-5"/>
          <w:sz w:val="20"/>
        </w:rPr>
        <w:t> </w:t>
      </w:r>
      <w:r>
        <w:rPr>
          <w:sz w:val="20"/>
        </w:rPr>
        <w:t>model Metrix</w:t>
      </w:r>
      <w:r>
        <w:rPr>
          <w:spacing w:val="-6"/>
          <w:sz w:val="20"/>
        </w:rPr>
        <w:t> </w:t>
      </w:r>
      <w:r>
        <w:rPr>
          <w:spacing w:val="-4"/>
          <w:sz w:val="20"/>
        </w:rPr>
        <w:t>graph</w:t>
      </w:r>
    </w:p>
    <w:p>
      <w:pPr>
        <w:pStyle w:val="BodyText"/>
        <w:spacing w:before="10"/>
        <w:jc w:val="left"/>
        <w:rPr>
          <w:sz w:val="9"/>
        </w:rPr>
      </w:pPr>
      <w:r>
        <w:rPr>
          <w:sz w:val="9"/>
        </w:rPr>
        <w:drawing>
          <wp:anchor distT="0" distB="0" distL="0" distR="0" allowOverlap="1" layoutInCell="1" locked="0" behindDoc="1" simplePos="0" relativeHeight="487595008">
            <wp:simplePos x="0" y="0"/>
            <wp:positionH relativeFrom="page">
              <wp:posOffset>4346575</wp:posOffset>
            </wp:positionH>
            <wp:positionV relativeFrom="paragraph">
              <wp:posOffset>87797</wp:posOffset>
            </wp:positionV>
            <wp:extent cx="2358363" cy="277710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6" cstate="print"/>
                    <a:stretch>
                      <a:fillRect/>
                    </a:stretch>
                  </pic:blipFill>
                  <pic:spPr>
                    <a:xfrm>
                      <a:off x="0" y="0"/>
                      <a:ext cx="2358363" cy="2777108"/>
                    </a:xfrm>
                    <a:prstGeom prst="rect">
                      <a:avLst/>
                    </a:prstGeom>
                  </pic:spPr>
                </pic:pic>
              </a:graphicData>
            </a:graphic>
          </wp:anchor>
        </w:drawing>
      </w:r>
    </w:p>
    <w:p>
      <w:pPr>
        <w:pStyle w:val="BodyText"/>
        <w:spacing w:before="136"/>
        <w:ind w:right="274"/>
        <w:jc w:val="center"/>
      </w:pPr>
      <w:r>
        <w:rPr/>
        <w:t>Fig.</w:t>
      </w:r>
      <w:r>
        <w:rPr>
          <w:spacing w:val="-5"/>
        </w:rPr>
        <w:t> </w:t>
      </w:r>
      <w:r>
        <w:rPr/>
        <w:t>12:</w:t>
      </w:r>
      <w:r>
        <w:rPr>
          <w:spacing w:val="-5"/>
        </w:rPr>
        <w:t> </w:t>
      </w:r>
      <w:r>
        <w:rPr/>
        <w:t>Generated</w:t>
      </w:r>
      <w:r>
        <w:rPr>
          <w:spacing w:val="-7"/>
        </w:rPr>
        <w:t> </w:t>
      </w:r>
      <w:r>
        <w:rPr/>
        <w:t>image</w:t>
      </w:r>
      <w:r>
        <w:rPr>
          <w:spacing w:val="-5"/>
        </w:rPr>
        <w:t> </w:t>
      </w:r>
      <w:r>
        <w:rPr/>
        <w:t>from</w:t>
      </w:r>
      <w:r>
        <w:rPr>
          <w:spacing w:val="-3"/>
        </w:rPr>
        <w:t> </w:t>
      </w:r>
      <w:r>
        <w:rPr>
          <w:spacing w:val="-2"/>
        </w:rPr>
        <w:t>TensorFlow</w:t>
      </w:r>
    </w:p>
    <w:p>
      <w:pPr>
        <w:pStyle w:val="BodyText"/>
        <w:spacing w:before="164"/>
        <w:ind w:left="12" w:right="289" w:firstLine="427"/>
      </w:pPr>
      <w:r>
        <w:rPr/>
        <w:t>"Loss" is the value of the loss over the training data at the end of each epoch. With training, the optimization</w:t>
      </w:r>
      <w:r>
        <w:rPr>
          <w:spacing w:val="40"/>
        </w:rPr>
        <w:t> </w:t>
      </w:r>
      <w:r>
        <w:rPr/>
        <w:t>process seeks to decrease this, therefore the lower the</w:t>
      </w:r>
      <w:r>
        <w:rPr>
          <w:spacing w:val="40"/>
        </w:rPr>
        <w:t> </w:t>
      </w:r>
      <w:r>
        <w:rPr/>
        <w:t>number, the better.</w:t>
      </w:r>
    </w:p>
    <w:p>
      <w:pPr>
        <w:pStyle w:val="BodyText"/>
        <w:spacing w:before="184"/>
        <w:ind w:left="12" w:right="289" w:firstLine="427"/>
      </w:pPr>
      <w:r>
        <w:rPr/>
        <w:t>The proportion of accurate predictions to all other predictions in the training data is referred to as accuracy. Better if it's higher. Normally, but not always, the loss is negatively connected with this.</w:t>
      </w:r>
    </w:p>
    <w:p>
      <w:pPr>
        <w:pStyle w:val="BodyText"/>
        <w:spacing w:before="1"/>
        <w:jc w:val="left"/>
        <w:rPr>
          <w:sz w:val="18"/>
        </w:rPr>
      </w:pPr>
    </w:p>
    <w:tbl>
      <w:tblPr>
        <w:tblW w:w="0" w:type="auto"/>
        <w:jc w:val="left"/>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0"/>
        <w:gridCol w:w="1398"/>
        <w:gridCol w:w="1533"/>
        <w:gridCol w:w="1292"/>
      </w:tblGrid>
      <w:tr>
        <w:trPr>
          <w:trHeight w:val="230" w:hRule="atLeast"/>
        </w:trPr>
        <w:tc>
          <w:tcPr>
            <w:tcW w:w="730" w:type="dxa"/>
          </w:tcPr>
          <w:p>
            <w:pPr>
              <w:pStyle w:val="TableParagraph"/>
              <w:ind w:left="110"/>
              <w:rPr>
                <w:sz w:val="20"/>
              </w:rPr>
            </w:pPr>
            <w:r>
              <w:rPr>
                <w:spacing w:val="-2"/>
                <w:sz w:val="20"/>
              </w:rPr>
              <w:t>Epoch</w:t>
            </w:r>
          </w:p>
        </w:tc>
        <w:tc>
          <w:tcPr>
            <w:tcW w:w="1398" w:type="dxa"/>
          </w:tcPr>
          <w:p>
            <w:pPr>
              <w:pStyle w:val="TableParagraph"/>
              <w:rPr>
                <w:sz w:val="20"/>
              </w:rPr>
            </w:pPr>
            <w:r>
              <w:rPr>
                <w:sz w:val="20"/>
              </w:rPr>
              <w:t>Train</w:t>
            </w:r>
            <w:r>
              <w:rPr>
                <w:spacing w:val="-6"/>
                <w:sz w:val="20"/>
              </w:rPr>
              <w:t> </w:t>
            </w:r>
            <w:r>
              <w:rPr>
                <w:spacing w:val="-4"/>
                <w:sz w:val="20"/>
              </w:rPr>
              <w:t>loss</w:t>
            </w:r>
          </w:p>
        </w:tc>
        <w:tc>
          <w:tcPr>
            <w:tcW w:w="1533" w:type="dxa"/>
          </w:tcPr>
          <w:p>
            <w:pPr>
              <w:pStyle w:val="TableParagraph"/>
              <w:rPr>
                <w:sz w:val="20"/>
              </w:rPr>
            </w:pPr>
            <w:r>
              <w:rPr>
                <w:sz w:val="20"/>
              </w:rPr>
              <w:t>Valid</w:t>
            </w:r>
            <w:r>
              <w:rPr>
                <w:spacing w:val="-2"/>
                <w:sz w:val="20"/>
              </w:rPr>
              <w:t> </w:t>
            </w:r>
            <w:r>
              <w:rPr>
                <w:spacing w:val="-4"/>
                <w:sz w:val="20"/>
              </w:rPr>
              <w:t>loss</w:t>
            </w:r>
          </w:p>
        </w:tc>
        <w:tc>
          <w:tcPr>
            <w:tcW w:w="1292" w:type="dxa"/>
          </w:tcPr>
          <w:p>
            <w:pPr>
              <w:pStyle w:val="TableParagraph"/>
              <w:ind w:left="108"/>
              <w:rPr>
                <w:sz w:val="20"/>
              </w:rPr>
            </w:pPr>
            <w:r>
              <w:rPr>
                <w:spacing w:val="-4"/>
                <w:sz w:val="20"/>
              </w:rPr>
              <w:t>Time</w:t>
            </w:r>
          </w:p>
        </w:tc>
      </w:tr>
      <w:tr>
        <w:trPr>
          <w:trHeight w:val="225" w:hRule="atLeast"/>
        </w:trPr>
        <w:tc>
          <w:tcPr>
            <w:tcW w:w="730" w:type="dxa"/>
          </w:tcPr>
          <w:p>
            <w:pPr>
              <w:pStyle w:val="TableParagraph"/>
              <w:spacing w:line="205" w:lineRule="exact"/>
              <w:ind w:left="110"/>
              <w:rPr>
                <w:sz w:val="20"/>
              </w:rPr>
            </w:pPr>
            <w:r>
              <w:rPr>
                <w:spacing w:val="-10"/>
                <w:sz w:val="20"/>
              </w:rPr>
              <w:t>0</w:t>
            </w:r>
          </w:p>
        </w:tc>
        <w:tc>
          <w:tcPr>
            <w:tcW w:w="1398" w:type="dxa"/>
          </w:tcPr>
          <w:p>
            <w:pPr>
              <w:pStyle w:val="TableParagraph"/>
              <w:spacing w:line="205" w:lineRule="exact"/>
              <w:rPr>
                <w:sz w:val="20"/>
              </w:rPr>
            </w:pPr>
            <w:r>
              <w:rPr>
                <w:spacing w:val="-2"/>
                <w:sz w:val="20"/>
              </w:rPr>
              <w:t>282.509796</w:t>
            </w:r>
          </w:p>
        </w:tc>
        <w:tc>
          <w:tcPr>
            <w:tcW w:w="1533" w:type="dxa"/>
          </w:tcPr>
          <w:p>
            <w:pPr>
              <w:pStyle w:val="TableParagraph"/>
              <w:spacing w:line="205" w:lineRule="exact"/>
              <w:rPr>
                <w:sz w:val="20"/>
              </w:rPr>
            </w:pPr>
            <w:r>
              <w:rPr>
                <w:spacing w:val="-2"/>
                <w:sz w:val="20"/>
              </w:rPr>
              <w:t>284.545929</w:t>
            </w:r>
          </w:p>
        </w:tc>
        <w:tc>
          <w:tcPr>
            <w:tcW w:w="1292" w:type="dxa"/>
          </w:tcPr>
          <w:p>
            <w:pPr>
              <w:pStyle w:val="TableParagraph"/>
              <w:spacing w:line="205" w:lineRule="exact"/>
              <w:ind w:left="108"/>
              <w:rPr>
                <w:sz w:val="20"/>
              </w:rPr>
            </w:pPr>
            <w:r>
              <w:rPr>
                <w:spacing w:val="-2"/>
                <w:sz w:val="20"/>
              </w:rPr>
              <w:t>06:33</w:t>
            </w:r>
          </w:p>
        </w:tc>
      </w:tr>
      <w:tr>
        <w:trPr>
          <w:trHeight w:val="230" w:hRule="atLeast"/>
        </w:trPr>
        <w:tc>
          <w:tcPr>
            <w:tcW w:w="730" w:type="dxa"/>
          </w:tcPr>
          <w:p>
            <w:pPr>
              <w:pStyle w:val="TableParagraph"/>
              <w:ind w:left="110"/>
              <w:rPr>
                <w:sz w:val="20"/>
              </w:rPr>
            </w:pPr>
            <w:r>
              <w:rPr>
                <w:spacing w:val="-10"/>
                <w:sz w:val="20"/>
              </w:rPr>
              <w:t>1</w:t>
            </w:r>
          </w:p>
        </w:tc>
        <w:tc>
          <w:tcPr>
            <w:tcW w:w="1398" w:type="dxa"/>
          </w:tcPr>
          <w:p>
            <w:pPr>
              <w:pStyle w:val="TableParagraph"/>
              <w:rPr>
                <w:sz w:val="20"/>
              </w:rPr>
            </w:pPr>
            <w:r>
              <w:rPr>
                <w:spacing w:val="-2"/>
                <w:sz w:val="20"/>
              </w:rPr>
              <w:t>219.822098</w:t>
            </w:r>
          </w:p>
        </w:tc>
        <w:tc>
          <w:tcPr>
            <w:tcW w:w="1533" w:type="dxa"/>
          </w:tcPr>
          <w:p>
            <w:pPr>
              <w:pStyle w:val="TableParagraph"/>
              <w:rPr>
                <w:sz w:val="20"/>
              </w:rPr>
            </w:pPr>
            <w:r>
              <w:rPr>
                <w:spacing w:val="-2"/>
                <w:sz w:val="20"/>
              </w:rPr>
              <w:t>216.609177</w:t>
            </w:r>
          </w:p>
        </w:tc>
        <w:tc>
          <w:tcPr>
            <w:tcW w:w="1292" w:type="dxa"/>
          </w:tcPr>
          <w:p>
            <w:pPr>
              <w:pStyle w:val="TableParagraph"/>
              <w:ind w:left="108"/>
              <w:rPr>
                <w:sz w:val="20"/>
              </w:rPr>
            </w:pPr>
            <w:r>
              <w:rPr>
                <w:spacing w:val="-2"/>
                <w:sz w:val="20"/>
              </w:rPr>
              <w:t>06:11</w:t>
            </w:r>
          </w:p>
        </w:tc>
      </w:tr>
      <w:tr>
        <w:trPr>
          <w:trHeight w:val="230" w:hRule="atLeast"/>
        </w:trPr>
        <w:tc>
          <w:tcPr>
            <w:tcW w:w="730" w:type="dxa"/>
          </w:tcPr>
          <w:p>
            <w:pPr>
              <w:pStyle w:val="TableParagraph"/>
              <w:ind w:left="110"/>
              <w:rPr>
                <w:sz w:val="20"/>
              </w:rPr>
            </w:pPr>
            <w:r>
              <w:rPr>
                <w:spacing w:val="-10"/>
                <w:sz w:val="20"/>
              </w:rPr>
              <w:t>2</w:t>
            </w:r>
          </w:p>
        </w:tc>
        <w:tc>
          <w:tcPr>
            <w:tcW w:w="1398" w:type="dxa"/>
          </w:tcPr>
          <w:p>
            <w:pPr>
              <w:pStyle w:val="TableParagraph"/>
              <w:rPr>
                <w:sz w:val="20"/>
              </w:rPr>
            </w:pPr>
            <w:r>
              <w:rPr>
                <w:spacing w:val="-2"/>
                <w:sz w:val="20"/>
              </w:rPr>
              <w:t>184.608017</w:t>
            </w:r>
          </w:p>
        </w:tc>
        <w:tc>
          <w:tcPr>
            <w:tcW w:w="1533" w:type="dxa"/>
          </w:tcPr>
          <w:p>
            <w:pPr>
              <w:pStyle w:val="TableParagraph"/>
              <w:rPr>
                <w:sz w:val="20"/>
              </w:rPr>
            </w:pPr>
            <w:r>
              <w:rPr>
                <w:spacing w:val="-2"/>
                <w:sz w:val="20"/>
              </w:rPr>
              <w:t>179.594299</w:t>
            </w:r>
          </w:p>
        </w:tc>
        <w:tc>
          <w:tcPr>
            <w:tcW w:w="1292" w:type="dxa"/>
          </w:tcPr>
          <w:p>
            <w:pPr>
              <w:pStyle w:val="TableParagraph"/>
              <w:ind w:left="108"/>
              <w:rPr>
                <w:sz w:val="20"/>
              </w:rPr>
            </w:pPr>
            <w:r>
              <w:rPr>
                <w:spacing w:val="-2"/>
                <w:sz w:val="20"/>
              </w:rPr>
              <w:t>06:16</w:t>
            </w:r>
          </w:p>
        </w:tc>
      </w:tr>
      <w:tr>
        <w:trPr>
          <w:trHeight w:val="230" w:hRule="atLeast"/>
        </w:trPr>
        <w:tc>
          <w:tcPr>
            <w:tcW w:w="730" w:type="dxa"/>
          </w:tcPr>
          <w:p>
            <w:pPr>
              <w:pStyle w:val="TableParagraph"/>
              <w:ind w:left="110"/>
              <w:rPr>
                <w:sz w:val="20"/>
              </w:rPr>
            </w:pPr>
            <w:r>
              <w:rPr>
                <w:spacing w:val="-10"/>
                <w:sz w:val="20"/>
              </w:rPr>
              <w:t>3</w:t>
            </w:r>
          </w:p>
        </w:tc>
        <w:tc>
          <w:tcPr>
            <w:tcW w:w="1398" w:type="dxa"/>
          </w:tcPr>
          <w:p>
            <w:pPr>
              <w:pStyle w:val="TableParagraph"/>
              <w:rPr>
                <w:sz w:val="20"/>
              </w:rPr>
            </w:pPr>
            <w:r>
              <w:rPr>
                <w:spacing w:val="-2"/>
                <w:sz w:val="20"/>
              </w:rPr>
              <w:t>157.201462</w:t>
            </w:r>
          </w:p>
        </w:tc>
        <w:tc>
          <w:tcPr>
            <w:tcW w:w="1533" w:type="dxa"/>
          </w:tcPr>
          <w:p>
            <w:pPr>
              <w:pStyle w:val="TableParagraph"/>
              <w:rPr>
                <w:sz w:val="20"/>
              </w:rPr>
            </w:pPr>
            <w:r>
              <w:rPr>
                <w:spacing w:val="-2"/>
                <w:sz w:val="20"/>
              </w:rPr>
              <w:t>152.107513</w:t>
            </w:r>
          </w:p>
        </w:tc>
        <w:tc>
          <w:tcPr>
            <w:tcW w:w="1292" w:type="dxa"/>
          </w:tcPr>
          <w:p>
            <w:pPr>
              <w:pStyle w:val="TableParagraph"/>
              <w:ind w:left="108"/>
              <w:rPr>
                <w:sz w:val="20"/>
              </w:rPr>
            </w:pPr>
            <w:r>
              <w:rPr>
                <w:spacing w:val="-2"/>
                <w:sz w:val="20"/>
              </w:rPr>
              <w:t>06:13</w:t>
            </w:r>
          </w:p>
        </w:tc>
      </w:tr>
      <w:tr>
        <w:trPr>
          <w:trHeight w:val="230" w:hRule="atLeast"/>
        </w:trPr>
        <w:tc>
          <w:tcPr>
            <w:tcW w:w="730" w:type="dxa"/>
          </w:tcPr>
          <w:p>
            <w:pPr>
              <w:pStyle w:val="TableParagraph"/>
              <w:ind w:left="110"/>
              <w:rPr>
                <w:sz w:val="20"/>
              </w:rPr>
            </w:pPr>
            <w:r>
              <w:rPr>
                <w:spacing w:val="-10"/>
                <w:sz w:val="20"/>
              </w:rPr>
              <w:t>4</w:t>
            </w:r>
          </w:p>
        </w:tc>
        <w:tc>
          <w:tcPr>
            <w:tcW w:w="1398" w:type="dxa"/>
          </w:tcPr>
          <w:p>
            <w:pPr>
              <w:pStyle w:val="TableParagraph"/>
              <w:rPr>
                <w:sz w:val="20"/>
              </w:rPr>
            </w:pPr>
            <w:r>
              <w:rPr>
                <w:spacing w:val="-2"/>
                <w:sz w:val="20"/>
              </w:rPr>
              <w:t>146.833130</w:t>
            </w:r>
          </w:p>
        </w:tc>
        <w:tc>
          <w:tcPr>
            <w:tcW w:w="1533" w:type="dxa"/>
          </w:tcPr>
          <w:p>
            <w:pPr>
              <w:pStyle w:val="TableParagraph"/>
              <w:rPr>
                <w:sz w:val="20"/>
              </w:rPr>
            </w:pPr>
            <w:r>
              <w:rPr>
                <w:spacing w:val="-2"/>
                <w:sz w:val="20"/>
              </w:rPr>
              <w:t>143.230316</w:t>
            </w:r>
          </w:p>
        </w:tc>
        <w:tc>
          <w:tcPr>
            <w:tcW w:w="1292" w:type="dxa"/>
          </w:tcPr>
          <w:p>
            <w:pPr>
              <w:pStyle w:val="TableParagraph"/>
              <w:ind w:left="108"/>
              <w:rPr>
                <w:sz w:val="20"/>
              </w:rPr>
            </w:pPr>
            <w:r>
              <w:rPr>
                <w:spacing w:val="-2"/>
                <w:sz w:val="20"/>
              </w:rPr>
              <w:t>06:08</w:t>
            </w:r>
          </w:p>
        </w:tc>
      </w:tr>
      <w:tr>
        <w:trPr>
          <w:trHeight w:val="230" w:hRule="atLeast"/>
        </w:trPr>
        <w:tc>
          <w:tcPr>
            <w:tcW w:w="730" w:type="dxa"/>
          </w:tcPr>
          <w:p>
            <w:pPr>
              <w:pStyle w:val="TableParagraph"/>
              <w:ind w:left="110"/>
              <w:rPr>
                <w:sz w:val="20"/>
              </w:rPr>
            </w:pPr>
            <w:r>
              <w:rPr>
                <w:spacing w:val="-10"/>
                <w:sz w:val="20"/>
              </w:rPr>
              <w:t>5</w:t>
            </w:r>
          </w:p>
        </w:tc>
        <w:tc>
          <w:tcPr>
            <w:tcW w:w="1398" w:type="dxa"/>
          </w:tcPr>
          <w:p>
            <w:pPr>
              <w:pStyle w:val="TableParagraph"/>
              <w:rPr>
                <w:sz w:val="20"/>
              </w:rPr>
            </w:pPr>
            <w:r>
              <w:rPr>
                <w:spacing w:val="-2"/>
                <w:sz w:val="20"/>
              </w:rPr>
              <w:t>142.532150</w:t>
            </w:r>
          </w:p>
        </w:tc>
        <w:tc>
          <w:tcPr>
            <w:tcW w:w="1533" w:type="dxa"/>
          </w:tcPr>
          <w:p>
            <w:pPr>
              <w:pStyle w:val="TableParagraph"/>
              <w:rPr>
                <w:sz w:val="20"/>
              </w:rPr>
            </w:pPr>
            <w:r>
              <w:rPr>
                <w:spacing w:val="-2"/>
                <w:sz w:val="20"/>
              </w:rPr>
              <w:t>140.502411</w:t>
            </w:r>
          </w:p>
        </w:tc>
        <w:tc>
          <w:tcPr>
            <w:tcW w:w="1292" w:type="dxa"/>
          </w:tcPr>
          <w:p>
            <w:pPr>
              <w:pStyle w:val="TableParagraph"/>
              <w:ind w:left="108"/>
              <w:rPr>
                <w:sz w:val="20"/>
              </w:rPr>
            </w:pPr>
            <w:r>
              <w:rPr>
                <w:spacing w:val="-2"/>
                <w:sz w:val="20"/>
              </w:rPr>
              <w:t>06:06</w:t>
            </w:r>
          </w:p>
        </w:tc>
      </w:tr>
      <w:tr>
        <w:trPr>
          <w:trHeight w:val="230" w:hRule="atLeast"/>
        </w:trPr>
        <w:tc>
          <w:tcPr>
            <w:tcW w:w="730" w:type="dxa"/>
          </w:tcPr>
          <w:p>
            <w:pPr>
              <w:pStyle w:val="TableParagraph"/>
              <w:ind w:left="110"/>
              <w:rPr>
                <w:sz w:val="20"/>
              </w:rPr>
            </w:pPr>
            <w:r>
              <w:rPr>
                <w:spacing w:val="-10"/>
                <w:sz w:val="20"/>
              </w:rPr>
              <w:t>6</w:t>
            </w:r>
          </w:p>
        </w:tc>
        <w:tc>
          <w:tcPr>
            <w:tcW w:w="1398" w:type="dxa"/>
          </w:tcPr>
          <w:p>
            <w:pPr>
              <w:pStyle w:val="TableParagraph"/>
              <w:rPr>
                <w:sz w:val="20"/>
              </w:rPr>
            </w:pPr>
            <w:r>
              <w:rPr>
                <w:spacing w:val="-2"/>
                <w:sz w:val="20"/>
              </w:rPr>
              <w:t>130.854355</w:t>
            </w:r>
          </w:p>
        </w:tc>
        <w:tc>
          <w:tcPr>
            <w:tcW w:w="1533" w:type="dxa"/>
          </w:tcPr>
          <w:p>
            <w:pPr>
              <w:pStyle w:val="TableParagraph"/>
              <w:rPr>
                <w:sz w:val="20"/>
              </w:rPr>
            </w:pPr>
            <w:r>
              <w:rPr>
                <w:spacing w:val="-2"/>
                <w:sz w:val="20"/>
              </w:rPr>
              <w:t>128.107193</w:t>
            </w:r>
          </w:p>
        </w:tc>
        <w:tc>
          <w:tcPr>
            <w:tcW w:w="1292" w:type="dxa"/>
          </w:tcPr>
          <w:p>
            <w:pPr>
              <w:pStyle w:val="TableParagraph"/>
              <w:ind w:left="108"/>
              <w:rPr>
                <w:sz w:val="20"/>
              </w:rPr>
            </w:pPr>
            <w:r>
              <w:rPr>
                <w:spacing w:val="-2"/>
                <w:sz w:val="20"/>
              </w:rPr>
              <w:t>06:13</w:t>
            </w:r>
          </w:p>
        </w:tc>
      </w:tr>
      <w:tr>
        <w:trPr>
          <w:trHeight w:val="230" w:hRule="atLeast"/>
        </w:trPr>
        <w:tc>
          <w:tcPr>
            <w:tcW w:w="730" w:type="dxa"/>
          </w:tcPr>
          <w:p>
            <w:pPr>
              <w:pStyle w:val="TableParagraph"/>
              <w:ind w:left="110"/>
              <w:rPr>
                <w:sz w:val="20"/>
              </w:rPr>
            </w:pPr>
            <w:r>
              <w:rPr>
                <w:spacing w:val="-10"/>
                <w:sz w:val="20"/>
              </w:rPr>
              <w:t>7</w:t>
            </w:r>
          </w:p>
        </w:tc>
        <w:tc>
          <w:tcPr>
            <w:tcW w:w="1398" w:type="dxa"/>
          </w:tcPr>
          <w:p>
            <w:pPr>
              <w:pStyle w:val="TableParagraph"/>
              <w:rPr>
                <w:sz w:val="20"/>
              </w:rPr>
            </w:pPr>
            <w:r>
              <w:rPr>
                <w:spacing w:val="-2"/>
                <w:sz w:val="20"/>
              </w:rPr>
              <w:t>123.135384</w:t>
            </w:r>
          </w:p>
        </w:tc>
        <w:tc>
          <w:tcPr>
            <w:tcW w:w="1533" w:type="dxa"/>
          </w:tcPr>
          <w:p>
            <w:pPr>
              <w:pStyle w:val="TableParagraph"/>
              <w:rPr>
                <w:sz w:val="20"/>
              </w:rPr>
            </w:pPr>
            <w:r>
              <w:rPr>
                <w:spacing w:val="-2"/>
                <w:sz w:val="20"/>
              </w:rPr>
              <w:t>120.282646</w:t>
            </w:r>
          </w:p>
        </w:tc>
        <w:tc>
          <w:tcPr>
            <w:tcW w:w="1292" w:type="dxa"/>
          </w:tcPr>
          <w:p>
            <w:pPr>
              <w:pStyle w:val="TableParagraph"/>
              <w:ind w:left="108"/>
              <w:rPr>
                <w:sz w:val="20"/>
              </w:rPr>
            </w:pPr>
            <w:r>
              <w:rPr>
                <w:spacing w:val="-2"/>
                <w:sz w:val="20"/>
              </w:rPr>
              <w:t>06:16</w:t>
            </w:r>
          </w:p>
        </w:tc>
      </w:tr>
      <w:tr>
        <w:trPr>
          <w:trHeight w:val="230" w:hRule="atLeast"/>
        </w:trPr>
        <w:tc>
          <w:tcPr>
            <w:tcW w:w="730" w:type="dxa"/>
          </w:tcPr>
          <w:p>
            <w:pPr>
              <w:pStyle w:val="TableParagraph"/>
              <w:ind w:left="110"/>
              <w:rPr>
                <w:sz w:val="20"/>
              </w:rPr>
            </w:pPr>
            <w:r>
              <w:rPr>
                <w:spacing w:val="-10"/>
                <w:sz w:val="20"/>
              </w:rPr>
              <w:t>8</w:t>
            </w:r>
          </w:p>
        </w:tc>
        <w:tc>
          <w:tcPr>
            <w:tcW w:w="1398" w:type="dxa"/>
          </w:tcPr>
          <w:p>
            <w:pPr>
              <w:pStyle w:val="TableParagraph"/>
              <w:rPr>
                <w:sz w:val="20"/>
              </w:rPr>
            </w:pPr>
            <w:r>
              <w:rPr>
                <w:spacing w:val="-2"/>
                <w:sz w:val="20"/>
              </w:rPr>
              <w:t>122.825447</w:t>
            </w:r>
          </w:p>
        </w:tc>
        <w:tc>
          <w:tcPr>
            <w:tcW w:w="1533" w:type="dxa"/>
          </w:tcPr>
          <w:p>
            <w:pPr>
              <w:pStyle w:val="TableParagraph"/>
              <w:rPr>
                <w:sz w:val="20"/>
              </w:rPr>
            </w:pPr>
            <w:r>
              <w:rPr>
                <w:spacing w:val="-2"/>
                <w:sz w:val="20"/>
              </w:rPr>
              <w:t>121.192963</w:t>
            </w:r>
          </w:p>
        </w:tc>
        <w:tc>
          <w:tcPr>
            <w:tcW w:w="1292" w:type="dxa"/>
          </w:tcPr>
          <w:p>
            <w:pPr>
              <w:pStyle w:val="TableParagraph"/>
              <w:ind w:left="108"/>
              <w:rPr>
                <w:sz w:val="20"/>
              </w:rPr>
            </w:pPr>
            <w:r>
              <w:rPr>
                <w:spacing w:val="-2"/>
                <w:sz w:val="20"/>
              </w:rPr>
              <w:t>06:15</w:t>
            </w:r>
          </w:p>
        </w:tc>
      </w:tr>
      <w:tr>
        <w:trPr>
          <w:trHeight w:val="230" w:hRule="atLeast"/>
        </w:trPr>
        <w:tc>
          <w:tcPr>
            <w:tcW w:w="730" w:type="dxa"/>
          </w:tcPr>
          <w:p>
            <w:pPr>
              <w:pStyle w:val="TableParagraph"/>
              <w:spacing w:line="211" w:lineRule="exact"/>
              <w:ind w:left="110"/>
              <w:rPr>
                <w:sz w:val="20"/>
              </w:rPr>
            </w:pPr>
            <w:r>
              <w:rPr>
                <w:spacing w:val="-10"/>
                <w:sz w:val="20"/>
              </w:rPr>
              <w:t>9</w:t>
            </w:r>
          </w:p>
        </w:tc>
        <w:tc>
          <w:tcPr>
            <w:tcW w:w="1398" w:type="dxa"/>
          </w:tcPr>
          <w:p>
            <w:pPr>
              <w:pStyle w:val="TableParagraph"/>
              <w:spacing w:line="211" w:lineRule="exact"/>
              <w:rPr>
                <w:sz w:val="20"/>
              </w:rPr>
            </w:pPr>
            <w:r>
              <w:rPr>
                <w:spacing w:val="-2"/>
                <w:sz w:val="20"/>
              </w:rPr>
              <w:t>113.097366</w:t>
            </w:r>
          </w:p>
        </w:tc>
        <w:tc>
          <w:tcPr>
            <w:tcW w:w="1533" w:type="dxa"/>
          </w:tcPr>
          <w:p>
            <w:pPr>
              <w:pStyle w:val="TableParagraph"/>
              <w:spacing w:line="211" w:lineRule="exact"/>
              <w:rPr>
                <w:sz w:val="20"/>
              </w:rPr>
            </w:pPr>
            <w:r>
              <w:rPr>
                <w:spacing w:val="-2"/>
                <w:sz w:val="20"/>
              </w:rPr>
              <w:t>110.876205</w:t>
            </w:r>
          </w:p>
        </w:tc>
        <w:tc>
          <w:tcPr>
            <w:tcW w:w="1292" w:type="dxa"/>
          </w:tcPr>
          <w:p>
            <w:pPr>
              <w:pStyle w:val="TableParagraph"/>
              <w:spacing w:line="211" w:lineRule="exact"/>
              <w:ind w:left="108"/>
              <w:rPr>
                <w:sz w:val="20"/>
              </w:rPr>
            </w:pPr>
            <w:r>
              <w:rPr>
                <w:spacing w:val="-2"/>
                <w:sz w:val="20"/>
              </w:rPr>
              <w:t>06:09</w:t>
            </w:r>
          </w:p>
        </w:tc>
      </w:tr>
      <w:tr>
        <w:trPr>
          <w:trHeight w:val="230" w:hRule="atLeast"/>
        </w:trPr>
        <w:tc>
          <w:tcPr>
            <w:tcW w:w="730" w:type="dxa"/>
          </w:tcPr>
          <w:p>
            <w:pPr>
              <w:pStyle w:val="TableParagraph"/>
              <w:ind w:left="110"/>
              <w:rPr>
                <w:sz w:val="20"/>
              </w:rPr>
            </w:pPr>
            <w:r>
              <w:rPr>
                <w:spacing w:val="-5"/>
                <w:sz w:val="20"/>
              </w:rPr>
              <w:t>10</w:t>
            </w:r>
          </w:p>
        </w:tc>
        <w:tc>
          <w:tcPr>
            <w:tcW w:w="1398" w:type="dxa"/>
          </w:tcPr>
          <w:p>
            <w:pPr>
              <w:pStyle w:val="TableParagraph"/>
              <w:rPr>
                <w:sz w:val="20"/>
              </w:rPr>
            </w:pPr>
            <w:r>
              <w:rPr>
                <w:spacing w:val="-2"/>
                <w:sz w:val="20"/>
              </w:rPr>
              <w:t>110.630867</w:t>
            </w:r>
          </w:p>
        </w:tc>
        <w:tc>
          <w:tcPr>
            <w:tcW w:w="1533" w:type="dxa"/>
          </w:tcPr>
          <w:p>
            <w:pPr>
              <w:pStyle w:val="TableParagraph"/>
              <w:rPr>
                <w:sz w:val="20"/>
              </w:rPr>
            </w:pPr>
            <w:r>
              <w:rPr>
                <w:spacing w:val="-2"/>
                <w:sz w:val="20"/>
              </w:rPr>
              <w:t>107.839455</w:t>
            </w:r>
          </w:p>
        </w:tc>
        <w:tc>
          <w:tcPr>
            <w:tcW w:w="1292" w:type="dxa"/>
          </w:tcPr>
          <w:p>
            <w:pPr>
              <w:pStyle w:val="TableParagraph"/>
              <w:ind w:left="108"/>
              <w:rPr>
                <w:sz w:val="20"/>
              </w:rPr>
            </w:pPr>
            <w:r>
              <w:rPr>
                <w:spacing w:val="-2"/>
                <w:sz w:val="20"/>
              </w:rPr>
              <w:t>06:05</w:t>
            </w:r>
          </w:p>
        </w:tc>
      </w:tr>
      <w:tr>
        <w:trPr>
          <w:trHeight w:val="230" w:hRule="atLeast"/>
        </w:trPr>
        <w:tc>
          <w:tcPr>
            <w:tcW w:w="730" w:type="dxa"/>
          </w:tcPr>
          <w:p>
            <w:pPr>
              <w:pStyle w:val="TableParagraph"/>
              <w:ind w:left="110"/>
              <w:rPr>
                <w:sz w:val="20"/>
              </w:rPr>
            </w:pPr>
            <w:r>
              <w:rPr>
                <w:spacing w:val="-5"/>
                <w:sz w:val="20"/>
              </w:rPr>
              <w:t>11</w:t>
            </w:r>
          </w:p>
        </w:tc>
        <w:tc>
          <w:tcPr>
            <w:tcW w:w="1398" w:type="dxa"/>
          </w:tcPr>
          <w:p>
            <w:pPr>
              <w:pStyle w:val="TableParagraph"/>
              <w:rPr>
                <w:sz w:val="20"/>
              </w:rPr>
            </w:pPr>
            <w:r>
              <w:rPr>
                <w:spacing w:val="-2"/>
                <w:sz w:val="20"/>
              </w:rPr>
              <w:t>105.667632</w:t>
            </w:r>
          </w:p>
        </w:tc>
        <w:tc>
          <w:tcPr>
            <w:tcW w:w="1533" w:type="dxa"/>
          </w:tcPr>
          <w:p>
            <w:pPr>
              <w:pStyle w:val="TableParagraph"/>
              <w:rPr>
                <w:sz w:val="20"/>
              </w:rPr>
            </w:pPr>
            <w:r>
              <w:rPr>
                <w:spacing w:val="-2"/>
                <w:sz w:val="20"/>
              </w:rPr>
              <w:t>102.160103</w:t>
            </w:r>
          </w:p>
        </w:tc>
        <w:tc>
          <w:tcPr>
            <w:tcW w:w="1292" w:type="dxa"/>
          </w:tcPr>
          <w:p>
            <w:pPr>
              <w:pStyle w:val="TableParagraph"/>
              <w:ind w:left="108"/>
              <w:rPr>
                <w:sz w:val="20"/>
              </w:rPr>
            </w:pPr>
            <w:r>
              <w:rPr>
                <w:spacing w:val="-2"/>
                <w:sz w:val="20"/>
              </w:rPr>
              <w:t>06:08</w:t>
            </w:r>
          </w:p>
        </w:tc>
      </w:tr>
      <w:tr>
        <w:trPr>
          <w:trHeight w:val="230" w:hRule="atLeast"/>
        </w:trPr>
        <w:tc>
          <w:tcPr>
            <w:tcW w:w="730" w:type="dxa"/>
          </w:tcPr>
          <w:p>
            <w:pPr>
              <w:pStyle w:val="TableParagraph"/>
              <w:ind w:left="110"/>
              <w:rPr>
                <w:sz w:val="20"/>
              </w:rPr>
            </w:pPr>
            <w:r>
              <w:rPr>
                <w:spacing w:val="-5"/>
                <w:sz w:val="20"/>
              </w:rPr>
              <w:t>12</w:t>
            </w:r>
          </w:p>
        </w:tc>
        <w:tc>
          <w:tcPr>
            <w:tcW w:w="1398" w:type="dxa"/>
          </w:tcPr>
          <w:p>
            <w:pPr>
              <w:pStyle w:val="TableParagraph"/>
              <w:rPr>
                <w:sz w:val="20"/>
              </w:rPr>
            </w:pPr>
            <w:r>
              <w:rPr>
                <w:spacing w:val="-2"/>
                <w:sz w:val="20"/>
              </w:rPr>
              <w:t>104.367531</w:t>
            </w:r>
          </w:p>
        </w:tc>
        <w:tc>
          <w:tcPr>
            <w:tcW w:w="1533" w:type="dxa"/>
          </w:tcPr>
          <w:p>
            <w:pPr>
              <w:pStyle w:val="TableParagraph"/>
              <w:rPr>
                <w:sz w:val="20"/>
              </w:rPr>
            </w:pPr>
            <w:r>
              <w:rPr>
                <w:spacing w:val="-2"/>
                <w:sz w:val="20"/>
              </w:rPr>
              <w:t>101.760544</w:t>
            </w:r>
          </w:p>
        </w:tc>
        <w:tc>
          <w:tcPr>
            <w:tcW w:w="1292" w:type="dxa"/>
          </w:tcPr>
          <w:p>
            <w:pPr>
              <w:pStyle w:val="TableParagraph"/>
              <w:ind w:left="108"/>
              <w:rPr>
                <w:sz w:val="20"/>
              </w:rPr>
            </w:pPr>
            <w:r>
              <w:rPr>
                <w:spacing w:val="-2"/>
                <w:sz w:val="20"/>
              </w:rPr>
              <w:t>06:11</w:t>
            </w:r>
          </w:p>
        </w:tc>
      </w:tr>
      <w:tr>
        <w:trPr>
          <w:trHeight w:val="230" w:hRule="atLeast"/>
        </w:trPr>
        <w:tc>
          <w:tcPr>
            <w:tcW w:w="730" w:type="dxa"/>
          </w:tcPr>
          <w:p>
            <w:pPr>
              <w:pStyle w:val="TableParagraph"/>
              <w:ind w:left="110"/>
              <w:rPr>
                <w:sz w:val="20"/>
              </w:rPr>
            </w:pPr>
            <w:r>
              <w:rPr>
                <w:spacing w:val="-5"/>
                <w:sz w:val="20"/>
              </w:rPr>
              <w:t>13</w:t>
            </w:r>
          </w:p>
        </w:tc>
        <w:tc>
          <w:tcPr>
            <w:tcW w:w="1398" w:type="dxa"/>
          </w:tcPr>
          <w:p>
            <w:pPr>
              <w:pStyle w:val="TableParagraph"/>
              <w:rPr>
                <w:sz w:val="20"/>
              </w:rPr>
            </w:pPr>
            <w:r>
              <w:rPr>
                <w:spacing w:val="-2"/>
                <w:sz w:val="20"/>
              </w:rPr>
              <w:t>96.9w82460</w:t>
            </w:r>
          </w:p>
        </w:tc>
        <w:tc>
          <w:tcPr>
            <w:tcW w:w="1533" w:type="dxa"/>
          </w:tcPr>
          <w:p>
            <w:pPr>
              <w:pStyle w:val="TableParagraph"/>
              <w:rPr>
                <w:sz w:val="20"/>
              </w:rPr>
            </w:pPr>
            <w:r>
              <w:rPr>
                <w:spacing w:val="-2"/>
                <w:sz w:val="20"/>
              </w:rPr>
              <w:t>92.826294</w:t>
            </w:r>
          </w:p>
        </w:tc>
        <w:tc>
          <w:tcPr>
            <w:tcW w:w="1292" w:type="dxa"/>
          </w:tcPr>
          <w:p>
            <w:pPr>
              <w:pStyle w:val="TableParagraph"/>
              <w:ind w:left="108"/>
              <w:rPr>
                <w:sz w:val="20"/>
              </w:rPr>
            </w:pPr>
            <w:r>
              <w:rPr>
                <w:spacing w:val="-2"/>
                <w:sz w:val="20"/>
              </w:rPr>
              <w:t>06:10</w:t>
            </w:r>
          </w:p>
        </w:tc>
      </w:tr>
      <w:tr>
        <w:trPr>
          <w:trHeight w:val="230" w:hRule="atLeast"/>
        </w:trPr>
        <w:tc>
          <w:tcPr>
            <w:tcW w:w="730" w:type="dxa"/>
          </w:tcPr>
          <w:p>
            <w:pPr>
              <w:pStyle w:val="TableParagraph"/>
              <w:ind w:left="110"/>
              <w:rPr>
                <w:sz w:val="20"/>
              </w:rPr>
            </w:pPr>
            <w:r>
              <w:rPr>
                <w:spacing w:val="-5"/>
                <w:sz w:val="20"/>
              </w:rPr>
              <w:t>14</w:t>
            </w:r>
          </w:p>
        </w:tc>
        <w:tc>
          <w:tcPr>
            <w:tcW w:w="1398" w:type="dxa"/>
          </w:tcPr>
          <w:p>
            <w:pPr>
              <w:pStyle w:val="TableParagraph"/>
              <w:rPr>
                <w:sz w:val="20"/>
              </w:rPr>
            </w:pPr>
            <w:r>
              <w:rPr>
                <w:spacing w:val="-2"/>
                <w:sz w:val="20"/>
              </w:rPr>
              <w:t>94.381241</w:t>
            </w:r>
          </w:p>
        </w:tc>
        <w:tc>
          <w:tcPr>
            <w:tcW w:w="1533" w:type="dxa"/>
          </w:tcPr>
          <w:p>
            <w:pPr>
              <w:pStyle w:val="TableParagraph"/>
              <w:rPr>
                <w:sz w:val="20"/>
              </w:rPr>
            </w:pPr>
            <w:r>
              <w:rPr>
                <w:spacing w:val="-2"/>
                <w:sz w:val="20"/>
              </w:rPr>
              <w:t>90.038216</w:t>
            </w:r>
          </w:p>
        </w:tc>
        <w:tc>
          <w:tcPr>
            <w:tcW w:w="1292" w:type="dxa"/>
          </w:tcPr>
          <w:p>
            <w:pPr>
              <w:pStyle w:val="TableParagraph"/>
              <w:ind w:left="108"/>
              <w:rPr>
                <w:sz w:val="20"/>
              </w:rPr>
            </w:pPr>
            <w:r>
              <w:rPr>
                <w:spacing w:val="-2"/>
                <w:sz w:val="20"/>
              </w:rPr>
              <w:t>06:11</w:t>
            </w:r>
          </w:p>
        </w:tc>
      </w:tr>
      <w:tr>
        <w:trPr>
          <w:trHeight w:val="230" w:hRule="atLeast"/>
        </w:trPr>
        <w:tc>
          <w:tcPr>
            <w:tcW w:w="730" w:type="dxa"/>
          </w:tcPr>
          <w:p>
            <w:pPr>
              <w:pStyle w:val="TableParagraph"/>
              <w:ind w:left="110"/>
              <w:rPr>
                <w:sz w:val="20"/>
              </w:rPr>
            </w:pPr>
            <w:r>
              <w:rPr>
                <w:spacing w:val="-5"/>
                <w:sz w:val="20"/>
              </w:rPr>
              <w:t>15</w:t>
            </w:r>
          </w:p>
        </w:tc>
        <w:tc>
          <w:tcPr>
            <w:tcW w:w="1398" w:type="dxa"/>
          </w:tcPr>
          <w:p>
            <w:pPr>
              <w:pStyle w:val="TableParagraph"/>
              <w:rPr>
                <w:sz w:val="20"/>
              </w:rPr>
            </w:pPr>
            <w:r>
              <w:rPr>
                <w:spacing w:val="-2"/>
                <w:sz w:val="20"/>
              </w:rPr>
              <w:t>91.442261</w:t>
            </w:r>
          </w:p>
        </w:tc>
        <w:tc>
          <w:tcPr>
            <w:tcW w:w="1533" w:type="dxa"/>
          </w:tcPr>
          <w:p>
            <w:pPr>
              <w:pStyle w:val="TableParagraph"/>
              <w:rPr>
                <w:sz w:val="20"/>
              </w:rPr>
            </w:pPr>
            <w:r>
              <w:rPr>
                <w:spacing w:val="-2"/>
                <w:sz w:val="20"/>
              </w:rPr>
              <w:t>87.211021</w:t>
            </w:r>
          </w:p>
        </w:tc>
        <w:tc>
          <w:tcPr>
            <w:tcW w:w="1292" w:type="dxa"/>
          </w:tcPr>
          <w:p>
            <w:pPr>
              <w:pStyle w:val="TableParagraph"/>
              <w:ind w:left="108"/>
              <w:rPr>
                <w:sz w:val="20"/>
              </w:rPr>
            </w:pPr>
            <w:r>
              <w:rPr>
                <w:spacing w:val="-2"/>
                <w:sz w:val="20"/>
              </w:rPr>
              <w:t>06:12</w:t>
            </w:r>
          </w:p>
        </w:tc>
      </w:tr>
      <w:tr>
        <w:trPr>
          <w:trHeight w:val="230" w:hRule="atLeast"/>
        </w:trPr>
        <w:tc>
          <w:tcPr>
            <w:tcW w:w="730" w:type="dxa"/>
          </w:tcPr>
          <w:p>
            <w:pPr>
              <w:pStyle w:val="TableParagraph"/>
              <w:ind w:left="110"/>
              <w:rPr>
                <w:sz w:val="20"/>
              </w:rPr>
            </w:pPr>
            <w:r>
              <w:rPr>
                <w:spacing w:val="-5"/>
                <w:sz w:val="20"/>
              </w:rPr>
              <w:t>16</w:t>
            </w:r>
          </w:p>
        </w:tc>
        <w:tc>
          <w:tcPr>
            <w:tcW w:w="1398" w:type="dxa"/>
          </w:tcPr>
          <w:p>
            <w:pPr>
              <w:pStyle w:val="TableParagraph"/>
              <w:rPr>
                <w:sz w:val="20"/>
              </w:rPr>
            </w:pPr>
            <w:r>
              <w:rPr>
                <w:spacing w:val="-2"/>
                <w:sz w:val="20"/>
              </w:rPr>
              <w:t>89.456108</w:t>
            </w:r>
          </w:p>
        </w:tc>
        <w:tc>
          <w:tcPr>
            <w:tcW w:w="1533" w:type="dxa"/>
          </w:tcPr>
          <w:p>
            <w:pPr>
              <w:pStyle w:val="TableParagraph"/>
              <w:rPr>
                <w:sz w:val="20"/>
              </w:rPr>
            </w:pPr>
            <w:r>
              <w:rPr>
                <w:spacing w:val="-2"/>
                <w:sz w:val="20"/>
              </w:rPr>
              <w:t>84.471718</w:t>
            </w:r>
          </w:p>
        </w:tc>
        <w:tc>
          <w:tcPr>
            <w:tcW w:w="1292" w:type="dxa"/>
          </w:tcPr>
          <w:p>
            <w:pPr>
              <w:pStyle w:val="TableParagraph"/>
              <w:ind w:left="108"/>
              <w:rPr>
                <w:sz w:val="20"/>
              </w:rPr>
            </w:pPr>
            <w:r>
              <w:rPr>
                <w:spacing w:val="-2"/>
                <w:sz w:val="20"/>
              </w:rPr>
              <w:t>06:19</w:t>
            </w:r>
          </w:p>
        </w:tc>
      </w:tr>
      <w:tr>
        <w:trPr>
          <w:trHeight w:val="230" w:hRule="atLeast"/>
        </w:trPr>
        <w:tc>
          <w:tcPr>
            <w:tcW w:w="730" w:type="dxa"/>
          </w:tcPr>
          <w:p>
            <w:pPr>
              <w:pStyle w:val="TableParagraph"/>
              <w:ind w:left="110"/>
              <w:rPr>
                <w:sz w:val="20"/>
              </w:rPr>
            </w:pPr>
            <w:r>
              <w:rPr>
                <w:spacing w:val="-5"/>
                <w:sz w:val="20"/>
              </w:rPr>
              <w:t>17</w:t>
            </w:r>
          </w:p>
        </w:tc>
        <w:tc>
          <w:tcPr>
            <w:tcW w:w="1398" w:type="dxa"/>
          </w:tcPr>
          <w:p>
            <w:pPr>
              <w:pStyle w:val="TableParagraph"/>
              <w:rPr>
                <w:sz w:val="20"/>
              </w:rPr>
            </w:pPr>
            <w:r>
              <w:rPr>
                <w:spacing w:val="-2"/>
                <w:sz w:val="20"/>
              </w:rPr>
              <w:t>88.846085</w:t>
            </w:r>
          </w:p>
        </w:tc>
        <w:tc>
          <w:tcPr>
            <w:tcW w:w="1533" w:type="dxa"/>
          </w:tcPr>
          <w:p>
            <w:pPr>
              <w:pStyle w:val="TableParagraph"/>
              <w:rPr>
                <w:sz w:val="20"/>
              </w:rPr>
            </w:pPr>
            <w:r>
              <w:rPr>
                <w:spacing w:val="-2"/>
                <w:sz w:val="20"/>
              </w:rPr>
              <w:t>85.127541</w:t>
            </w:r>
          </w:p>
        </w:tc>
        <w:tc>
          <w:tcPr>
            <w:tcW w:w="1292" w:type="dxa"/>
          </w:tcPr>
          <w:p>
            <w:pPr>
              <w:pStyle w:val="TableParagraph"/>
              <w:ind w:left="108"/>
              <w:rPr>
                <w:sz w:val="20"/>
              </w:rPr>
            </w:pPr>
            <w:r>
              <w:rPr>
                <w:spacing w:val="-2"/>
                <w:sz w:val="20"/>
              </w:rPr>
              <w:t>06:02</w:t>
            </w:r>
          </w:p>
        </w:tc>
      </w:tr>
      <w:tr>
        <w:trPr>
          <w:trHeight w:val="230" w:hRule="atLeast"/>
        </w:trPr>
        <w:tc>
          <w:tcPr>
            <w:tcW w:w="730" w:type="dxa"/>
          </w:tcPr>
          <w:p>
            <w:pPr>
              <w:pStyle w:val="TableParagraph"/>
              <w:ind w:left="110"/>
              <w:rPr>
                <w:sz w:val="20"/>
              </w:rPr>
            </w:pPr>
            <w:r>
              <w:rPr>
                <w:spacing w:val="-5"/>
                <w:sz w:val="20"/>
              </w:rPr>
              <w:t>18</w:t>
            </w:r>
          </w:p>
        </w:tc>
        <w:tc>
          <w:tcPr>
            <w:tcW w:w="1398" w:type="dxa"/>
          </w:tcPr>
          <w:p>
            <w:pPr>
              <w:pStyle w:val="TableParagraph"/>
              <w:rPr>
                <w:sz w:val="20"/>
              </w:rPr>
            </w:pPr>
            <w:r>
              <w:rPr>
                <w:spacing w:val="-2"/>
                <w:sz w:val="20"/>
              </w:rPr>
              <w:t>85.060516</w:t>
            </w:r>
          </w:p>
        </w:tc>
        <w:tc>
          <w:tcPr>
            <w:tcW w:w="1533" w:type="dxa"/>
          </w:tcPr>
          <w:p>
            <w:pPr>
              <w:pStyle w:val="TableParagraph"/>
              <w:rPr>
                <w:sz w:val="20"/>
              </w:rPr>
            </w:pPr>
            <w:r>
              <w:rPr>
                <w:spacing w:val="-2"/>
                <w:sz w:val="20"/>
              </w:rPr>
              <w:t>80.282585</w:t>
            </w:r>
          </w:p>
        </w:tc>
        <w:tc>
          <w:tcPr>
            <w:tcW w:w="1292" w:type="dxa"/>
          </w:tcPr>
          <w:p>
            <w:pPr>
              <w:pStyle w:val="TableParagraph"/>
              <w:ind w:left="108"/>
              <w:rPr>
                <w:sz w:val="20"/>
              </w:rPr>
            </w:pPr>
            <w:r>
              <w:rPr>
                <w:spacing w:val="-2"/>
                <w:sz w:val="20"/>
              </w:rPr>
              <w:t>06:05</w:t>
            </w:r>
          </w:p>
        </w:tc>
      </w:tr>
      <w:tr>
        <w:trPr>
          <w:trHeight w:val="234" w:hRule="atLeast"/>
        </w:trPr>
        <w:tc>
          <w:tcPr>
            <w:tcW w:w="730" w:type="dxa"/>
          </w:tcPr>
          <w:p>
            <w:pPr>
              <w:pStyle w:val="TableParagraph"/>
              <w:spacing w:line="215" w:lineRule="exact"/>
              <w:ind w:left="110"/>
              <w:rPr>
                <w:sz w:val="20"/>
              </w:rPr>
            </w:pPr>
            <w:r>
              <w:rPr>
                <w:spacing w:val="-5"/>
                <w:sz w:val="20"/>
              </w:rPr>
              <w:t>19</w:t>
            </w:r>
          </w:p>
        </w:tc>
        <w:tc>
          <w:tcPr>
            <w:tcW w:w="1398" w:type="dxa"/>
          </w:tcPr>
          <w:p>
            <w:pPr>
              <w:pStyle w:val="TableParagraph"/>
              <w:spacing w:line="215" w:lineRule="exact"/>
              <w:rPr>
                <w:sz w:val="20"/>
              </w:rPr>
            </w:pPr>
            <w:r>
              <w:rPr>
                <w:spacing w:val="-2"/>
                <w:sz w:val="20"/>
              </w:rPr>
              <w:t>83.723434</w:t>
            </w:r>
          </w:p>
        </w:tc>
        <w:tc>
          <w:tcPr>
            <w:tcW w:w="1533" w:type="dxa"/>
          </w:tcPr>
          <w:p>
            <w:pPr>
              <w:pStyle w:val="TableParagraph"/>
              <w:spacing w:line="215" w:lineRule="exact"/>
              <w:rPr>
                <w:sz w:val="20"/>
              </w:rPr>
            </w:pPr>
            <w:r>
              <w:rPr>
                <w:spacing w:val="-2"/>
                <w:sz w:val="20"/>
              </w:rPr>
              <w:t>80.030220</w:t>
            </w:r>
          </w:p>
        </w:tc>
        <w:tc>
          <w:tcPr>
            <w:tcW w:w="1292" w:type="dxa"/>
          </w:tcPr>
          <w:p>
            <w:pPr>
              <w:pStyle w:val="TableParagraph"/>
              <w:spacing w:line="215" w:lineRule="exact"/>
              <w:ind w:left="108"/>
              <w:rPr>
                <w:sz w:val="20"/>
              </w:rPr>
            </w:pPr>
            <w:r>
              <w:rPr>
                <w:spacing w:val="-2"/>
                <w:sz w:val="20"/>
              </w:rPr>
              <w:t>06:20</w:t>
            </w:r>
          </w:p>
        </w:tc>
      </w:tr>
    </w:tbl>
    <w:p>
      <w:pPr>
        <w:pStyle w:val="BodyText"/>
        <w:ind w:left="120" w:right="395"/>
        <w:jc w:val="center"/>
      </w:pPr>
      <w:r>
        <w:rPr/>
        <w:t>Table</w:t>
      </w:r>
      <w:r>
        <w:rPr>
          <w:spacing w:val="-2"/>
        </w:rPr>
        <w:t> </w:t>
      </w:r>
      <w:r>
        <w:rPr>
          <w:spacing w:val="-10"/>
        </w:rPr>
        <w:t>1</w:t>
      </w:r>
    </w:p>
    <w:p>
      <w:pPr>
        <w:pStyle w:val="BodyText"/>
        <w:spacing w:after="0"/>
        <w:jc w:val="center"/>
        <w:sectPr>
          <w:pgSz w:w="11910" w:h="16840"/>
          <w:pgMar w:header="723" w:footer="743" w:top="1300" w:bottom="940" w:left="708" w:right="425"/>
          <w:cols w:num="2" w:equalWidth="0">
            <w:col w:w="4969" w:space="553"/>
            <w:col w:w="5255"/>
          </w:cols>
        </w:sectPr>
      </w:pPr>
    </w:p>
    <w:p>
      <w:pPr>
        <w:pStyle w:val="Heading1"/>
        <w:numPr>
          <w:ilvl w:val="0"/>
          <w:numId w:val="1"/>
        </w:numPr>
        <w:tabs>
          <w:tab w:pos="1878" w:val="left" w:leader="none"/>
        </w:tabs>
        <w:spacing w:line="240" w:lineRule="auto" w:before="96" w:after="0"/>
        <w:ind w:left="1878" w:right="0" w:hanging="339"/>
        <w:jc w:val="left"/>
      </w:pPr>
      <w:r>
        <w:rPr>
          <w:spacing w:val="-2"/>
        </w:rPr>
        <w:t>CONCLUSION</w:t>
      </w:r>
    </w:p>
    <w:p>
      <w:pPr>
        <w:pStyle w:val="BodyText"/>
        <w:spacing w:before="178"/>
        <w:ind w:left="12" w:right="5813" w:firstLine="427"/>
      </w:pPr>
      <w:r>
        <w:rPr/>
        <w:t>By this Methodology, we can assist with managing all sorts of identification of problems such as assembly line product identification, fruits, or vegetables disease identification. It reduces the number of plants dying due to improper identification of disease.</w:t>
      </w:r>
    </w:p>
    <w:p>
      <w:pPr>
        <w:pStyle w:val="Heading1"/>
        <w:spacing w:before="190"/>
        <w:ind w:left="1813"/>
      </w:pPr>
      <w:r>
        <w:rPr>
          <w:spacing w:val="-2"/>
        </w:rPr>
        <w:t>REFERENCES</w:t>
      </w:r>
    </w:p>
    <w:p>
      <w:pPr>
        <w:pStyle w:val="BodyText"/>
        <w:spacing w:before="178"/>
        <w:ind w:left="439" w:right="5805" w:hanging="428"/>
      </w:pPr>
      <w:r>
        <w:rPr/>
        <w:t>[1.] Savita N. Ghaiwat, Parul Arora, “Detection and Classification of Plant Leaf Diseases Using Image processing Techniques: A Review” 3, 2014.</w:t>
      </w:r>
    </w:p>
    <w:p>
      <w:pPr>
        <w:pStyle w:val="BodyText"/>
        <w:spacing w:before="2"/>
        <w:ind w:left="439" w:right="5805" w:hanging="428"/>
      </w:pPr>
      <w:r>
        <w:rPr/>
        <w:t>[2.] Renuka</w:t>
      </w:r>
      <w:r>
        <w:rPr>
          <w:spacing w:val="40"/>
        </w:rPr>
        <w:t> </w:t>
      </w:r>
      <w:r>
        <w:rPr/>
        <w:t>Rajendra</w:t>
      </w:r>
      <w:r>
        <w:rPr>
          <w:spacing w:val="40"/>
        </w:rPr>
        <w:t> </w:t>
      </w:r>
      <w:r>
        <w:rPr/>
        <w:t>Kajale,</w:t>
      </w:r>
      <w:r>
        <w:rPr>
          <w:spacing w:val="40"/>
        </w:rPr>
        <w:t> </w:t>
      </w:r>
      <w:r>
        <w:rPr/>
        <w:t>“Detection</w:t>
      </w:r>
      <w:r>
        <w:rPr>
          <w:spacing w:val="40"/>
        </w:rPr>
        <w:t> </w:t>
      </w:r>
      <w:r>
        <w:rPr/>
        <w:t>and Reorganization of Plant Leaf Disease Using Image Processing and Android O.S.” March-April 2015.</w:t>
      </w:r>
    </w:p>
    <w:p>
      <w:pPr>
        <w:pStyle w:val="BodyText"/>
        <w:spacing w:before="1"/>
        <w:ind w:left="439" w:right="5810" w:hanging="428"/>
      </w:pPr>
      <w:r>
        <w:rPr/>
        <w:t>[3.] A.S.Deokar, Akshay Pophale, Swapnil Patil, Prajakta Nazarkar, Sukanya Mungase, Harshad Shetye, Tejas Rane, Tanmay Pawar, Prof. Anuradha Dandwate“ An Analysis of Methodologies For Leaf Disease Detection Techniques ” February 2016.</w:t>
      </w:r>
    </w:p>
    <w:p>
      <w:pPr>
        <w:pStyle w:val="BodyText"/>
        <w:ind w:left="439" w:right="5810" w:hanging="428"/>
      </w:pPr>
      <w:r>
        <w:rPr/>
        <w:t>[4.]</w:t>
      </w:r>
      <w:r>
        <w:rPr>
          <w:spacing w:val="40"/>
        </w:rPr>
        <w:t> </w:t>
      </w:r>
      <w:r>
        <w:rPr/>
        <w:t>V Pooja; Rahul Das ; V Kanchana, “Identification of plant leaf diseases using image processing techniques”, 2017 IEEE Technological Innovations in ICT for Agriculture</w:t>
      </w:r>
      <w:r>
        <w:rPr>
          <w:spacing w:val="-9"/>
        </w:rPr>
        <w:t> </w:t>
      </w:r>
      <w:r>
        <w:rPr/>
        <w:t>and</w:t>
      </w:r>
      <w:r>
        <w:rPr>
          <w:spacing w:val="-6"/>
        </w:rPr>
        <w:t> </w:t>
      </w:r>
      <w:r>
        <w:rPr/>
        <w:t>Rural</w:t>
      </w:r>
      <w:r>
        <w:rPr>
          <w:spacing w:val="-4"/>
        </w:rPr>
        <w:t> </w:t>
      </w:r>
      <w:r>
        <w:rPr/>
        <w:t>Development (TIAR), April</w:t>
      </w:r>
      <w:r>
        <w:rPr>
          <w:spacing w:val="-4"/>
        </w:rPr>
        <w:t> </w:t>
      </w:r>
      <w:r>
        <w:rPr/>
        <w:t>2018</w:t>
      </w:r>
    </w:p>
    <w:p>
      <w:pPr>
        <w:pStyle w:val="BodyText"/>
        <w:ind w:left="439" w:right="5811" w:hanging="428"/>
      </w:pPr>
      <w:r>
        <w:rPr/>
        <w:t>[5.]</w:t>
      </w:r>
      <w:r>
        <w:rPr>
          <w:spacing w:val="40"/>
        </w:rPr>
        <w:t> </w:t>
      </w:r>
      <w:r>
        <w:rPr/>
        <w:t>Boikobo Tlhobogang ; Muhammad Wannous, “Design</w:t>
      </w:r>
      <w:r>
        <w:rPr>
          <w:spacing w:val="40"/>
        </w:rPr>
        <w:t> </w:t>
      </w:r>
      <w:r>
        <w:rPr/>
        <w:t>of plant disease detection system: A transfer learning approach work in progress”, IEEE International Conference on Applied System Invention (ICASI),</w:t>
      </w:r>
      <w:r>
        <w:rPr>
          <w:spacing w:val="40"/>
        </w:rPr>
        <w:t> </w:t>
      </w:r>
      <w:r>
        <w:rPr>
          <w:spacing w:val="-2"/>
        </w:rPr>
        <w:t>2018,</w:t>
      </w:r>
    </w:p>
    <w:sectPr>
      <w:pgSz w:w="11910" w:h="16840"/>
      <w:pgMar w:header="723" w:footer="743" w:top="1300" w:bottom="940" w:left="708"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7345152">
              <wp:simplePos x="0" y="0"/>
              <wp:positionH relativeFrom="page">
                <wp:posOffset>444804</wp:posOffset>
              </wp:positionH>
              <wp:positionV relativeFrom="page">
                <wp:posOffset>10077622</wp:posOffset>
              </wp:positionV>
              <wp:extent cx="940435"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40435" cy="167640"/>
                      </a:xfrm>
                      <a:prstGeom prst="rect">
                        <a:avLst/>
                      </a:prstGeom>
                    </wps:spPr>
                    <wps:txbx>
                      <w:txbxContent>
                        <w:p>
                          <w:pPr>
                            <w:pStyle w:val="BodyText"/>
                            <w:spacing w:before="13"/>
                            <w:ind w:left="20"/>
                            <w:jc w:val="left"/>
                          </w:pPr>
                          <w:r>
                            <w:rPr>
                              <w:spacing w:val="-2"/>
                            </w:rPr>
                            <w:t>IJISRT22JUN602</w:t>
                          </w:r>
                        </w:p>
                      </w:txbxContent>
                    </wps:txbx>
                    <wps:bodyPr wrap="square" lIns="0" tIns="0" rIns="0" bIns="0" rtlCol="0">
                      <a:noAutofit/>
                    </wps:bodyPr>
                  </wps:wsp>
                </a:graphicData>
              </a:graphic>
            </wp:anchor>
          </w:drawing>
        </mc:Choice>
        <mc:Fallback>
          <w:pict>
            <v:shape style="position:absolute;margin-left:35.023998pt;margin-top:793.51355pt;width:74.05pt;height:13.2pt;mso-position-horizontal-relative:page;mso-position-vertical-relative:page;z-index:-15971328" type="#_x0000_t202" id="docshape3" filled="false" stroked="false">
              <v:textbox inset="0,0,0,0">
                <w:txbxContent>
                  <w:p>
                    <w:pPr>
                      <w:pStyle w:val="BodyText"/>
                      <w:spacing w:before="13"/>
                      <w:ind w:left="20"/>
                      <w:jc w:val="left"/>
                    </w:pPr>
                    <w:r>
                      <w:rPr>
                        <w:spacing w:val="-2"/>
                      </w:rPr>
                      <w:t>IJISRT22JUN602</w:t>
                    </w:r>
                  </w:p>
                </w:txbxContent>
              </v:textbox>
              <w10:wrap type="none"/>
            </v:shape>
          </w:pict>
        </mc:Fallback>
      </mc:AlternateContent>
    </w:r>
    <w:r>
      <w:rPr/>
      <mc:AlternateContent>
        <mc:Choice Requires="wps">
          <w:drawing>
            <wp:anchor distT="0" distB="0" distL="0" distR="0" allowOverlap="1" layoutInCell="1" locked="0" behindDoc="1" simplePos="0" relativeHeight="487345664">
              <wp:simplePos x="0" y="0"/>
              <wp:positionH relativeFrom="page">
                <wp:posOffset>3375152</wp:posOffset>
              </wp:positionH>
              <wp:positionV relativeFrom="page">
                <wp:posOffset>10077622</wp:posOffset>
              </wp:positionV>
              <wp:extent cx="813435" cy="1676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13435" cy="167640"/>
                      </a:xfrm>
                      <a:prstGeom prst="rect">
                        <a:avLst/>
                      </a:prstGeom>
                    </wps:spPr>
                    <wps:txbx>
                      <w:txbxContent>
                        <w:p>
                          <w:pPr>
                            <w:pStyle w:val="BodyText"/>
                            <w:spacing w:before="13"/>
                            <w:ind w:left="20"/>
                            <w:jc w:val="left"/>
                          </w:pPr>
                          <w:hyperlink r:id="rId1">
                            <w:r>
                              <w:rPr>
                                <w:color w:val="0000FF"/>
                                <w:spacing w:val="-2"/>
                              </w:rPr>
                              <w:t>www.ijisrt.com</w:t>
                            </w:r>
                          </w:hyperlink>
                        </w:p>
                      </w:txbxContent>
                    </wps:txbx>
                    <wps:bodyPr wrap="square" lIns="0" tIns="0" rIns="0" bIns="0" rtlCol="0">
                      <a:noAutofit/>
                    </wps:bodyPr>
                  </wps:wsp>
                </a:graphicData>
              </a:graphic>
            </wp:anchor>
          </w:drawing>
        </mc:Choice>
        <mc:Fallback>
          <w:pict>
            <v:shape style="position:absolute;margin-left:265.760010pt;margin-top:793.51355pt;width:64.05pt;height:13.2pt;mso-position-horizontal-relative:page;mso-position-vertical-relative:page;z-index:-15970816" type="#_x0000_t202" id="docshape4" filled="false" stroked="false">
              <v:textbox inset="0,0,0,0">
                <w:txbxContent>
                  <w:p>
                    <w:pPr>
                      <w:pStyle w:val="BodyText"/>
                      <w:spacing w:before="13"/>
                      <w:ind w:left="20"/>
                      <w:jc w:val="left"/>
                    </w:pPr>
                    <w:hyperlink r:id="rId1">
                      <w:r>
                        <w:rPr>
                          <w:color w:val="0000FF"/>
                          <w:spacing w:val="-2"/>
                        </w:rPr>
                        <w:t>www.ijisrt.com</w:t>
                      </w:r>
                    </w:hyperlink>
                  </w:p>
                </w:txbxContent>
              </v:textbox>
              <w10:wrap type="none"/>
            </v:shape>
          </w:pict>
        </mc:Fallback>
      </mc:AlternateContent>
    </w:r>
    <w:r>
      <w:rPr/>
      <mc:AlternateContent>
        <mc:Choice Requires="wps">
          <w:drawing>
            <wp:anchor distT="0" distB="0" distL="0" distR="0" allowOverlap="1" layoutInCell="1" locked="0" behindDoc="1" simplePos="0" relativeHeight="487346176">
              <wp:simplePos x="0" y="0"/>
              <wp:positionH relativeFrom="page">
                <wp:posOffset>6862318</wp:posOffset>
              </wp:positionH>
              <wp:positionV relativeFrom="page">
                <wp:posOffset>10077622</wp:posOffset>
              </wp:positionV>
              <wp:extent cx="281305" cy="1676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81305" cy="167640"/>
                      </a:xfrm>
                      <a:prstGeom prst="rect">
                        <a:avLst/>
                      </a:prstGeom>
                    </wps:spPr>
                    <wps:txbx>
                      <w:txbxContent>
                        <w:p>
                          <w:pPr>
                            <w:pStyle w:val="BodyText"/>
                            <w:spacing w:before="13"/>
                            <w:ind w:left="60"/>
                            <w:jc w:val="left"/>
                          </w:pPr>
                          <w:r>
                            <w:rPr>
                              <w:spacing w:val="-5"/>
                            </w:rPr>
                            <w:fldChar w:fldCharType="begin"/>
                          </w:r>
                          <w:r>
                            <w:rPr>
                              <w:spacing w:val="-5"/>
                            </w:rPr>
                            <w:instrText> PAGE </w:instrText>
                          </w:r>
                          <w:r>
                            <w:rPr>
                              <w:spacing w:val="-5"/>
                            </w:rPr>
                            <w:fldChar w:fldCharType="separate"/>
                          </w:r>
                          <w:r>
                            <w:rPr>
                              <w:spacing w:val="-5"/>
                            </w:rPr>
                            <w:t>812</w:t>
                          </w:r>
                          <w:r>
                            <w:rPr>
                              <w:spacing w:val="-5"/>
                            </w:rPr>
                            <w:fldChar w:fldCharType="end"/>
                          </w:r>
                        </w:p>
                      </w:txbxContent>
                    </wps:txbx>
                    <wps:bodyPr wrap="square" lIns="0" tIns="0" rIns="0" bIns="0" rtlCol="0">
                      <a:noAutofit/>
                    </wps:bodyPr>
                  </wps:wsp>
                </a:graphicData>
              </a:graphic>
            </wp:anchor>
          </w:drawing>
        </mc:Choice>
        <mc:Fallback>
          <w:pict>
            <v:shape style="position:absolute;margin-left:540.340027pt;margin-top:793.51355pt;width:22.15pt;height:13.2pt;mso-position-horizontal-relative:page;mso-position-vertical-relative:page;z-index:-15970304" type="#_x0000_t202" id="docshape5" filled="false" stroked="false">
              <v:textbox inset="0,0,0,0">
                <w:txbxContent>
                  <w:p>
                    <w:pPr>
                      <w:pStyle w:val="BodyText"/>
                      <w:spacing w:before="13"/>
                      <w:ind w:left="60"/>
                      <w:jc w:val="left"/>
                    </w:pPr>
                    <w:r>
                      <w:rPr>
                        <w:spacing w:val="-5"/>
                      </w:rPr>
                      <w:fldChar w:fldCharType="begin"/>
                    </w:r>
                    <w:r>
                      <w:rPr>
                        <w:spacing w:val="-5"/>
                      </w:rPr>
                      <w:instrText> PAGE </w:instrText>
                    </w:r>
                    <w:r>
                      <w:rPr>
                        <w:spacing w:val="-5"/>
                      </w:rPr>
                      <w:fldChar w:fldCharType="separate"/>
                    </w:r>
                    <w:r>
                      <w:rPr>
                        <w:spacing w:val="-5"/>
                      </w:rPr>
                      <w:t>812</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7344128">
              <wp:simplePos x="0" y="0"/>
              <wp:positionH relativeFrom="page">
                <wp:posOffset>444804</wp:posOffset>
              </wp:positionH>
              <wp:positionV relativeFrom="page">
                <wp:posOffset>446501</wp:posOffset>
              </wp:positionV>
              <wp:extent cx="1629410"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29410" cy="167640"/>
                      </a:xfrm>
                      <a:prstGeom prst="rect">
                        <a:avLst/>
                      </a:prstGeom>
                    </wps:spPr>
                    <wps:txbx>
                      <w:txbxContent>
                        <w:p>
                          <w:pPr>
                            <w:pStyle w:val="BodyText"/>
                            <w:spacing w:before="13"/>
                            <w:ind w:left="20"/>
                            <w:jc w:val="left"/>
                          </w:pPr>
                          <w:r>
                            <w:rPr/>
                            <w:t>Volume</w:t>
                          </w:r>
                          <w:r>
                            <w:rPr>
                              <w:spacing w:val="-3"/>
                            </w:rPr>
                            <w:t> </w:t>
                          </w:r>
                          <w:r>
                            <w:rPr/>
                            <w:t>7,</w:t>
                          </w:r>
                          <w:r>
                            <w:rPr>
                              <w:spacing w:val="-2"/>
                            </w:rPr>
                            <w:t> </w:t>
                          </w:r>
                          <w:r>
                            <w:rPr/>
                            <w:t>Issue</w:t>
                          </w:r>
                          <w:r>
                            <w:rPr>
                              <w:spacing w:val="-3"/>
                            </w:rPr>
                            <w:t> </w:t>
                          </w:r>
                          <w:r>
                            <w:rPr/>
                            <w:t>6,</w:t>
                          </w:r>
                          <w:r>
                            <w:rPr>
                              <w:spacing w:val="-2"/>
                            </w:rPr>
                            <w:t> </w:t>
                          </w:r>
                          <w:r>
                            <w:rPr/>
                            <w:t>June</w:t>
                          </w:r>
                          <w:r>
                            <w:rPr>
                              <w:spacing w:val="-2"/>
                            </w:rPr>
                            <w:t> </w:t>
                          </w:r>
                          <w:r>
                            <w:rPr/>
                            <w:t>–</w:t>
                          </w:r>
                          <w:r>
                            <w:rPr>
                              <w:spacing w:val="-3"/>
                            </w:rPr>
                            <w:t> </w:t>
                          </w:r>
                          <w:r>
                            <w:rPr>
                              <w:spacing w:val="-4"/>
                            </w:rPr>
                            <w:t>2022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023998pt;margin-top:35.15757pt;width:128.3pt;height:13.2pt;mso-position-horizontal-relative:page;mso-position-vertical-relative:page;z-index:-15972352" type="#_x0000_t202" id="docshape1" filled="false" stroked="false">
              <v:textbox inset="0,0,0,0">
                <w:txbxContent>
                  <w:p>
                    <w:pPr>
                      <w:pStyle w:val="BodyText"/>
                      <w:spacing w:before="13"/>
                      <w:ind w:left="20"/>
                      <w:jc w:val="left"/>
                    </w:pPr>
                    <w:r>
                      <w:rPr/>
                      <w:t>Volume</w:t>
                    </w:r>
                    <w:r>
                      <w:rPr>
                        <w:spacing w:val="-3"/>
                      </w:rPr>
                      <w:t> </w:t>
                    </w:r>
                    <w:r>
                      <w:rPr/>
                      <w:t>7,</w:t>
                    </w:r>
                    <w:r>
                      <w:rPr>
                        <w:spacing w:val="-2"/>
                      </w:rPr>
                      <w:t> </w:t>
                    </w:r>
                    <w:r>
                      <w:rPr/>
                      <w:t>Issue</w:t>
                    </w:r>
                    <w:r>
                      <w:rPr>
                        <w:spacing w:val="-3"/>
                      </w:rPr>
                      <w:t> </w:t>
                    </w:r>
                    <w:r>
                      <w:rPr/>
                      <w:t>6,</w:t>
                    </w:r>
                    <w:r>
                      <w:rPr>
                        <w:spacing w:val="-2"/>
                      </w:rPr>
                      <w:t> </w:t>
                    </w:r>
                    <w:r>
                      <w:rPr/>
                      <w:t>June</w:t>
                    </w:r>
                    <w:r>
                      <w:rPr>
                        <w:spacing w:val="-2"/>
                      </w:rPr>
                      <w:t> </w:t>
                    </w:r>
                    <w:r>
                      <w:rPr/>
                      <w:t>–</w:t>
                    </w:r>
                    <w:r>
                      <w:rPr>
                        <w:spacing w:val="-3"/>
                      </w:rPr>
                      <w:t> </w:t>
                    </w:r>
                    <w:r>
                      <w:rPr>
                        <w:spacing w:val="-4"/>
                      </w:rPr>
                      <w:t>2022</w:t>
                    </w:r>
                  </w:p>
                </w:txbxContent>
              </v:textbox>
              <w10:wrap type="none"/>
            </v:shape>
          </w:pict>
        </mc:Fallback>
      </mc:AlternateContent>
    </w:r>
    <w:r>
      <w:rPr/>
      <mc:AlternateContent>
        <mc:Choice Requires="wps">
          <w:drawing>
            <wp:anchor distT="0" distB="0" distL="0" distR="0" allowOverlap="1" layoutInCell="1" locked="0" behindDoc="1" simplePos="0" relativeHeight="487344640">
              <wp:simplePos x="0" y="0"/>
              <wp:positionH relativeFrom="page">
                <wp:posOffset>3527552</wp:posOffset>
              </wp:positionH>
              <wp:positionV relativeFrom="page">
                <wp:posOffset>446501</wp:posOffset>
              </wp:positionV>
              <wp:extent cx="3592195" cy="3867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92195" cy="386715"/>
                      </a:xfrm>
                      <a:prstGeom prst="rect">
                        <a:avLst/>
                      </a:prstGeom>
                    </wps:spPr>
                    <wps:txbx>
                      <w:txbxContent>
                        <w:p>
                          <w:pPr>
                            <w:pStyle w:val="BodyText"/>
                            <w:spacing w:before="13"/>
                            <w:ind w:right="18"/>
                            <w:jc w:val="right"/>
                          </w:pPr>
                          <w:r>
                            <w:rPr/>
                            <w:t>International</w:t>
                          </w:r>
                          <w:r>
                            <w:rPr>
                              <w:spacing w:val="-2"/>
                            </w:rPr>
                            <w:t> </w:t>
                          </w:r>
                          <w:r>
                            <w:rPr/>
                            <w:t>Journal</w:t>
                          </w:r>
                          <w:r>
                            <w:rPr>
                              <w:spacing w:val="-1"/>
                            </w:rPr>
                            <w:t> </w:t>
                          </w:r>
                          <w:r>
                            <w:rPr/>
                            <w:t>of</w:t>
                          </w:r>
                          <w:r>
                            <w:rPr>
                              <w:spacing w:val="-7"/>
                            </w:rPr>
                            <w:t> </w:t>
                          </w:r>
                          <w:r>
                            <w:rPr/>
                            <w:t>Innovative</w:t>
                          </w:r>
                          <w:r>
                            <w:rPr>
                              <w:spacing w:val="-5"/>
                            </w:rPr>
                            <w:t> </w:t>
                          </w:r>
                          <w:r>
                            <w:rPr/>
                            <w:t>Science</w:t>
                          </w:r>
                          <w:r>
                            <w:rPr>
                              <w:spacing w:val="-5"/>
                            </w:rPr>
                            <w:t> </w:t>
                          </w:r>
                          <w:r>
                            <w:rPr/>
                            <w:t>and</w:t>
                          </w:r>
                          <w:r>
                            <w:rPr>
                              <w:spacing w:val="-6"/>
                            </w:rPr>
                            <w:t> </w:t>
                          </w:r>
                          <w:r>
                            <w:rPr/>
                            <w:t>Research</w:t>
                          </w:r>
                          <w:r>
                            <w:rPr>
                              <w:spacing w:val="-2"/>
                            </w:rPr>
                            <w:t> Technology</w:t>
                          </w:r>
                        </w:p>
                        <w:p>
                          <w:pPr>
                            <w:pStyle w:val="BodyText"/>
                            <w:spacing w:before="115"/>
                            <w:ind w:right="45"/>
                            <w:jc w:val="right"/>
                          </w:pPr>
                          <w:r>
                            <w:rPr>
                              <w:spacing w:val="-2"/>
                            </w:rPr>
                            <w:t>ISSN</w:t>
                          </w:r>
                          <w:r>
                            <w:rPr>
                              <w:spacing w:val="11"/>
                            </w:rPr>
                            <w:t> </w:t>
                          </w:r>
                          <w:r>
                            <w:rPr>
                              <w:spacing w:val="-2"/>
                            </w:rPr>
                            <w:t>No:-2456-</w:t>
                          </w:r>
                          <w:r>
                            <w:rPr>
                              <w:spacing w:val="-4"/>
                            </w:rPr>
                            <w:t>2165</w:t>
                          </w:r>
                        </w:p>
                      </w:txbxContent>
                    </wps:txbx>
                    <wps:bodyPr wrap="square" lIns="0" tIns="0" rIns="0" bIns="0" rtlCol="0">
                      <a:noAutofit/>
                    </wps:bodyPr>
                  </wps:wsp>
                </a:graphicData>
              </a:graphic>
            </wp:anchor>
          </w:drawing>
        </mc:Choice>
        <mc:Fallback>
          <w:pict>
            <v:shape style="position:absolute;margin-left:277.760010pt;margin-top:35.15757pt;width:282.850pt;height:30.45pt;mso-position-horizontal-relative:page;mso-position-vertical-relative:page;z-index:-15971840" type="#_x0000_t202" id="docshape2" filled="false" stroked="false">
              <v:textbox inset="0,0,0,0">
                <w:txbxContent>
                  <w:p>
                    <w:pPr>
                      <w:pStyle w:val="BodyText"/>
                      <w:spacing w:before="13"/>
                      <w:ind w:right="18"/>
                      <w:jc w:val="right"/>
                    </w:pPr>
                    <w:r>
                      <w:rPr/>
                      <w:t>International</w:t>
                    </w:r>
                    <w:r>
                      <w:rPr>
                        <w:spacing w:val="-2"/>
                      </w:rPr>
                      <w:t> </w:t>
                    </w:r>
                    <w:r>
                      <w:rPr/>
                      <w:t>Journal</w:t>
                    </w:r>
                    <w:r>
                      <w:rPr>
                        <w:spacing w:val="-1"/>
                      </w:rPr>
                      <w:t> </w:t>
                    </w:r>
                    <w:r>
                      <w:rPr/>
                      <w:t>of</w:t>
                    </w:r>
                    <w:r>
                      <w:rPr>
                        <w:spacing w:val="-7"/>
                      </w:rPr>
                      <w:t> </w:t>
                    </w:r>
                    <w:r>
                      <w:rPr/>
                      <w:t>Innovative</w:t>
                    </w:r>
                    <w:r>
                      <w:rPr>
                        <w:spacing w:val="-5"/>
                      </w:rPr>
                      <w:t> </w:t>
                    </w:r>
                    <w:r>
                      <w:rPr/>
                      <w:t>Science</w:t>
                    </w:r>
                    <w:r>
                      <w:rPr>
                        <w:spacing w:val="-5"/>
                      </w:rPr>
                      <w:t> </w:t>
                    </w:r>
                    <w:r>
                      <w:rPr/>
                      <w:t>and</w:t>
                    </w:r>
                    <w:r>
                      <w:rPr>
                        <w:spacing w:val="-6"/>
                      </w:rPr>
                      <w:t> </w:t>
                    </w:r>
                    <w:r>
                      <w:rPr/>
                      <w:t>Research</w:t>
                    </w:r>
                    <w:r>
                      <w:rPr>
                        <w:spacing w:val="-2"/>
                      </w:rPr>
                      <w:t> Technology</w:t>
                    </w:r>
                  </w:p>
                  <w:p>
                    <w:pPr>
                      <w:pStyle w:val="BodyText"/>
                      <w:spacing w:before="115"/>
                      <w:ind w:right="45"/>
                      <w:jc w:val="right"/>
                    </w:pPr>
                    <w:r>
                      <w:rPr>
                        <w:spacing w:val="-2"/>
                      </w:rPr>
                      <w:t>ISSN</w:t>
                    </w:r>
                    <w:r>
                      <w:rPr>
                        <w:spacing w:val="11"/>
                      </w:rPr>
                      <w:t> </w:t>
                    </w:r>
                    <w:r>
                      <w:rPr>
                        <w:spacing w:val="-2"/>
                      </w:rPr>
                      <w:t>No:-2456-</w:t>
                    </w:r>
                    <w:r>
                      <w:rPr>
                        <w:spacing w:val="-4"/>
                      </w:rPr>
                      <w:t>2165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upperLetter"/>
      <w:lvlText w:val="%1."/>
      <w:lvlJc w:val="left"/>
      <w:pPr>
        <w:ind w:left="295" w:hanging="284"/>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0"/>
      <w:numFmt w:val="bullet"/>
      <w:lvlText w:val="•"/>
      <w:lvlJc w:val="left"/>
      <w:pPr>
        <w:ind w:left="766" w:hanging="284"/>
      </w:pPr>
      <w:rPr>
        <w:rFonts w:hint="default"/>
        <w:lang w:val="en-US" w:eastAsia="en-US" w:bidi="ar-SA"/>
      </w:rPr>
    </w:lvl>
    <w:lvl w:ilvl="2">
      <w:start w:val="0"/>
      <w:numFmt w:val="bullet"/>
      <w:lvlText w:val="•"/>
      <w:lvlJc w:val="left"/>
      <w:pPr>
        <w:ind w:left="1233" w:hanging="284"/>
      </w:pPr>
      <w:rPr>
        <w:rFonts w:hint="default"/>
        <w:lang w:val="en-US" w:eastAsia="en-US" w:bidi="ar-SA"/>
      </w:rPr>
    </w:lvl>
    <w:lvl w:ilvl="3">
      <w:start w:val="0"/>
      <w:numFmt w:val="bullet"/>
      <w:lvlText w:val="•"/>
      <w:lvlJc w:val="left"/>
      <w:pPr>
        <w:ind w:left="1700" w:hanging="284"/>
      </w:pPr>
      <w:rPr>
        <w:rFonts w:hint="default"/>
        <w:lang w:val="en-US" w:eastAsia="en-US" w:bidi="ar-SA"/>
      </w:rPr>
    </w:lvl>
    <w:lvl w:ilvl="4">
      <w:start w:val="0"/>
      <w:numFmt w:val="bullet"/>
      <w:lvlText w:val="•"/>
      <w:lvlJc w:val="left"/>
      <w:pPr>
        <w:ind w:left="2167" w:hanging="284"/>
      </w:pPr>
      <w:rPr>
        <w:rFonts w:hint="default"/>
        <w:lang w:val="en-US" w:eastAsia="en-US" w:bidi="ar-SA"/>
      </w:rPr>
    </w:lvl>
    <w:lvl w:ilvl="5">
      <w:start w:val="0"/>
      <w:numFmt w:val="bullet"/>
      <w:lvlText w:val="•"/>
      <w:lvlJc w:val="left"/>
      <w:pPr>
        <w:ind w:left="2634" w:hanging="284"/>
      </w:pPr>
      <w:rPr>
        <w:rFonts w:hint="default"/>
        <w:lang w:val="en-US" w:eastAsia="en-US" w:bidi="ar-SA"/>
      </w:rPr>
    </w:lvl>
    <w:lvl w:ilvl="6">
      <w:start w:val="0"/>
      <w:numFmt w:val="bullet"/>
      <w:lvlText w:val="•"/>
      <w:lvlJc w:val="left"/>
      <w:pPr>
        <w:ind w:left="3101" w:hanging="284"/>
      </w:pPr>
      <w:rPr>
        <w:rFonts w:hint="default"/>
        <w:lang w:val="en-US" w:eastAsia="en-US" w:bidi="ar-SA"/>
      </w:rPr>
    </w:lvl>
    <w:lvl w:ilvl="7">
      <w:start w:val="0"/>
      <w:numFmt w:val="bullet"/>
      <w:lvlText w:val="•"/>
      <w:lvlJc w:val="left"/>
      <w:pPr>
        <w:ind w:left="3567" w:hanging="284"/>
      </w:pPr>
      <w:rPr>
        <w:rFonts w:hint="default"/>
        <w:lang w:val="en-US" w:eastAsia="en-US" w:bidi="ar-SA"/>
      </w:rPr>
    </w:lvl>
    <w:lvl w:ilvl="8">
      <w:start w:val="0"/>
      <w:numFmt w:val="bullet"/>
      <w:lvlText w:val="•"/>
      <w:lvlJc w:val="left"/>
      <w:pPr>
        <w:ind w:left="4034" w:hanging="284"/>
      </w:pPr>
      <w:rPr>
        <w:rFonts w:hint="default"/>
        <w:lang w:val="en-US" w:eastAsia="en-US" w:bidi="ar-SA"/>
      </w:rPr>
    </w:lvl>
  </w:abstractNum>
  <w:abstractNum w:abstractNumId="1">
    <w:multiLevelType w:val="hybridMultilevel"/>
    <w:lvl w:ilvl="0">
      <w:start w:val="0"/>
      <w:numFmt w:val="bullet"/>
      <w:lvlText w:val=""/>
      <w:lvlJc w:val="left"/>
      <w:pPr>
        <w:ind w:left="156" w:hanging="144"/>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640" w:hanging="144"/>
      </w:pPr>
      <w:rPr>
        <w:rFonts w:hint="default"/>
        <w:lang w:val="en-US" w:eastAsia="en-US" w:bidi="ar-SA"/>
      </w:rPr>
    </w:lvl>
    <w:lvl w:ilvl="2">
      <w:start w:val="0"/>
      <w:numFmt w:val="bullet"/>
      <w:lvlText w:val="•"/>
      <w:lvlJc w:val="left"/>
      <w:pPr>
        <w:ind w:left="1121" w:hanging="144"/>
      </w:pPr>
      <w:rPr>
        <w:rFonts w:hint="default"/>
        <w:lang w:val="en-US" w:eastAsia="en-US" w:bidi="ar-SA"/>
      </w:rPr>
    </w:lvl>
    <w:lvl w:ilvl="3">
      <w:start w:val="0"/>
      <w:numFmt w:val="bullet"/>
      <w:lvlText w:val="•"/>
      <w:lvlJc w:val="left"/>
      <w:pPr>
        <w:ind w:left="1602" w:hanging="144"/>
      </w:pPr>
      <w:rPr>
        <w:rFonts w:hint="default"/>
        <w:lang w:val="en-US" w:eastAsia="en-US" w:bidi="ar-SA"/>
      </w:rPr>
    </w:lvl>
    <w:lvl w:ilvl="4">
      <w:start w:val="0"/>
      <w:numFmt w:val="bullet"/>
      <w:lvlText w:val="•"/>
      <w:lvlJc w:val="left"/>
      <w:pPr>
        <w:ind w:left="2083" w:hanging="144"/>
      </w:pPr>
      <w:rPr>
        <w:rFonts w:hint="default"/>
        <w:lang w:val="en-US" w:eastAsia="en-US" w:bidi="ar-SA"/>
      </w:rPr>
    </w:lvl>
    <w:lvl w:ilvl="5">
      <w:start w:val="0"/>
      <w:numFmt w:val="bullet"/>
      <w:lvlText w:val="•"/>
      <w:lvlJc w:val="left"/>
      <w:pPr>
        <w:ind w:left="2564" w:hanging="144"/>
      </w:pPr>
      <w:rPr>
        <w:rFonts w:hint="default"/>
        <w:lang w:val="en-US" w:eastAsia="en-US" w:bidi="ar-SA"/>
      </w:rPr>
    </w:lvl>
    <w:lvl w:ilvl="6">
      <w:start w:val="0"/>
      <w:numFmt w:val="bullet"/>
      <w:lvlText w:val="•"/>
      <w:lvlJc w:val="left"/>
      <w:pPr>
        <w:ind w:left="3045" w:hanging="144"/>
      </w:pPr>
      <w:rPr>
        <w:rFonts w:hint="default"/>
        <w:lang w:val="en-US" w:eastAsia="en-US" w:bidi="ar-SA"/>
      </w:rPr>
    </w:lvl>
    <w:lvl w:ilvl="7">
      <w:start w:val="0"/>
      <w:numFmt w:val="bullet"/>
      <w:lvlText w:val="•"/>
      <w:lvlJc w:val="left"/>
      <w:pPr>
        <w:ind w:left="3525" w:hanging="144"/>
      </w:pPr>
      <w:rPr>
        <w:rFonts w:hint="default"/>
        <w:lang w:val="en-US" w:eastAsia="en-US" w:bidi="ar-SA"/>
      </w:rPr>
    </w:lvl>
    <w:lvl w:ilvl="8">
      <w:start w:val="0"/>
      <w:numFmt w:val="bullet"/>
      <w:lvlText w:val="•"/>
      <w:lvlJc w:val="left"/>
      <w:pPr>
        <w:ind w:left="4006" w:hanging="144"/>
      </w:pPr>
      <w:rPr>
        <w:rFonts w:hint="default"/>
        <w:lang w:val="en-US" w:eastAsia="en-US" w:bidi="ar-SA"/>
      </w:rPr>
    </w:lvl>
  </w:abstractNum>
  <w:abstractNum w:abstractNumId="0">
    <w:multiLevelType w:val="hybridMultilevel"/>
    <w:lvl w:ilvl="0">
      <w:start w:val="1"/>
      <w:numFmt w:val="upperRoman"/>
      <w:lvlText w:val="%1."/>
      <w:lvlJc w:val="left"/>
      <w:pPr>
        <w:ind w:left="1760" w:hanging="274"/>
        <w:jc w:val="right"/>
      </w:pPr>
      <w:rPr>
        <w:rFonts w:hint="default" w:ascii="Times New Roman" w:hAnsi="Times New Roman" w:eastAsia="Times New Roman" w:cs="Times New Roman"/>
        <w:b/>
        <w:bCs/>
        <w:i w:val="0"/>
        <w:iCs w:val="0"/>
        <w:spacing w:val="-2"/>
        <w:w w:val="100"/>
        <w:sz w:val="20"/>
        <w:szCs w:val="20"/>
        <w:lang w:val="en-US" w:eastAsia="en-US" w:bidi="ar-SA"/>
      </w:rPr>
    </w:lvl>
    <w:lvl w:ilvl="1">
      <w:start w:val="0"/>
      <w:numFmt w:val="bullet"/>
      <w:lvlText w:val="•"/>
      <w:lvlJc w:val="left"/>
      <w:pPr>
        <w:ind w:left="2080" w:hanging="274"/>
      </w:pPr>
      <w:rPr>
        <w:rFonts w:hint="default"/>
        <w:lang w:val="en-US" w:eastAsia="en-US" w:bidi="ar-SA"/>
      </w:rPr>
    </w:lvl>
    <w:lvl w:ilvl="2">
      <w:start w:val="0"/>
      <w:numFmt w:val="bullet"/>
      <w:lvlText w:val="•"/>
      <w:lvlJc w:val="left"/>
      <w:pPr>
        <w:ind w:left="2401" w:hanging="274"/>
      </w:pPr>
      <w:rPr>
        <w:rFonts w:hint="default"/>
        <w:lang w:val="en-US" w:eastAsia="en-US" w:bidi="ar-SA"/>
      </w:rPr>
    </w:lvl>
    <w:lvl w:ilvl="3">
      <w:start w:val="0"/>
      <w:numFmt w:val="bullet"/>
      <w:lvlText w:val="•"/>
      <w:lvlJc w:val="left"/>
      <w:pPr>
        <w:ind w:left="2721" w:hanging="274"/>
      </w:pPr>
      <w:rPr>
        <w:rFonts w:hint="default"/>
        <w:lang w:val="en-US" w:eastAsia="en-US" w:bidi="ar-SA"/>
      </w:rPr>
    </w:lvl>
    <w:lvl w:ilvl="4">
      <w:start w:val="0"/>
      <w:numFmt w:val="bullet"/>
      <w:lvlText w:val="•"/>
      <w:lvlJc w:val="left"/>
      <w:pPr>
        <w:ind w:left="3042" w:hanging="274"/>
      </w:pPr>
      <w:rPr>
        <w:rFonts w:hint="default"/>
        <w:lang w:val="en-US" w:eastAsia="en-US" w:bidi="ar-SA"/>
      </w:rPr>
    </w:lvl>
    <w:lvl w:ilvl="5">
      <w:start w:val="0"/>
      <w:numFmt w:val="bullet"/>
      <w:lvlText w:val="•"/>
      <w:lvlJc w:val="left"/>
      <w:pPr>
        <w:ind w:left="3363" w:hanging="274"/>
      </w:pPr>
      <w:rPr>
        <w:rFonts w:hint="default"/>
        <w:lang w:val="en-US" w:eastAsia="en-US" w:bidi="ar-SA"/>
      </w:rPr>
    </w:lvl>
    <w:lvl w:ilvl="6">
      <w:start w:val="0"/>
      <w:numFmt w:val="bullet"/>
      <w:lvlText w:val="•"/>
      <w:lvlJc w:val="left"/>
      <w:pPr>
        <w:ind w:left="3683" w:hanging="274"/>
      </w:pPr>
      <w:rPr>
        <w:rFonts w:hint="default"/>
        <w:lang w:val="en-US" w:eastAsia="en-US" w:bidi="ar-SA"/>
      </w:rPr>
    </w:lvl>
    <w:lvl w:ilvl="7">
      <w:start w:val="0"/>
      <w:numFmt w:val="bullet"/>
      <w:lvlText w:val="•"/>
      <w:lvlJc w:val="left"/>
      <w:pPr>
        <w:ind w:left="4004" w:hanging="274"/>
      </w:pPr>
      <w:rPr>
        <w:rFonts w:hint="default"/>
        <w:lang w:val="en-US" w:eastAsia="en-US" w:bidi="ar-SA"/>
      </w:rPr>
    </w:lvl>
    <w:lvl w:ilvl="8">
      <w:start w:val="0"/>
      <w:numFmt w:val="bullet"/>
      <w:lvlText w:val="•"/>
      <w:lvlJc w:val="left"/>
      <w:pPr>
        <w:ind w:left="4325" w:hanging="274"/>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88"/>
      <w:ind w:left="12"/>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84"/>
      <w:ind w:left="166" w:right="446"/>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91"/>
      <w:ind w:left="155" w:hanging="14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10" w:lineRule="exact"/>
      <w:ind w:left="10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png"/><Relationship Id="rId23" Type="http://schemas.openxmlformats.org/officeDocument/2006/relationships/image" Target="media/image17.jpeg"/><Relationship Id="rId24" Type="http://schemas.openxmlformats.org/officeDocument/2006/relationships/image" Target="media/image18.png"/><Relationship Id="rId25" Type="http://schemas.openxmlformats.org/officeDocument/2006/relationships/image" Target="media/image19.jpeg"/><Relationship Id="rId26" Type="http://schemas.openxmlformats.org/officeDocument/2006/relationships/image" Target="media/image20.png"/><Relationship Id="rId2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jis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dc:title>Paper Title (use style: paper title)</dc:title>
  <dcterms:created xsi:type="dcterms:W3CDTF">2026-05-02T11:21:06Z</dcterms:created>
  <dcterms:modified xsi:type="dcterms:W3CDTF">2026-05-02T11:21:06Z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2022-07-07T00:00:00Z</vt:filetime>
  </property>
  <property fmtid="{D5CDD505-2E9C-101B-9397-08002B2CF9AE}" pid="3" name="Creator">
    <vt:lpwstr>Microsoft® Word 2016</vt:lpwstr>
  </property>
  <property fmtid="{D5CDD505-2E9C-101B-9397-08002B2CF9AE}" pid="4" name="LastSaved">
    <vt:filetime>2026-05-02T00:00:00Z</vt:filetime>
  </property>
  <property fmtid="{D5CDD505-2E9C-101B-9397-08002B2CF9AE}" pid="5" name="Producer">
    <vt:lpwstr>www.ilovepdf.com</vt:lpwstr>
  </property>
</Properties>
</file>