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4f4f4" w:val="clear"/>
        <w:spacing w:line="240" w:lineRule="auto"/>
        <w:rPr/>
      </w:pPr>
      <w:r w:rsidDel="00000000" w:rsidR="00000000" w:rsidRPr="00000000">
        <w:rPr>
          <w:rtl w:val="0"/>
        </w:rPr>
      </w:r>
    </w:p>
    <w:p w:rsidR="00000000" w:rsidDel="00000000" w:rsidP="00000000" w:rsidRDefault="00000000" w:rsidRPr="00000000" w14:paraId="00000002">
      <w:pPr>
        <w:spacing w:before="240" w:lineRule="auto"/>
        <w:ind w:left="180" w:right="180" w:firstLine="0"/>
        <w:jc w:val="center"/>
        <w:rPr>
          <w:b w:val="1"/>
          <w:bCs w:val="1"/>
        </w:rPr>
      </w:pPr>
      <w:r w:rsidDel="00000000" w:rsidR="00000000" w:rsidRPr="00000000">
        <w:rPr>
          <w:b w:val="1"/>
          <w:bCs w:val="1"/>
          <w:rtl w:val="0"/>
        </w:rPr>
        <w:t xml:space="preserve">Старая Империя</w:t>
      </w:r>
    </w:p>
    <w:p w:rsidR="00000000" w:rsidDel="00000000" w:rsidP="00000000" w:rsidRDefault="00000000" w:rsidRPr="00000000" w14:paraId="00000003">
      <w:pPr>
        <w:spacing w:before="340" w:line="300" w:lineRule="auto"/>
        <w:ind w:left="180" w:right="180" w:firstLine="0"/>
        <w:jc w:val="center"/>
        <w:rPr>
          <w:b w:val="1"/>
          <w:bCs w:val="1"/>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b w:val="1"/>
          <w:bCs w:val="1"/>
          <w:rtl w:val="0"/>
        </w:rPr>
        <w:t xml:space="preserve">Эпоха Старой Империи -</w:t>
      </w:r>
      <w:r w:rsidDel="00000000" w:rsidR="00000000" w:rsidRPr="00000000">
        <w:rPr>
          <w:rtl w:val="0"/>
        </w:rPr>
        <w:t xml:space="preserve"> временной промежуток между Первыми и Вторыми Тёмными Веками . Начало эпохи известно как Исход, а концом является Последняя Война и Пришествие . Хронологически эпоха занимает 4369 лет. Характеризуется как время антиутопий, научного атеизма и развития высоких технологий (конечно, технологии были на несколько порядков ниже, чем было в Век Героев ). В последние десятилетия эпохи активно осваивалось околоземное пространство, внедрялись новейшие медицинские технологии, развивались наднациональные организации. Но единства не было: по всему миру происходили конфликты, войны, экологические бедствия и прочие проблемы, вызванные главным образом борьбой сверхдержав за мировое господство.</w:t>
      </w:r>
    </w:p>
    <w:p w:rsidR="00000000" w:rsidDel="00000000" w:rsidP="00000000" w:rsidRDefault="00000000" w:rsidRPr="00000000" w14:paraId="00000005">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0" w:lineRule="auto"/>
        <w:rPr/>
      </w:pPr>
      <w:r w:rsidDel="00000000" w:rsidR="00000000" w:rsidRPr="00000000">
        <w:rPr>
          <w:rtl w:val="0"/>
        </w:rPr>
        <w:t xml:space="preserve">Государства</w:t>
      </w:r>
    </w:p>
    <w:p w:rsidR="00000000" w:rsidDel="00000000" w:rsidP="00000000" w:rsidRDefault="00000000" w:rsidRPr="00000000" w14:paraId="00000006">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6.6666666666667" w:lineRule="auto"/>
        <w:rPr/>
      </w:pPr>
      <w:r w:rsidDel="00000000" w:rsidR="00000000" w:rsidRPr="00000000">
        <w:rPr>
          <w:rtl w:val="0"/>
        </w:rPr>
        <w:t xml:space="preserve">Сверхдержавы:</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Империя - занимает юг континента. Третье государство в мире по площади. Представляет собой страну с конститутционной монархией с императором во главе. Ранее являлась огромной колониальной державой, распавшаяся в 4110 году от Исхода на Пангарию, Триумвират и ряд небольших государств. Сейчас это главный враг Триумвирата. Считает себя оболганой страной, которую Триумвират старательно в течение столетий делал "империей зла" в глазах общественности всего мира.</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Триумвират - занимает север континента. Второе государство в мире по площади. Представляет собой страну с меритократией (власть достойнейших) с тремя Триумварами во главе трёх правящих партий. Считает Империю отжившей свой век страной, которая всё ещё пытается вернуть себе былое величие. Является главным врагом Империи.</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Пангария - занимает целиком соседний одноимённый континент. Занимает первое место в мире по площади . Представляет собой государство с плутократией (власть богатых) с "Клубом Шестнадцати" во главе. В глазах мировой общественности является страной больших возможностей, в которой находятся самые известные банки, курорты, фабрики и корпорации. Немногим известно, что Пангария финансирует повстанцев и устраивает перевороты в "странах третьего мира", чтобы нажиться на продаже оружия.</w:t>
      </w:r>
    </w:p>
    <w:p w:rsidR="00000000" w:rsidDel="00000000" w:rsidP="00000000" w:rsidRDefault="00000000" w:rsidRPr="00000000" w14:paraId="0000000A">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6.6666666666667" w:lineRule="auto"/>
        <w:rPr/>
      </w:pPr>
      <w:r w:rsidDel="00000000" w:rsidR="00000000" w:rsidRPr="00000000">
        <w:rPr>
          <w:rtl w:val="0"/>
        </w:rPr>
        <w:t xml:space="preserve">Северные державы:</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Яронган</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Уларон</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Ар-Атар</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Тел-Атар</w:t>
      </w:r>
    </w:p>
    <w:p w:rsidR="00000000" w:rsidDel="00000000" w:rsidP="00000000" w:rsidRDefault="00000000" w:rsidRPr="00000000" w14:paraId="0000000F">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6.6666666666667" w:lineRule="auto"/>
        <w:rPr/>
      </w:pPr>
      <w:r w:rsidDel="00000000" w:rsidR="00000000" w:rsidRPr="00000000">
        <w:rPr>
          <w:rtl w:val="0"/>
        </w:rPr>
        <w:t xml:space="preserve">Центрально-натаранские страны:</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Кирандал</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Суллан</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Бунгар</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Верхний Унир</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Нижний Унир</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Горный Унир (непризнано)</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Хоттан (непризнано, нет на карте)</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Курат (Верхний и Нижний) - небольшая горная страна, не одно столетие находящееся в состоянии войны между горцами и равнинными жителями. Куратские мастера славятся своими изобретениями, в особенности созданием огнестрельного оружия из подручных материалов.</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Бирано</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Йерон</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Натарания - довольно крупная страна в Натаранских горах, где недавно произошёл "Натаранский конфликт" - военный переворот, организованный военной элитой с целью свержения слабого, по их мнению, Совета. В конфликт были втянуты как Триумвират, так и Империя, которые поддерживали противоборствующие стороны, предоставляли оружие, технику, инструкторов и некоторое количество военных подразделений. Конфликт получился кровавым, так как в войне использовались передовые военные технологии, из-за чего в мире появилось поколение ветеранов, лишившихся конечностей или получивших психологические травмы. Война продлилась чуть больше года и закончилась победой правящего режима.</w:t>
      </w:r>
    </w:p>
    <w:p w:rsidR="00000000" w:rsidDel="00000000" w:rsidP="00000000" w:rsidRDefault="00000000" w:rsidRPr="00000000" w14:paraId="0000001B">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6.6666666666667" w:lineRule="auto"/>
        <w:rPr/>
      </w:pPr>
      <w:r w:rsidDel="00000000" w:rsidR="00000000" w:rsidRPr="00000000">
        <w:rPr>
          <w:rtl w:val="0"/>
        </w:rPr>
        <w:t xml:space="preserve">Государства п-ва Саомир:</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Ульн</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Эхеман</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Даан</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Вигаран</w:t>
      </w:r>
    </w:p>
    <w:p w:rsidR="00000000" w:rsidDel="00000000" w:rsidP="00000000" w:rsidRDefault="00000000" w:rsidRPr="00000000" w14:paraId="00000020">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6.6666666666667" w:lineRule="auto"/>
        <w:rPr/>
      </w:pPr>
      <w:r w:rsidDel="00000000" w:rsidR="00000000" w:rsidRPr="00000000">
        <w:rPr>
          <w:rtl w:val="0"/>
        </w:rPr>
        <w:t xml:space="preserve">Североимперские страны:</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Ринс</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Зангаш</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Толар</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Парано</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Декра</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Минрат</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Герт</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Улеро</w:t>
      </w:r>
    </w:p>
    <w:p w:rsidR="00000000" w:rsidDel="00000000" w:rsidP="00000000" w:rsidRDefault="00000000" w:rsidRPr="00000000" w14:paraId="00000029">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6.6666666666667" w:lineRule="auto"/>
        <w:rPr/>
      </w:pPr>
      <w:r w:rsidDel="00000000" w:rsidR="00000000" w:rsidRPr="00000000">
        <w:rPr>
          <w:rtl w:val="0"/>
        </w:rPr>
        <w:t xml:space="preserve">Юготриумвиратские страны:</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Зомарк</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Шингар</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Ноллке</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Холар</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Фулле</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Минар</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Гиммел</w:t>
      </w:r>
    </w:p>
    <w:p w:rsidR="00000000" w:rsidDel="00000000" w:rsidP="00000000" w:rsidRDefault="00000000" w:rsidRPr="00000000" w14:paraId="0000003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6.6666666666667" w:lineRule="auto"/>
        <w:rPr/>
      </w:pPr>
      <w:r w:rsidDel="00000000" w:rsidR="00000000" w:rsidRPr="00000000">
        <w:rPr>
          <w:rtl w:val="0"/>
        </w:rPr>
        <w:t xml:space="preserve">Островные страны:</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Сол</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Скон</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Римо</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Ломме</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Даушим</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Киррим</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Хеттир</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Отдельно нужно упомянуть Эльфийские острова и Альбиор. Лесные и высшие эльфы не участвуют в мировых делах, и даже не знают о гибели цивилизации Древних; альбиорцы же наоборот, долгое время вели борьбу с Триумвиратом на севере государства, но  последний конфликт нанёс Альбиору огромный урон, и снежные эльфы ушли в добровольную изоляцию.</w:t>
      </w:r>
    </w:p>
    <w:p w:rsidR="00000000" w:rsidDel="00000000" w:rsidP="00000000" w:rsidRDefault="00000000" w:rsidRPr="00000000" w14:paraId="0000003A">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0" w:lineRule="auto"/>
        <w:rPr/>
      </w:pPr>
      <w:r w:rsidDel="00000000" w:rsidR="00000000" w:rsidRPr="00000000">
        <w:rPr>
          <w:rtl w:val="0"/>
        </w:rPr>
        <w:t xml:space="preserve">Быт</w:t>
      </w:r>
    </w:p>
    <w:p w:rsidR="00000000" w:rsidDel="00000000" w:rsidP="00000000" w:rsidRDefault="00000000" w:rsidRPr="00000000" w14:paraId="0000003B">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6.6666666666667" w:lineRule="auto"/>
        <w:rPr/>
      </w:pPr>
      <w:r w:rsidDel="00000000" w:rsidR="00000000" w:rsidRPr="00000000">
        <w:rPr>
          <w:rtl w:val="0"/>
        </w:rPr>
        <w:t xml:space="preserve">Персональные данные</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Самыми главными вещами для человека, живущего в эпоху Старой Империи - это чип, заменяющий паспорт, и планшет-наладонник. Чипование происходит либо при достижении совершеннолетия (в 20 лет), либо при достижении дееспособности (с 16 лет во многих странах можно уже работать). Чип помещается под кожу, на владельца заводится особая страница, на которой содержится вся информация о гражданине: имя, возраст, профессия, адрес жительства, сословная принадлежность или гражданский индекс (это актуально для Империи и Триумвирата). Эта же страница является онлайн-кошельком. Самостоятельно изментить данные невозможно, так как страница хранится на госсервере, который защищаяется от вирусов и хакерских атак также сильно, как и сервера спецслужб. Просматривать данные другого гражданина может любой: для этого нужно просто находиться рядом с ним, и на экране планшета-наладонника высветится информация о владельце. Подобным образом происходят покупки, хотя большинство предпочитает делать это с персонального компьютера дома, при этом товар быстро доставят по адресу.</w:t>
      </w:r>
    </w:p>
    <w:p w:rsidR="00000000" w:rsidDel="00000000" w:rsidP="00000000" w:rsidRDefault="00000000" w:rsidRPr="00000000" w14:paraId="0000003D">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6.6666666666667" w:lineRule="auto"/>
        <w:rPr/>
      </w:pPr>
      <w:r w:rsidDel="00000000" w:rsidR="00000000" w:rsidRPr="00000000">
        <w:rPr>
          <w:rtl w:val="0"/>
        </w:rPr>
        <w:t xml:space="preserve">Питание, электричество и гигиена</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Горожане питаются в основном сублимированной пищей и полуфабрикатами, а также готовыми блюдами, сделанные на заказ. Это связано с большим количеством населения. К тому же, темп жизни часто не позволяет самостоятельно заниматься приготовлением пищи. Воду для душа подают два раза в день, и то в виде аэрозоля и не более 4 литров в день на человека. ЖКХ строго следит за вентиляцией. Электричество бесплатное, так как под каждым городом находится ядерный реактор, так что плата идёт только за превышение энергетической нормы.</w:t>
      </w:r>
    </w:p>
    <w:p w:rsidR="00000000" w:rsidDel="00000000" w:rsidP="00000000" w:rsidRDefault="00000000" w:rsidRPr="00000000" w14:paraId="0000003F">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6.6666666666667" w:lineRule="auto"/>
        <w:rPr/>
      </w:pPr>
      <w:r w:rsidDel="00000000" w:rsidR="00000000" w:rsidRPr="00000000">
        <w:rPr>
          <w:rtl w:val="0"/>
        </w:rPr>
        <w:t xml:space="preserve">Города и фермы</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Статус "город" получают населённые пункты с население не менее 500 000 человек. Из-за этого городов на Обероне мало, но в сверхдержавах стоят огромные многоярусные города с численностью населения от 10 млн и более. Каждый город имеет множество градообразующих предприятий, большой штат полиции и жилищно-комунальных служб, и штат энергетиков, обслуживающих подземный ядерный реактор. Здания имеют высоту около 500 м, разделённые на ярусы. Престижными считаются верхние ярусы, где живут аристократы, богачи либо лица с высоким гражданским индексом, так как они имеют доступ к крыше, а также видят небо и дышат нормальным воздухом. Средние ярусы занимают рабочие, гослущажие или просто "средний класс". На нижних ярусах почти нет солнечного света и мало кислорода, так что там живут бедняки, нищие, люди с низким индексом или бедного сословия, а также там обитают различные группировки бандитов и молодёжных субкультур.</w:t>
      </w:r>
    </w:p>
    <w:p w:rsidR="00000000" w:rsidDel="00000000" w:rsidP="00000000" w:rsidRDefault="00000000" w:rsidRPr="00000000" w14:paraId="0000004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60" w:lineRule="auto"/>
        <w:rPr/>
      </w:pPr>
      <w:r w:rsidDel="00000000" w:rsidR="00000000" w:rsidRPr="00000000">
        <w:rPr>
          <w:rtl w:val="0"/>
        </w:rPr>
        <w:t xml:space="preserve">Экономика</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Мировой валютой является виртуальная Условная Единица (УЕ). В эпоху Старой Империи материальные деньги (монеты и купюры)  не имеют распространения по причине их отсутствия, так что все рассчёты проводятся через Сеть, доступ к которой есть у каждого гражданина. Сами УЕ хранятся либо в национальных банках, либо в пангарских. Исключением являются некоторые страны третьего мира, где в ходу деньги, отдалённо напоминающие банкноты.</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Уровень экономики в сверхдержавах запредельно высокий, в тоже время в остальных странах он варьируется и зависит от отношений с этими сверхдержавами, а также от удалённости от их границ.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420" w:lineRule="auto"/>
        <w:rPr/>
      </w:pPr>
      <w:r w:rsidDel="00000000" w:rsidR="00000000" w:rsidRPr="00000000">
        <w:rPr>
          <w:rtl w:val="0"/>
        </w:rPr>
        <w:t xml:space="preserve">Существует мировой рынок, на "прилавках" изобилие товаров из любого уголка Оберона, лишь в Триумвирате и Империи из-за постоянных конфликтов введён запрет на ввоз товаров оппонента.</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