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Хама'Ам - Контрабандист, работорговец, наркобарон, сутенер, поэт и просто хороший человек.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Родом из Кахира. Состоял на флоте Кахирского домината. Впоследствии занялся контрабандой товара из Кахетии до Кахира и обратно.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Кахетии известен как хозяин трактира Золотая Роща.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Один из главных персонажей цикла романов "Стенли авантюрист”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