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4xrfgl1eltv" w:id="0"/>
      <w:bookmarkEnd w:id="0"/>
      <w:r w:rsidDel="00000000" w:rsidR="00000000" w:rsidRPr="00000000">
        <w:rPr>
          <w:rtl w:val="0"/>
        </w:rPr>
        <w:t xml:space="preserve">Система ефективного супроводу малого бізнесу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System for effective small business support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На сьогоднішній день набуло розповсюдження використання спеціалізованого ПЗ у підприємницькій діяльності. Програми створені для</w:t>
      </w:r>
      <w:r w:rsidDel="00000000" w:rsidR="00000000" w:rsidRPr="00000000">
        <w:rPr>
          <w:rtl w:val="0"/>
        </w:rPr>
        <w:t xml:space="preserve"> працівників</w:t>
      </w:r>
      <w:r w:rsidDel="00000000" w:rsidR="00000000" w:rsidRPr="00000000">
        <w:rPr>
          <w:rtl w:val="0"/>
        </w:rPr>
        <w:t xml:space="preserve"> фірм мають змогу виконувати велику к-сть рутинних завдань. Проте, сучасні українські підприємці мають дуже обмежений набір інструментів для використання. Зокрема, програм, що можуть допомогти вести БД товарів, надходжень та реалізацій, дуже мало, та в більшості випадків вони занадто громіздкі (1С Бухгалтерія) для використання підприємцем, що володіє малим чи середнім бізнесом. А програмних систем, які можна було б використовувати, як єдину цілісну систему для роботи з довільного пристрою (телефону, ПК чи браузера) - зовсім немає.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То ж</w:t>
      </w:r>
      <w:r w:rsidDel="00000000" w:rsidR="00000000" w:rsidRPr="00000000">
        <w:rPr>
          <w:b w:val="1"/>
          <w:rtl w:val="0"/>
        </w:rPr>
        <w:t xml:space="preserve"> постає проблема</w:t>
      </w:r>
      <w:r w:rsidDel="00000000" w:rsidR="00000000" w:rsidRPr="00000000">
        <w:rPr>
          <w:rtl w:val="0"/>
        </w:rPr>
        <w:t xml:space="preserve"> у відсутності спеціального комплексу програм (windows, android, web), що могли б організувати автоматизацію рутинної роботи сучасних працівників підприємств, та допомогти їм якісно оцінювати поточний стан підприємства шляхом обмірковування обчисленої бухгалтерської, економічної аналітики виведеної у зручній формі на їхні робочі пристрої (телефони, ПК та інш.).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