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line="480" w:lineRule="auto"/>
        <w:jc w:val="center"/>
      </w:pPr>
      <w:r>
        <w:rPr>
          <w:b/>
          <w:sz w:val="28"/>
        </w:rPr>
        <w:t>DESIGN AND IMPLEMENTATION OF AN OFFLINE INTELLIGENT DOCUMENT ANALYSIS AND LEARNING ASSISTANT SYSTEM (AuraQA)</w:t>
        <w:br/>
        <w:br/>
        <w:br/>
        <w:br/>
      </w:r>
      <w:r>
        <w:rPr>
          <w:b/>
        </w:rPr>
        <w:t>BY</w:t>
        <w:br/>
        <w:br/>
      </w:r>
      <w:r>
        <w:rPr>
          <w:b/>
          <w:sz w:val="24"/>
        </w:rPr>
        <w:t>MUHAMMAD, Sagir Auwal</w:t>
        <w:br/>
      </w:r>
      <w:r>
        <w:rPr>
          <w:b/>
          <w:sz w:val="24"/>
        </w:rPr>
        <w:t>FUK/SCI/19/COM/0004</w:t>
        <w:br/>
        <w:br/>
        <w:br/>
        <w:br/>
      </w:r>
      <w:r>
        <w:rPr>
          <w:b/>
        </w:rPr>
        <w:t>MATHEMATICS AND COMPUTER SCIENCE DEPARTMENT</w:t>
        <w:br/>
        <w:t>FACULTY OF SCIENCE</w:t>
        <w:br/>
        <w:t>FEDERAL UNIVERSITY OF KASHERE</w:t>
        <w:br/>
        <w:t>GOMBE STATE</w:t>
        <w:br/>
        <w:br/>
        <w:br/>
        <w:br/>
      </w:r>
      <w:r>
        <w:rPr>
          <w:b/>
        </w:rPr>
        <w:t>JULY, 2026</w:t>
      </w:r>
    </w:p>
    <w:p>
      <w:r>
        <w:br w:type="page"/>
      </w:r>
    </w:p>
    <w:p>
      <w:pPr>
        <w:spacing w:before="600" w:line="480" w:lineRule="auto"/>
        <w:jc w:val="center"/>
      </w:pPr>
      <w:r>
        <w:rPr>
          <w:b/>
          <w:sz w:val="28"/>
        </w:rPr>
        <w:t>DESIGN AND IMPLEMENTATION OF AN OFFLINE INTELLIGENT DOCUMENT ANALYSIS AND LEARNING ASSISTANT SYSTEM (AuraQA)</w:t>
        <w:br/>
        <w:br/>
        <w:br/>
        <w:br/>
      </w:r>
      <w:r>
        <w:rPr>
          <w:b/>
        </w:rPr>
        <w:t>BY</w:t>
        <w:br/>
        <w:br/>
      </w:r>
      <w:r>
        <w:rPr>
          <w:b/>
          <w:sz w:val="24"/>
        </w:rPr>
        <w:t>MUHAMMAD, Sagir Auwal</w:t>
        <w:br/>
      </w:r>
      <w:r>
        <w:rPr>
          <w:b/>
          <w:sz w:val="24"/>
        </w:rPr>
        <w:t>FUK/SCI/19/COM/0004</w:t>
        <w:br/>
        <w:br/>
        <w:br/>
        <w:br/>
      </w:r>
      <w:r>
        <w:rPr>
          <w:sz w:val="24"/>
        </w:rPr>
        <w:t>BEING AN UNDERGRADUATE PROJECT REPORT SUBMITTED TO THE DEPARTMENT OF MATHEMATICS AND COMPUTER SCIENCE, FACULTY OF SCIENCE, FEDERAL UNIVERSITY OF KASHERE, IN PARTIAL FULFILMENT OF THE REQUIREMENT FOR THE AWARD DEGREE OF BACHELOR OF SCIENCE (B.Sc.) IN COMPUTER SCIENCE</w:t>
        <w:br/>
        <w:br/>
        <w:br/>
        <w:br/>
      </w:r>
      <w:r>
        <w:rPr>
          <w:b/>
        </w:rPr>
        <w:t>JULY, 2026</w:t>
      </w:r>
    </w:p>
    <w:p>
      <w:r>
        <w:br w:type="page"/>
      </w:r>
    </w:p>
    <w:p>
      <w:pPr>
        <w:spacing w:line="480" w:lineRule="auto" w:before="480" w:after="360"/>
        <w:jc w:val="center"/>
      </w:pPr>
      <w:r>
        <w:rPr>
          <w:rFonts w:ascii="Times New Roman" w:hAnsi="Times New Roman"/>
          <w:b/>
          <w:sz w:val="28"/>
        </w:rPr>
        <w:t>DECLARATION</w:t>
      </w:r>
    </w:p>
    <w:p>
      <w:pPr>
        <w:spacing w:line="480" w:lineRule="auto" w:before="0" w:after="240"/>
        <w:ind w:firstLine="0"/>
      </w:pPr>
      <w:r>
        <w:t>I hereby declare that this project titled: "Design and Implementation of an Offline Intelligent Document Analysis and Learning Assistant System (AuraQA)" is a collection of my original research work and it has not been presented for any other qualification anywhere. Information from other sources (published or unpublished) has been duly acknowledged.</w:t>
      </w:r>
    </w:p>
    <w:p>
      <w:pPr>
        <w:spacing w:line="480" w:lineRule="auto" w:before="800"/>
      </w:pPr>
      <w:r>
        <w:rPr>
          <w:rFonts w:ascii="Times New Roman" w:hAnsi="Times New Roman"/>
        </w:rPr>
        <w:t>MUHAMMAD, Sagir Auwal</w:t>
        <w:br/>
        <w:t>FUK/SCI/19/COM/0004</w:t>
        <w:br/>
        <w:t>FEDERAL UNIVERSITY OF KASHERE,</w:t>
        <w:br/>
        <w:t>GOMBE, NIGERIA</w:t>
        <w:br/>
        <w:br/>
        <w:t>___________________</w:t>
        <w:br/>
        <w:t>SIGNATURE &amp; DATE</w:t>
      </w:r>
    </w:p>
    <w:p>
      <w:r>
        <w:br w:type="page"/>
      </w:r>
    </w:p>
    <w:p>
      <w:pPr>
        <w:spacing w:line="480" w:lineRule="auto" w:before="480" w:after="360"/>
        <w:jc w:val="center"/>
      </w:pPr>
      <w:r>
        <w:rPr>
          <w:rFonts w:ascii="Times New Roman" w:hAnsi="Times New Roman"/>
          <w:b/>
          <w:sz w:val="28"/>
        </w:rPr>
        <w:t>CERTIFICATION</w:t>
      </w:r>
    </w:p>
    <w:p>
      <w:pPr>
        <w:spacing w:line="480" w:lineRule="auto" w:before="0" w:after="240"/>
        <w:ind w:firstLine="0"/>
      </w:pPr>
      <w:r>
        <w:t>The project titled: "Design and Implementation of an Offline Intelligent Document Analysis and Learning Assistant System (AuraQA)" by MUHAMMAD, Sagir Auwal (FUK/SCI/19/COM/0004) meets the Regulations of the degree of Bachelor of Science (B.Sc.) of the Federal University of Kashere, Gombe and it is approved for its contribution to scientific knowledge and literary presentation.</w:t>
      </w:r>
    </w:p>
    <w:p>
      <w:pPr>
        <w:spacing w:line="480" w:lineRule="auto" w:before="480" w:after="0"/>
      </w:pPr>
      <w:r>
        <w:rPr>
          <w:rFonts w:ascii="Times New Roman" w:hAnsi="Times New Roman"/>
        </w:rPr>
        <w:t>Signature: __________________________</w:t>
        <w:tab/>
        <w:tab/>
        <w:t>Date: ___________________</w:t>
        <w:br/>
      </w:r>
      <w:r>
        <w:rPr>
          <w:rFonts w:ascii="Times New Roman" w:hAnsi="Times New Roman"/>
          <w:b/>
        </w:rPr>
        <w:t>Dr. David Oyewola</w:t>
        <w:br/>
        <w:t>(SUPERVISOR)</w:t>
      </w:r>
    </w:p>
    <w:p>
      <w:pPr>
        <w:spacing w:line="480" w:lineRule="auto" w:before="480" w:after="0"/>
      </w:pPr>
      <w:r>
        <w:rPr>
          <w:rFonts w:ascii="Times New Roman" w:hAnsi="Times New Roman"/>
        </w:rPr>
        <w:t>Signature: __________________________</w:t>
        <w:tab/>
        <w:tab/>
        <w:t>Date: ___________________</w:t>
        <w:br/>
      </w:r>
      <w:r>
        <w:rPr>
          <w:rFonts w:ascii="Times New Roman" w:hAnsi="Times New Roman"/>
          <w:b/>
        </w:rPr>
        <w:t>Dr. (Mrs.) Asabe</w:t>
        <w:br/>
        <w:t>(HEAD OF DEPARTMENT)</w:t>
      </w:r>
    </w:p>
    <w:p>
      <w:pPr>
        <w:spacing w:line="480" w:lineRule="auto" w:before="480" w:after="0"/>
      </w:pPr>
      <w:r>
        <w:rPr>
          <w:rFonts w:ascii="Times New Roman" w:hAnsi="Times New Roman"/>
        </w:rPr>
        <w:t>Signature: __________________________</w:t>
        <w:tab/>
        <w:tab/>
        <w:t>Date: ___________________</w:t>
        <w:br/>
      </w:r>
      <w:r>
        <w:rPr>
          <w:rFonts w:ascii="Times New Roman" w:hAnsi="Times New Roman"/>
          <w:b/>
        </w:rPr>
        <w:t>NAME:_______________________</w:t>
        <w:br/>
        <w:t>(EXTERNAL EXAMINER)</w:t>
      </w:r>
    </w:p>
    <w:p>
      <w:r>
        <w:br w:type="page"/>
      </w:r>
    </w:p>
    <w:p>
      <w:pPr>
        <w:spacing w:line="480" w:lineRule="auto" w:before="480" w:after="360"/>
        <w:jc w:val="center"/>
      </w:pPr>
      <w:r>
        <w:rPr>
          <w:rFonts w:ascii="Times New Roman" w:hAnsi="Times New Roman"/>
          <w:b/>
          <w:sz w:val="28"/>
        </w:rPr>
        <w:t>DEDICATION</w:t>
      </w:r>
    </w:p>
    <w:p>
      <w:pPr>
        <w:spacing w:line="480" w:lineRule="auto" w:before="2000"/>
        <w:jc w:val="center"/>
      </w:pPr>
      <w:r>
        <w:rPr>
          <w:rFonts w:ascii="Times New Roman" w:hAnsi="Times New Roman"/>
          <w:i/>
        </w:rPr>
        <w:t>This graduation project is dedicated to my parents,</w:t>
        <w:br/>
        <w:t>for their prayers, financial support, and moral guidance throughout my studies.</w:t>
        <w:br/>
        <w:br/>
        <w:t>It is also dedicated to my supervisor and lecturers,</w:t>
        <w:br/>
        <w:t>whose mentorship, guidance, and criticism shaped my academic path.</w:t>
      </w:r>
    </w:p>
    <w:p>
      <w:r>
        <w:br w:type="page"/>
      </w:r>
    </w:p>
    <w:p>
      <w:pPr>
        <w:spacing w:line="480" w:lineRule="auto" w:before="480" w:after="360"/>
        <w:jc w:val="center"/>
      </w:pPr>
      <w:r>
        <w:rPr>
          <w:rFonts w:ascii="Times New Roman" w:hAnsi="Times New Roman"/>
          <w:b/>
          <w:sz w:val="28"/>
        </w:rPr>
        <w:t>ACKNOWLEDGEMENTS</w:t>
      </w:r>
    </w:p>
    <w:p>
      <w:pPr>
        <w:spacing w:line="480" w:lineRule="auto" w:before="0" w:after="240"/>
        <w:ind w:firstLine="0"/>
      </w:pPr>
      <w:r>
        <w:t>I want to give thanks to the Almighty God for his grace; also for the protection he gave me all through the course of my study.</w:t>
      </w:r>
    </w:p>
    <w:p>
      <w:pPr>
        <w:spacing w:line="480" w:lineRule="auto" w:before="0" w:after="240"/>
        <w:ind w:firstLine="0"/>
      </w:pPr>
      <w:r>
        <w:t>Special thanks to Mrs Christiana Olanipekun for initiating my plans to further this programme. Not to forget specially my wife who sacrificed her love and time to support me.</w:t>
      </w:r>
    </w:p>
    <w:p>
      <w:pPr>
        <w:spacing w:line="480" w:lineRule="auto" w:before="0" w:after="240"/>
        <w:ind w:firstLine="0"/>
      </w:pPr>
      <w:r>
        <w:t>Great thanks to my supervisor, Dr. David Oyewola who sacrificed his time and resources to scrutinize this project and support me.</w:t>
      </w:r>
    </w:p>
    <w:p>
      <w:pPr>
        <w:spacing w:line="480" w:lineRule="auto" w:before="0" w:after="240"/>
        <w:ind w:firstLine="0"/>
      </w:pPr>
      <w:r>
        <w:t>I cannot fail to acknowledge my friends – Alaba, Williams Narh and also Mr Ebenezer Afful who did not live to see the completion of this project. I am grateful to you all.</w:t>
      </w:r>
    </w:p>
    <w:p>
      <w:pPr>
        <w:spacing w:line="480" w:lineRule="auto" w:before="0" w:after="240"/>
        <w:ind w:firstLine="0"/>
      </w:pPr>
      <w:r>
        <w:t>I owe a depth of gratitude to myself for patience, perseverance, courage, endurance and sheer determination to attain the present status in life.</w:t>
      </w:r>
    </w:p>
    <w:p>
      <w:r>
        <w:br w:type="page"/>
      </w:r>
    </w:p>
    <w:p>
      <w:pPr>
        <w:spacing w:line="480" w:lineRule="auto" w:before="480" w:after="360"/>
        <w:jc w:val="center"/>
      </w:pPr>
      <w:r>
        <w:rPr>
          <w:rFonts w:ascii="Times New Roman" w:hAnsi="Times New Roman"/>
          <w:b/>
          <w:sz w:val="28"/>
        </w:rPr>
        <w:t>ABSTRACT</w:t>
      </w:r>
    </w:p>
    <w:p>
      <w:pPr>
        <w:spacing w:line="240" w:lineRule="auto" w:before="0" w:after="240"/>
        <w:ind w:firstLine="0"/>
      </w:pPr>
      <w:r>
        <w:t>The integration of conversational Large Language Models (LLMs) inside private corporate and academic research workflows exposes critical vulnerabilities in data sovereignty, security, and document context retention. Standalone local language models deployed on consumer-grade CPU hardware suffer from high token prefill latency during prompt evaluations, semantic context truncation due to sequence length limitations of multilingual embeddings, and compute-heavy hallucinations on out-of-scope queries. This study designs, implements, and evaluates AuraQA, a secure, 100% offline document question-answering and learning assistant system optimized to run on standard CPUs. Utilizing the Prototyping Software Development Life Cycle (SDLC) framework, the architecture integrates a local multi-format document parser (PDF, DOCX, TXT, CSV), a dense semantic retrieval vector database using Facebook AI Similarity Search (FAISS), and an out-of-scope grounding shield. To optimize CPU inference, document chunks are formatted to 1000-character segments with 150-character overlaps, aligning them with the limits of the sentence-transformer embedding model. Furthermore, a fast, deterministic keyword-based query classifier handles greetings and out-of-scope queries, bypassing slow neural model evaluations entirely. Benchmarks reveal that the optimized RAG pipeline reduces overall query execution latency by 48.57% (from 71.69 seconds down to 36.87 seconds) on an Intel Core i5 CPU. The query classifier reduces routing latency to 0.00 seconds. The out-of-scope grounding shield effectively bypasses LLM inference on off-topic inputs falling below a 0.40 cosine similarity threshold. The system preserves data privacy offline while maintaining retrieval accuracy across six whitelisted languages (English, French, Spanish, German, Arabic, and Hausa).</w:t>
      </w:r>
    </w:p>
    <w:p>
      <w:r>
        <w:br w:type="page"/>
      </w:r>
    </w:p>
    <w:p>
      <w:pPr>
        <w:spacing w:line="480" w:lineRule="auto" w:before="480" w:after="360"/>
        <w:jc w:val="center"/>
      </w:pPr>
      <w:r>
        <w:rPr>
          <w:rFonts w:ascii="Times New Roman" w:hAnsi="Times New Roman"/>
          <w:b/>
          <w:sz w:val="28"/>
        </w:rPr>
        <w:t>TABLE OF CONTENTS</w:t>
      </w:r>
    </w:p>
    <w:p>
      <w:pPr>
        <w:spacing w:line="480" w:lineRule="auto" w:before="0" w:after="0"/>
      </w:pPr>
      <w:r>
        <w:rPr>
          <w:rFonts w:ascii="Times New Roman" w:hAnsi="Times New Roman"/>
          <w:b/>
        </w:rPr>
        <w:t>Content</w:t>
      </w:r>
      <w:r>
        <w:tab/>
        <w:tab/>
        <w:tab/>
        <w:tab/>
        <w:tab/>
      </w:r>
      <w:r>
        <w:rPr>
          <w:rFonts w:ascii="Times New Roman" w:hAnsi="Times New Roman"/>
          <w:b/>
        </w:rPr>
        <w:t>Page</w:t>
      </w:r>
    </w:p>
    <w:p>
      <w:pPr>
        <w:spacing w:line="480" w:lineRule="auto" w:before="0" w:after="0"/>
      </w:pPr>
      <w:r>
        <w:rPr>
          <w:rFonts w:ascii="Times New Roman" w:hAnsi="Times New Roman"/>
          <w:b/>
        </w:rPr>
        <w:t xml:space="preserve">Cover Page </w:t>
      </w:r>
      <w:r>
        <w:rPr>
          <w:rFonts w:ascii="Times New Roman" w:hAnsi="Times New Roman"/>
        </w:rPr>
        <w:t>.....................................................................</w:t>
      </w:r>
      <w:r>
        <w:rPr>
          <w:rFonts w:ascii="Times New Roman" w:hAnsi="Times New Roman"/>
          <w:b/>
        </w:rPr>
        <w:t xml:space="preserve"> i</w:t>
      </w:r>
    </w:p>
    <w:p>
      <w:pPr>
        <w:spacing w:line="480" w:lineRule="auto" w:before="0" w:after="0"/>
      </w:pPr>
      <w:r>
        <w:rPr>
          <w:rFonts w:ascii="Times New Roman" w:hAnsi="Times New Roman"/>
          <w:b/>
        </w:rPr>
        <w:t xml:space="preserve">Title Page </w:t>
      </w:r>
      <w:r>
        <w:rPr>
          <w:rFonts w:ascii="Times New Roman" w:hAnsi="Times New Roman"/>
        </w:rPr>
        <w:t>....................................................................</w:t>
      </w:r>
      <w:r>
        <w:rPr>
          <w:rFonts w:ascii="Times New Roman" w:hAnsi="Times New Roman"/>
          <w:b/>
        </w:rPr>
        <w:t xml:space="preserve"> ii</w:t>
      </w:r>
    </w:p>
    <w:p>
      <w:pPr>
        <w:spacing w:line="480" w:lineRule="auto" w:before="0" w:after="0"/>
      </w:pPr>
      <w:r>
        <w:rPr>
          <w:rFonts w:ascii="Times New Roman" w:hAnsi="Times New Roman"/>
          <w:b/>
        </w:rPr>
        <w:t xml:space="preserve">Declaration </w:t>
      </w:r>
      <w:r>
        <w:rPr>
          <w:rFonts w:ascii="Times New Roman" w:hAnsi="Times New Roman"/>
        </w:rPr>
        <w:t>..................................................................</w:t>
      </w:r>
      <w:r>
        <w:rPr>
          <w:rFonts w:ascii="Times New Roman" w:hAnsi="Times New Roman"/>
          <w:b/>
        </w:rPr>
        <w:t xml:space="preserve"> iii</w:t>
      </w:r>
    </w:p>
    <w:p>
      <w:pPr>
        <w:spacing w:line="480" w:lineRule="auto" w:before="0" w:after="0"/>
      </w:pPr>
      <w:r>
        <w:rPr>
          <w:rFonts w:ascii="Times New Roman" w:hAnsi="Times New Roman"/>
          <w:b/>
        </w:rPr>
        <w:t xml:space="preserve">Certification </w:t>
      </w:r>
      <w:r>
        <w:rPr>
          <w:rFonts w:ascii="Times New Roman" w:hAnsi="Times New Roman"/>
        </w:rPr>
        <w:t>.................................................................</w:t>
      </w:r>
      <w:r>
        <w:rPr>
          <w:rFonts w:ascii="Times New Roman" w:hAnsi="Times New Roman"/>
          <w:b/>
        </w:rPr>
        <w:t xml:space="preserve"> iv</w:t>
      </w:r>
    </w:p>
    <w:p>
      <w:pPr>
        <w:spacing w:line="480" w:lineRule="auto" w:before="0" w:after="0"/>
      </w:pPr>
      <w:r>
        <w:rPr>
          <w:rFonts w:ascii="Times New Roman" w:hAnsi="Times New Roman"/>
        </w:rPr>
        <w:t xml:space="preserve">Dedication </w:t>
      </w:r>
      <w:r>
        <w:rPr>
          <w:rFonts w:ascii="Times New Roman" w:hAnsi="Times New Roman"/>
        </w:rPr>
        <w:t>.....................................................................</w:t>
      </w:r>
      <w:r>
        <w:rPr>
          <w:rFonts w:ascii="Times New Roman" w:hAnsi="Times New Roman"/>
          <w:b/>
        </w:rPr>
        <w:t xml:space="preserve"> v</w:t>
      </w:r>
    </w:p>
    <w:p>
      <w:pPr>
        <w:spacing w:line="480" w:lineRule="auto" w:before="0" w:after="0"/>
      </w:pPr>
      <w:r>
        <w:rPr>
          <w:rFonts w:ascii="Times New Roman" w:hAnsi="Times New Roman"/>
          <w:b/>
        </w:rPr>
        <w:t xml:space="preserve">Acknowledgements </w:t>
      </w:r>
      <w:r>
        <w:rPr>
          <w:rFonts w:ascii="Times New Roman" w:hAnsi="Times New Roman"/>
        </w:rPr>
        <w:t>..............................................................</w:t>
      </w:r>
      <w:r>
        <w:rPr>
          <w:rFonts w:ascii="Times New Roman" w:hAnsi="Times New Roman"/>
          <w:b/>
        </w:rPr>
        <w:t xml:space="preserve"> vi</w:t>
      </w:r>
    </w:p>
    <w:p>
      <w:pPr>
        <w:spacing w:line="480" w:lineRule="auto" w:before="0" w:after="0"/>
      </w:pPr>
      <w:r>
        <w:rPr>
          <w:rFonts w:ascii="Times New Roman" w:hAnsi="Times New Roman"/>
          <w:b/>
        </w:rPr>
        <w:t xml:space="preserve">Abstract </w:t>
      </w:r>
      <w:r>
        <w:rPr>
          <w:rFonts w:ascii="Times New Roman" w:hAnsi="Times New Roman"/>
        </w:rPr>
        <w:t>.....................................................................</w:t>
      </w:r>
      <w:r>
        <w:rPr>
          <w:rFonts w:ascii="Times New Roman" w:hAnsi="Times New Roman"/>
          <w:b/>
        </w:rPr>
        <w:t xml:space="preserve"> vii</w:t>
      </w:r>
    </w:p>
    <w:p>
      <w:pPr>
        <w:spacing w:line="480" w:lineRule="auto" w:before="0" w:after="0"/>
      </w:pPr>
      <w:r>
        <w:rPr>
          <w:rFonts w:ascii="Times New Roman" w:hAnsi="Times New Roman"/>
          <w:b/>
        </w:rPr>
        <w:t xml:space="preserve">Table of Contents </w:t>
      </w:r>
      <w:r>
        <w:rPr>
          <w:rFonts w:ascii="Times New Roman" w:hAnsi="Times New Roman"/>
        </w:rPr>
        <w:t>...........................................................</w:t>
      </w:r>
      <w:r>
        <w:rPr>
          <w:rFonts w:ascii="Times New Roman" w:hAnsi="Times New Roman"/>
          <w:b/>
        </w:rPr>
        <w:t xml:space="preserve"> viii</w:t>
      </w:r>
    </w:p>
    <w:p>
      <w:pPr>
        <w:spacing w:line="480" w:lineRule="auto" w:before="0" w:after="0"/>
      </w:pPr>
      <w:r>
        <w:rPr>
          <w:rFonts w:ascii="Times New Roman" w:hAnsi="Times New Roman"/>
          <w:b/>
        </w:rPr>
        <w:t xml:space="preserve">List of Tables </w:t>
      </w:r>
      <w:r>
        <w:rPr>
          <w:rFonts w:ascii="Times New Roman" w:hAnsi="Times New Roman"/>
        </w:rPr>
        <w:t>................................................................</w:t>
      </w:r>
      <w:r>
        <w:rPr>
          <w:rFonts w:ascii="Times New Roman" w:hAnsi="Times New Roman"/>
          <w:b/>
        </w:rPr>
        <w:t xml:space="preserve"> ix</w:t>
      </w:r>
    </w:p>
    <w:p>
      <w:pPr>
        <w:spacing w:line="480" w:lineRule="auto" w:before="0" w:after="0"/>
      </w:pPr>
      <w:r>
        <w:rPr>
          <w:rFonts w:ascii="Times New Roman" w:hAnsi="Times New Roman"/>
          <w:b/>
        </w:rPr>
        <w:t xml:space="preserve">List of Figures </w:t>
      </w:r>
      <w:r>
        <w:rPr>
          <w:rFonts w:ascii="Times New Roman" w:hAnsi="Times New Roman"/>
        </w:rPr>
        <w:t>................................................................</w:t>
      </w:r>
      <w:r>
        <w:rPr>
          <w:rFonts w:ascii="Times New Roman" w:hAnsi="Times New Roman"/>
          <w:b/>
        </w:rPr>
        <w:t xml:space="preserve"> x</w:t>
      </w:r>
    </w:p>
    <w:p>
      <w:pPr>
        <w:spacing w:line="480" w:lineRule="auto" w:before="0" w:after="0"/>
      </w:pPr>
      <w:r>
        <w:rPr>
          <w:rFonts w:ascii="Times New Roman" w:hAnsi="Times New Roman"/>
          <w:b/>
        </w:rPr>
        <w:t xml:space="preserve">List of Abbreviations </w:t>
      </w:r>
      <w:r>
        <w:rPr>
          <w:rFonts w:ascii="Times New Roman" w:hAnsi="Times New Roman"/>
        </w:rPr>
        <w:t>.........................................................</w:t>
      </w:r>
      <w:r>
        <w:rPr>
          <w:rFonts w:ascii="Times New Roman" w:hAnsi="Times New Roman"/>
          <w:b/>
        </w:rPr>
        <w:t xml:space="preserve"> xi</w:t>
      </w:r>
    </w:p>
    <w:p>
      <w:pPr>
        <w:spacing w:line="480" w:lineRule="auto" w:before="0" w:after="0"/>
      </w:pPr>
      <w:r>
        <w:rPr>
          <w:rFonts w:ascii="Times New Roman" w:hAnsi="Times New Roman"/>
          <w:b/>
        </w:rPr>
        <w:t xml:space="preserve">CHAPTER ONE: INTRODUCTION </w:t>
      </w:r>
      <w:r>
        <w:rPr>
          <w:rFonts w:ascii="Times New Roman" w:hAnsi="Times New Roman"/>
        </w:rPr>
        <w:t>......................................................</w:t>
      </w:r>
      <w:r>
        <w:rPr>
          <w:rFonts w:ascii="Times New Roman" w:hAnsi="Times New Roman"/>
          <w:b/>
        </w:rPr>
        <w:t xml:space="preserve"> 1</w:t>
      </w:r>
    </w:p>
    <w:p>
      <w:pPr>
        <w:spacing w:line="480" w:lineRule="auto" w:before="0" w:after="0"/>
      </w:pPr>
      <w:r>
        <w:rPr>
          <w:rFonts w:ascii="Times New Roman" w:hAnsi="Times New Roman"/>
        </w:rPr>
        <w:tab/>
        <w:t xml:space="preserve">1.1 Introduction </w:t>
      </w:r>
      <w:r>
        <w:rPr>
          <w:rFonts w:ascii="Times New Roman" w:hAnsi="Times New Roman"/>
        </w:rPr>
        <w:t>...........................................................</w:t>
      </w:r>
      <w:r>
        <w:rPr>
          <w:rFonts w:ascii="Times New Roman" w:hAnsi="Times New Roman"/>
          <w:b/>
        </w:rPr>
        <w:t xml:space="preserve"> 1</w:t>
      </w:r>
    </w:p>
    <w:p>
      <w:pPr>
        <w:spacing w:line="480" w:lineRule="auto" w:before="0" w:after="0"/>
      </w:pPr>
      <w:r>
        <w:rPr>
          <w:rFonts w:ascii="Times New Roman" w:hAnsi="Times New Roman"/>
        </w:rPr>
        <w:tab/>
        <w:t xml:space="preserve">1.2 Problem Statement </w:t>
      </w:r>
      <w:r>
        <w:rPr>
          <w:rFonts w:ascii="Times New Roman" w:hAnsi="Times New Roman"/>
        </w:rPr>
        <w:t>......................................................</w:t>
      </w:r>
      <w:r>
        <w:rPr>
          <w:rFonts w:ascii="Times New Roman" w:hAnsi="Times New Roman"/>
          <w:b/>
        </w:rPr>
        <w:t xml:space="preserve"> 2</w:t>
      </w:r>
    </w:p>
    <w:p>
      <w:pPr>
        <w:spacing w:line="480" w:lineRule="auto" w:before="0" w:after="0"/>
      </w:pPr>
      <w:r>
        <w:rPr>
          <w:rFonts w:ascii="Times New Roman" w:hAnsi="Times New Roman"/>
        </w:rPr>
        <w:tab/>
        <w:t xml:space="preserve">1.3 Objectives of the Study </w:t>
      </w:r>
      <w:r>
        <w:rPr>
          <w:rFonts w:ascii="Times New Roman" w:hAnsi="Times New Roman"/>
        </w:rPr>
        <w:t>................................................</w:t>
      </w:r>
      <w:r>
        <w:rPr>
          <w:rFonts w:ascii="Times New Roman" w:hAnsi="Times New Roman"/>
          <w:b/>
        </w:rPr>
        <w:t xml:space="preserve"> 3</w:t>
      </w:r>
    </w:p>
    <w:p>
      <w:pPr>
        <w:spacing w:line="480" w:lineRule="auto" w:before="0" w:after="0"/>
      </w:pPr>
      <w:r>
        <w:rPr>
          <w:rFonts w:ascii="Times New Roman" w:hAnsi="Times New Roman"/>
        </w:rPr>
        <w:tab/>
        <w:t xml:space="preserve">1.4 Research Questions </w:t>
      </w:r>
      <w:r>
        <w:rPr>
          <w:rFonts w:ascii="Times New Roman" w:hAnsi="Times New Roman"/>
        </w:rPr>
        <w:t>.....................................................</w:t>
      </w:r>
      <w:r>
        <w:rPr>
          <w:rFonts w:ascii="Times New Roman" w:hAnsi="Times New Roman"/>
          <w:b/>
        </w:rPr>
        <w:t xml:space="preserve"> 3</w:t>
      </w:r>
    </w:p>
    <w:p>
      <w:pPr>
        <w:spacing w:line="480" w:lineRule="auto" w:before="0" w:after="0"/>
      </w:pPr>
      <w:r>
        <w:rPr>
          <w:rFonts w:ascii="Times New Roman" w:hAnsi="Times New Roman"/>
        </w:rPr>
        <w:tab/>
        <w:t xml:space="preserve">1.5 Significance of the Study </w:t>
      </w:r>
      <w:r>
        <w:rPr>
          <w:rFonts w:ascii="Times New Roman" w:hAnsi="Times New Roman"/>
        </w:rPr>
        <w:t>..............................................</w:t>
      </w:r>
      <w:r>
        <w:rPr>
          <w:rFonts w:ascii="Times New Roman" w:hAnsi="Times New Roman"/>
          <w:b/>
        </w:rPr>
        <w:t xml:space="preserve"> 4</w:t>
      </w:r>
    </w:p>
    <w:p>
      <w:pPr>
        <w:spacing w:line="480" w:lineRule="auto" w:before="0" w:after="0"/>
      </w:pPr>
      <w:r>
        <w:rPr>
          <w:rFonts w:ascii="Times New Roman" w:hAnsi="Times New Roman"/>
        </w:rPr>
        <w:tab/>
        <w:t xml:space="preserve">1.6 Scope of the Study </w:t>
      </w:r>
      <w:r>
        <w:rPr>
          <w:rFonts w:ascii="Times New Roman" w:hAnsi="Times New Roman"/>
        </w:rPr>
        <w:t>.....................................................</w:t>
      </w:r>
      <w:r>
        <w:rPr>
          <w:rFonts w:ascii="Times New Roman" w:hAnsi="Times New Roman"/>
          <w:b/>
        </w:rPr>
        <w:t xml:space="preserve"> 4</w:t>
      </w:r>
    </w:p>
    <w:p>
      <w:pPr>
        <w:spacing w:line="480" w:lineRule="auto" w:before="0" w:after="0"/>
      </w:pPr>
      <w:r>
        <w:rPr>
          <w:rFonts w:ascii="Times New Roman" w:hAnsi="Times New Roman"/>
        </w:rPr>
        <w:tab/>
        <w:t xml:space="preserve">1.7 Operational Definition of Terms </w:t>
      </w:r>
      <w:r>
        <w:rPr>
          <w:rFonts w:ascii="Times New Roman" w:hAnsi="Times New Roman"/>
        </w:rPr>
        <w:t>........................................</w:t>
      </w:r>
      <w:r>
        <w:rPr>
          <w:rFonts w:ascii="Times New Roman" w:hAnsi="Times New Roman"/>
          <w:b/>
        </w:rPr>
        <w:t xml:space="preserve"> 5</w:t>
      </w:r>
    </w:p>
    <w:p>
      <w:pPr>
        <w:spacing w:line="480" w:lineRule="auto" w:before="0" w:after="0"/>
      </w:pPr>
      <w:r>
        <w:rPr>
          <w:rFonts w:ascii="Times New Roman" w:hAnsi="Times New Roman"/>
        </w:rPr>
        <w:tab/>
        <w:t xml:space="preserve">1.8 References </w:t>
      </w:r>
      <w:r>
        <w:rPr>
          <w:rFonts w:ascii="Times New Roman" w:hAnsi="Times New Roman"/>
        </w:rPr>
        <w:t>.............................................................</w:t>
      </w:r>
      <w:r>
        <w:rPr>
          <w:rFonts w:ascii="Times New Roman" w:hAnsi="Times New Roman"/>
          <w:b/>
        </w:rPr>
        <w:t xml:space="preserve"> 6</w:t>
      </w:r>
    </w:p>
    <w:p>
      <w:pPr>
        <w:spacing w:line="480" w:lineRule="auto" w:before="0" w:after="0"/>
      </w:pPr>
      <w:r>
        <w:rPr>
          <w:rFonts w:ascii="Times New Roman" w:hAnsi="Times New Roman"/>
          <w:b/>
        </w:rPr>
        <w:t xml:space="preserve">CHAPTER TWO: LITERATURE REVIEW </w:t>
      </w:r>
      <w:r>
        <w:rPr>
          <w:rFonts w:ascii="Times New Roman" w:hAnsi="Times New Roman"/>
        </w:rPr>
        <w:t>.................................................</w:t>
      </w:r>
      <w:r>
        <w:rPr>
          <w:rFonts w:ascii="Times New Roman" w:hAnsi="Times New Roman"/>
          <w:b/>
        </w:rPr>
        <w:t xml:space="preserve"> 7</w:t>
      </w:r>
    </w:p>
    <w:p>
      <w:pPr>
        <w:spacing w:line="480" w:lineRule="auto" w:before="0" w:after="0"/>
      </w:pPr>
      <w:r>
        <w:rPr>
          <w:rFonts w:ascii="Times New Roman" w:hAnsi="Times New Roman"/>
        </w:rPr>
        <w:tab/>
        <w:t xml:space="preserve">2.1 Conceptual Review of NLP and LLM Architectures </w:t>
      </w:r>
      <w:r>
        <w:rPr>
          <w:rFonts w:ascii="Times New Roman" w:hAnsi="Times New Roman"/>
        </w:rPr>
        <w:t>.........................</w:t>
      </w:r>
      <w:r>
        <w:rPr>
          <w:rFonts w:ascii="Times New Roman" w:hAnsi="Times New Roman"/>
          <w:b/>
        </w:rPr>
        <w:t xml:space="preserve"> 7</w:t>
      </w:r>
    </w:p>
    <w:p>
      <w:pPr>
        <w:spacing w:line="480" w:lineRule="auto" w:before="0" w:after="0"/>
      </w:pPr>
      <w:r>
        <w:rPr>
          <w:rFonts w:ascii="Times New Roman" w:hAnsi="Times New Roman"/>
        </w:rPr>
        <w:tab/>
        <w:t xml:space="preserve">2.2 Retrieval-Augmented Generation (RAG) Ingestion Pipelines </w:t>
      </w:r>
      <w:r>
        <w:rPr>
          <w:rFonts w:ascii="Times New Roman" w:hAnsi="Times New Roman"/>
        </w:rPr>
        <w:t>...............</w:t>
      </w:r>
      <w:r>
        <w:rPr>
          <w:rFonts w:ascii="Times New Roman" w:hAnsi="Times New Roman"/>
          <w:b/>
        </w:rPr>
        <w:t xml:space="preserve"> 9</w:t>
      </w:r>
    </w:p>
    <w:p>
      <w:pPr>
        <w:spacing w:line="480" w:lineRule="auto" w:before="0" w:after="0"/>
      </w:pPr>
      <w:r>
        <w:rPr>
          <w:rFonts w:ascii="Times New Roman" w:hAnsi="Times New Roman"/>
        </w:rPr>
        <w:tab/>
        <w:t xml:space="preserve">2.3 CPU Latency, Quantization, and Vector Index Configurations </w:t>
      </w:r>
      <w:r>
        <w:rPr>
          <w:rFonts w:ascii="Times New Roman" w:hAnsi="Times New Roman"/>
        </w:rPr>
        <w:t>............</w:t>
      </w:r>
      <w:r>
        <w:rPr>
          <w:rFonts w:ascii="Times New Roman" w:hAnsi="Times New Roman"/>
          <w:b/>
        </w:rPr>
        <w:t xml:space="preserve"> 12</w:t>
      </w:r>
    </w:p>
    <w:p>
      <w:pPr>
        <w:spacing w:line="480" w:lineRule="auto" w:before="0" w:after="0"/>
      </w:pPr>
      <w:r>
        <w:rPr>
          <w:rFonts w:ascii="Times New Roman" w:hAnsi="Times New Roman"/>
        </w:rPr>
        <w:tab/>
        <w:t xml:space="preserve">2.4 Out-of-Scope Guardrails and Multilingual RAG Applications </w:t>
      </w:r>
      <w:r>
        <w:rPr>
          <w:rFonts w:ascii="Times New Roman" w:hAnsi="Times New Roman"/>
        </w:rPr>
        <w:t>.............</w:t>
      </w:r>
      <w:r>
        <w:rPr>
          <w:rFonts w:ascii="Times New Roman" w:hAnsi="Times New Roman"/>
          <w:b/>
        </w:rPr>
        <w:t xml:space="preserve"> 15</w:t>
      </w:r>
    </w:p>
    <w:p>
      <w:pPr>
        <w:spacing w:line="480" w:lineRule="auto" w:before="0" w:after="0"/>
      </w:pPr>
      <w:r>
        <w:rPr>
          <w:rFonts w:ascii="Times New Roman" w:hAnsi="Times New Roman"/>
        </w:rPr>
        <w:tab/>
        <w:t xml:space="preserve">2.5 Summary and Gaps in Literature </w:t>
      </w:r>
      <w:r>
        <w:rPr>
          <w:rFonts w:ascii="Times New Roman" w:hAnsi="Times New Roman"/>
        </w:rPr>
        <w:t>........................................</w:t>
      </w:r>
      <w:r>
        <w:rPr>
          <w:rFonts w:ascii="Times New Roman" w:hAnsi="Times New Roman"/>
          <w:b/>
        </w:rPr>
        <w:t xml:space="preserve"> 18</w:t>
      </w:r>
    </w:p>
    <w:p>
      <w:pPr>
        <w:spacing w:line="480" w:lineRule="auto" w:before="0" w:after="0"/>
      </w:pPr>
      <w:r>
        <w:rPr>
          <w:rFonts w:ascii="Times New Roman" w:hAnsi="Times New Roman"/>
          <w:b/>
        </w:rPr>
        <w:t xml:space="preserve">CHAPTER THREE: MATERIALS AND METHODS/RESEARCH METHODOLOGY </w:t>
      </w:r>
      <w:r>
        <w:rPr>
          <w:rFonts w:ascii="Times New Roman" w:hAnsi="Times New Roman"/>
        </w:rPr>
        <w:t>.....................</w:t>
      </w:r>
      <w:r>
        <w:rPr>
          <w:rFonts w:ascii="Times New Roman" w:hAnsi="Times New Roman"/>
          <w:b/>
        </w:rPr>
        <w:t xml:space="preserve"> 20</w:t>
      </w:r>
    </w:p>
    <w:p>
      <w:pPr>
        <w:spacing w:line="480" w:lineRule="auto" w:before="0" w:after="0"/>
      </w:pPr>
      <w:r>
        <w:rPr>
          <w:rFonts w:ascii="Times New Roman" w:hAnsi="Times New Roman"/>
        </w:rPr>
        <w:tab/>
        <w:t xml:space="preserve">3.1 Research Design &amp; SDLC Prototyping Framework </w:t>
      </w:r>
      <w:r>
        <w:rPr>
          <w:rFonts w:ascii="Times New Roman" w:hAnsi="Times New Roman"/>
        </w:rPr>
        <w:t>..........................</w:t>
      </w:r>
      <w:r>
        <w:rPr>
          <w:rFonts w:ascii="Times New Roman" w:hAnsi="Times New Roman"/>
          <w:b/>
        </w:rPr>
        <w:t xml:space="preserve"> 20</w:t>
      </w:r>
    </w:p>
    <w:p>
      <w:pPr>
        <w:spacing w:line="480" w:lineRule="auto" w:before="0" w:after="0"/>
      </w:pPr>
      <w:r>
        <w:rPr>
          <w:rFonts w:ascii="Times New Roman" w:hAnsi="Times New Roman"/>
        </w:rPr>
        <w:tab/>
        <w:t xml:space="preserve">3.2 Hardware and Software Environment Requirements </w:t>
      </w:r>
      <w:r>
        <w:rPr>
          <w:rFonts w:ascii="Times New Roman" w:hAnsi="Times New Roman"/>
        </w:rPr>
        <w:t>........................</w:t>
      </w:r>
      <w:r>
        <w:rPr>
          <w:rFonts w:ascii="Times New Roman" w:hAnsi="Times New Roman"/>
          <w:b/>
        </w:rPr>
        <w:t xml:space="preserve"> 22</w:t>
      </w:r>
    </w:p>
    <w:p>
      <w:pPr>
        <w:spacing w:line="480" w:lineRule="auto" w:before="0" w:after="0"/>
      </w:pPr>
      <w:r>
        <w:rPr>
          <w:rFonts w:ascii="Times New Roman" w:hAnsi="Times New Roman"/>
        </w:rPr>
        <w:tab/>
        <w:t xml:space="preserve">3.3 Ingestion Pipeline and Page-Level Text Extractor Design </w:t>
      </w:r>
      <w:r>
        <w:rPr>
          <w:rFonts w:ascii="Times New Roman" w:hAnsi="Times New Roman"/>
        </w:rPr>
        <w:t>...............</w:t>
      </w:r>
      <w:r>
        <w:rPr>
          <w:rFonts w:ascii="Times New Roman" w:hAnsi="Times New Roman"/>
          <w:b/>
        </w:rPr>
        <w:t xml:space="preserve"> 24</w:t>
      </w:r>
    </w:p>
    <w:p>
      <w:pPr>
        <w:spacing w:line="480" w:lineRule="auto" w:before="0" w:after="0"/>
      </w:pPr>
      <w:r>
        <w:rPr>
          <w:rFonts w:ascii="Times New Roman" w:hAnsi="Times New Roman"/>
        </w:rPr>
        <w:tab/>
        <w:t xml:space="preserve">3.4 FAISS Dense Vector Database and Embedding Alignment </w:t>
      </w:r>
      <w:r>
        <w:rPr>
          <w:rFonts w:ascii="Times New Roman" w:hAnsi="Times New Roman"/>
        </w:rPr>
        <w:t>...................</w:t>
      </w:r>
      <w:r>
        <w:rPr>
          <w:rFonts w:ascii="Times New Roman" w:hAnsi="Times New Roman"/>
          <w:b/>
        </w:rPr>
        <w:t xml:space="preserve"> 27</w:t>
      </w:r>
    </w:p>
    <w:p>
      <w:pPr>
        <w:spacing w:line="480" w:lineRule="auto" w:before="0" w:after="0"/>
      </w:pPr>
      <w:r>
        <w:rPr>
          <w:rFonts w:ascii="Times New Roman" w:hAnsi="Times New Roman"/>
        </w:rPr>
        <w:tab/>
        <w:t xml:space="preserve">3.5 Deterministic Query Classifier and Grounding Shield Model </w:t>
      </w:r>
      <w:r>
        <w:rPr>
          <w:rFonts w:ascii="Times New Roman" w:hAnsi="Times New Roman"/>
        </w:rPr>
        <w:t>.............</w:t>
      </w:r>
      <w:r>
        <w:rPr>
          <w:rFonts w:ascii="Times New Roman" w:hAnsi="Times New Roman"/>
          <w:b/>
        </w:rPr>
        <w:t xml:space="preserve"> 30</w:t>
      </w:r>
    </w:p>
    <w:p>
      <w:pPr>
        <w:spacing w:line="480" w:lineRule="auto" w:before="0" w:after="0"/>
      </w:pPr>
      <w:r>
        <w:rPr>
          <w:rFonts w:ascii="Times New Roman" w:hAnsi="Times New Roman"/>
        </w:rPr>
        <w:tab/>
        <w:t xml:space="preserve">3.6 Multilingual Mapping and User Interface Prototypes </w:t>
      </w:r>
      <w:r>
        <w:rPr>
          <w:rFonts w:ascii="Times New Roman" w:hAnsi="Times New Roman"/>
        </w:rPr>
        <w:t>....................</w:t>
      </w:r>
      <w:r>
        <w:rPr>
          <w:rFonts w:ascii="Times New Roman" w:hAnsi="Times New Roman"/>
          <w:b/>
        </w:rPr>
        <w:t xml:space="preserve"> 33</w:t>
      </w:r>
    </w:p>
    <w:p>
      <w:pPr>
        <w:spacing w:line="480" w:lineRule="auto" w:before="0" w:after="0"/>
      </w:pPr>
      <w:r>
        <w:rPr>
          <w:rFonts w:ascii="Times New Roman" w:hAnsi="Times New Roman"/>
          <w:b/>
        </w:rPr>
        <w:t xml:space="preserve">CHAPTER FOUR: RESULTS AND DISCUSSION </w:t>
      </w:r>
      <w:r>
        <w:rPr>
          <w:rFonts w:ascii="Times New Roman" w:hAnsi="Times New Roman"/>
        </w:rPr>
        <w:t>..........................................</w:t>
      </w:r>
      <w:r>
        <w:rPr>
          <w:rFonts w:ascii="Times New Roman" w:hAnsi="Times New Roman"/>
          <w:b/>
        </w:rPr>
        <w:t xml:space="preserve"> 36</w:t>
      </w:r>
    </w:p>
    <w:p>
      <w:pPr>
        <w:spacing w:line="480" w:lineRule="auto" w:before="0" w:after="0"/>
      </w:pPr>
      <w:r>
        <w:rPr>
          <w:rFonts w:ascii="Times New Roman" w:hAnsi="Times New Roman"/>
        </w:rPr>
        <w:tab/>
        <w:t xml:space="preserve">4.1 System Implementation and Code Walkthrough </w:t>
      </w:r>
      <w:r>
        <w:rPr>
          <w:rFonts w:ascii="Times New Roman" w:hAnsi="Times New Roman"/>
        </w:rPr>
        <w:t>............................</w:t>
      </w:r>
      <w:r>
        <w:rPr>
          <w:rFonts w:ascii="Times New Roman" w:hAnsi="Times New Roman"/>
          <w:b/>
        </w:rPr>
        <w:t xml:space="preserve"> 36</w:t>
      </w:r>
    </w:p>
    <w:p>
      <w:pPr>
        <w:spacing w:line="480" w:lineRule="auto" w:before="0" w:after="0"/>
      </w:pPr>
      <w:r>
        <w:rPr>
          <w:rFonts w:ascii="Times New Roman" w:hAnsi="Times New Roman"/>
        </w:rPr>
        <w:tab/>
        <w:t xml:space="preserve">4.2 Integration Testing and RAG Verification Logs </w:t>
      </w:r>
      <w:r>
        <w:rPr>
          <w:rFonts w:ascii="Times New Roman" w:hAnsi="Times New Roman"/>
        </w:rPr>
        <w:t>.........................</w:t>
      </w:r>
      <w:r>
        <w:rPr>
          <w:rFonts w:ascii="Times New Roman" w:hAnsi="Times New Roman"/>
          <w:b/>
        </w:rPr>
        <w:t xml:space="preserve"> 40</w:t>
      </w:r>
    </w:p>
    <w:p>
      <w:pPr>
        <w:spacing w:line="480" w:lineRule="auto" w:before="0" w:after="0"/>
      </w:pPr>
      <w:r>
        <w:rPr>
          <w:rFonts w:ascii="Times New Roman" w:hAnsi="Times New Roman"/>
        </w:rPr>
        <w:tab/>
        <w:t xml:space="preserve">4.3 Performance Benchmark Results and CPU Evaluations </w:t>
      </w:r>
      <w:r>
        <w:rPr>
          <w:rFonts w:ascii="Times New Roman" w:hAnsi="Times New Roman"/>
        </w:rPr>
        <w:t>.....................</w:t>
      </w:r>
      <w:r>
        <w:rPr>
          <w:rFonts w:ascii="Times New Roman" w:hAnsi="Times New Roman"/>
          <w:b/>
        </w:rPr>
        <w:t xml:space="preserve"> 44</w:t>
      </w:r>
    </w:p>
    <w:p>
      <w:pPr>
        <w:spacing w:line="480" w:lineRule="auto" w:before="0" w:after="0"/>
      </w:pPr>
      <w:r>
        <w:rPr>
          <w:rFonts w:ascii="Times New Roman" w:hAnsi="Times New Roman"/>
        </w:rPr>
        <w:tab/>
        <w:t xml:space="preserve">4.4 Discussion of Findings </w:t>
      </w:r>
      <w:r>
        <w:rPr>
          <w:rFonts w:ascii="Times New Roman" w:hAnsi="Times New Roman"/>
        </w:rPr>
        <w:t>................................................</w:t>
      </w:r>
      <w:r>
        <w:rPr>
          <w:rFonts w:ascii="Times New Roman" w:hAnsi="Times New Roman"/>
          <w:b/>
        </w:rPr>
        <w:t xml:space="preserve"> 49</w:t>
      </w:r>
    </w:p>
    <w:p>
      <w:pPr>
        <w:spacing w:line="480" w:lineRule="auto" w:before="0" w:after="0"/>
      </w:pPr>
      <w:r>
        <w:rPr>
          <w:rFonts w:ascii="Times New Roman" w:hAnsi="Times New Roman"/>
          <w:b/>
        </w:rPr>
        <w:t xml:space="preserve">CHAPTER FIVE: CONCLUSION AND RECOMMENDATION </w:t>
      </w:r>
      <w:r>
        <w:rPr>
          <w:rFonts w:ascii="Times New Roman" w:hAnsi="Times New Roman"/>
        </w:rPr>
        <w:t>...................................</w:t>
      </w:r>
      <w:r>
        <w:rPr>
          <w:rFonts w:ascii="Times New Roman" w:hAnsi="Times New Roman"/>
          <w:b/>
        </w:rPr>
        <w:t xml:space="preserve"> 52</w:t>
      </w:r>
    </w:p>
    <w:p>
      <w:pPr>
        <w:spacing w:line="480" w:lineRule="auto" w:before="0" w:after="0"/>
      </w:pPr>
      <w:r>
        <w:rPr>
          <w:rFonts w:ascii="Times New Roman" w:hAnsi="Times New Roman"/>
        </w:rPr>
        <w:tab/>
        <w:t xml:space="preserve">5.1 Summary of Findings </w:t>
      </w:r>
      <w:r>
        <w:rPr>
          <w:rFonts w:ascii="Times New Roman" w:hAnsi="Times New Roman"/>
        </w:rPr>
        <w:t>...................................................</w:t>
      </w:r>
      <w:r>
        <w:rPr>
          <w:rFonts w:ascii="Times New Roman" w:hAnsi="Times New Roman"/>
          <w:b/>
        </w:rPr>
        <w:t xml:space="preserve"> 52</w:t>
      </w:r>
    </w:p>
    <w:p>
      <w:pPr>
        <w:spacing w:line="480" w:lineRule="auto" w:before="0" w:after="0"/>
      </w:pPr>
      <w:r>
        <w:rPr>
          <w:rFonts w:ascii="Times New Roman" w:hAnsi="Times New Roman"/>
        </w:rPr>
        <w:tab/>
        <w:t xml:space="preserve">5.2 Conclusion </w:t>
      </w:r>
      <w:r>
        <w:rPr>
          <w:rFonts w:ascii="Times New Roman" w:hAnsi="Times New Roman"/>
        </w:rPr>
        <w:t>............................................................</w:t>
      </w:r>
      <w:r>
        <w:rPr>
          <w:rFonts w:ascii="Times New Roman" w:hAnsi="Times New Roman"/>
          <w:b/>
        </w:rPr>
        <w:t xml:space="preserve"> 53</w:t>
      </w:r>
    </w:p>
    <w:p>
      <w:pPr>
        <w:spacing w:line="480" w:lineRule="auto" w:before="0" w:after="0"/>
      </w:pPr>
      <w:r>
        <w:rPr>
          <w:rFonts w:ascii="Times New Roman" w:hAnsi="Times New Roman"/>
        </w:rPr>
        <w:tab/>
        <w:t xml:space="preserve">5.3 Recommendations </w:t>
      </w:r>
      <w:r>
        <w:rPr>
          <w:rFonts w:ascii="Times New Roman" w:hAnsi="Times New Roman"/>
        </w:rPr>
        <w:t>.......................................................</w:t>
      </w:r>
      <w:r>
        <w:rPr>
          <w:rFonts w:ascii="Times New Roman" w:hAnsi="Times New Roman"/>
          <w:b/>
        </w:rPr>
        <w:t xml:space="preserve"> 54</w:t>
      </w:r>
    </w:p>
    <w:p>
      <w:pPr>
        <w:spacing w:line="480" w:lineRule="auto" w:before="0" w:after="0"/>
      </w:pPr>
      <w:r>
        <w:rPr>
          <w:rFonts w:ascii="Times New Roman" w:hAnsi="Times New Roman"/>
        </w:rPr>
        <w:tab/>
        <w:t xml:space="preserve">5.4 References </w:t>
      </w:r>
      <w:r>
        <w:rPr>
          <w:rFonts w:ascii="Times New Roman" w:hAnsi="Times New Roman"/>
        </w:rPr>
        <w:t>............................................................</w:t>
      </w:r>
      <w:r>
        <w:rPr>
          <w:rFonts w:ascii="Times New Roman" w:hAnsi="Times New Roman"/>
          <w:b/>
        </w:rPr>
        <w:t xml:space="preserve"> 56</w:t>
      </w:r>
    </w:p>
    <w:p>
      <w:pPr>
        <w:spacing w:line="480" w:lineRule="auto" w:before="0" w:after="0"/>
      </w:pPr>
      <w:r>
        <w:rPr>
          <w:rFonts w:ascii="Times New Roman" w:hAnsi="Times New Roman"/>
        </w:rPr>
        <w:tab/>
        <w:t xml:space="preserve">5.5 Appendix </w:t>
      </w:r>
      <w:r>
        <w:rPr>
          <w:rFonts w:ascii="Times New Roman" w:hAnsi="Times New Roman"/>
        </w:rPr>
        <w:t>..............................................................</w:t>
      </w:r>
      <w:r>
        <w:rPr>
          <w:rFonts w:ascii="Times New Roman" w:hAnsi="Times New Roman"/>
          <w:b/>
        </w:rPr>
        <w:t xml:space="preserve"> 58</w:t>
      </w:r>
    </w:p>
    <w:p>
      <w:r>
        <w:br w:type="page"/>
      </w:r>
    </w:p>
    <w:p>
      <w:pPr>
        <w:spacing w:line="480" w:lineRule="auto" w:before="480" w:after="360"/>
        <w:jc w:val="center"/>
      </w:pPr>
      <w:r>
        <w:rPr>
          <w:rFonts w:ascii="Times New Roman" w:hAnsi="Times New Roman"/>
          <w:b/>
          <w:sz w:val="28"/>
        </w:rPr>
        <w:t>LIST OF TABLES</w:t>
      </w:r>
    </w:p>
    <w:p>
      <w:pPr>
        <w:spacing w:line="480" w:lineRule="auto" w:before="0" w:after="0"/>
      </w:pPr>
      <w:r>
        <w:rPr>
          <w:rFonts w:ascii="Times New Roman" w:hAnsi="Times New Roman"/>
        </w:rPr>
        <w:t xml:space="preserve">Table 3.1: Multilingual Dataset and Extractor Configuration </w:t>
      </w:r>
      <w:r>
        <w:rPr>
          <w:rFonts w:ascii="Times New Roman" w:hAnsi="Times New Roman"/>
        </w:rPr>
        <w:t>...................</w:t>
      </w:r>
      <w:r>
        <w:rPr>
          <w:rFonts w:ascii="Times New Roman" w:hAnsi="Times New Roman"/>
          <w:b/>
        </w:rPr>
        <w:t xml:space="preserve"> 25</w:t>
      </w:r>
    </w:p>
    <w:p>
      <w:pPr>
        <w:spacing w:line="480" w:lineRule="auto" w:before="0" w:after="0"/>
      </w:pPr>
      <w:r>
        <w:rPr>
          <w:rFonts w:ascii="Times New Roman" w:hAnsi="Times New Roman"/>
        </w:rPr>
        <w:t xml:space="preserve">Table 4.1: CPU Prefill Latency and Memory Profile Benchmarks </w:t>
      </w:r>
      <w:r>
        <w:rPr>
          <w:rFonts w:ascii="Times New Roman" w:hAnsi="Times New Roman"/>
        </w:rPr>
        <w:t>..................</w:t>
      </w:r>
      <w:r>
        <w:rPr>
          <w:rFonts w:ascii="Times New Roman" w:hAnsi="Times New Roman"/>
          <w:b/>
        </w:rPr>
        <w:t xml:space="preserve"> 45</w:t>
      </w:r>
    </w:p>
    <w:p>
      <w:pPr>
        <w:spacing w:line="480" w:lineRule="auto" w:before="0" w:after="0"/>
      </w:pPr>
      <w:r>
        <w:rPr>
          <w:rFonts w:ascii="Times New Roman" w:hAnsi="Times New Roman"/>
        </w:rPr>
        <w:t xml:space="preserve">Table 4.2: Query Router Routing Times </w:t>
      </w:r>
      <w:r>
        <w:rPr>
          <w:rFonts w:ascii="Times New Roman" w:hAnsi="Times New Roman"/>
        </w:rPr>
        <w:t>.........................................</w:t>
      </w:r>
      <w:r>
        <w:rPr>
          <w:rFonts w:ascii="Times New Roman" w:hAnsi="Times New Roman"/>
          <w:b/>
        </w:rPr>
        <w:t xml:space="preserve"> 46</w:t>
      </w:r>
    </w:p>
    <w:p>
      <w:pPr>
        <w:spacing w:line="480" w:lineRule="auto" w:before="0" w:after="0"/>
      </w:pPr>
      <w:r>
        <w:rPr>
          <w:rFonts w:ascii="Times New Roman" w:hAnsi="Times New Roman"/>
        </w:rPr>
        <w:t xml:space="preserve">Table 4.3: RAG Processing Latency Profile (Old vs. Optimized Pipeline) </w:t>
      </w:r>
      <w:r>
        <w:rPr>
          <w:rFonts w:ascii="Times New Roman" w:hAnsi="Times New Roman"/>
        </w:rPr>
        <w:t>........</w:t>
      </w:r>
      <w:r>
        <w:rPr>
          <w:rFonts w:ascii="Times New Roman" w:hAnsi="Times New Roman"/>
          <w:b/>
        </w:rPr>
        <w:t xml:space="preserve"> 47</w:t>
      </w:r>
    </w:p>
    <w:p>
      <w:r>
        <w:br w:type="page"/>
      </w:r>
    </w:p>
    <w:p>
      <w:pPr>
        <w:spacing w:line="480" w:lineRule="auto" w:before="480" w:after="360"/>
        <w:jc w:val="center"/>
      </w:pPr>
      <w:r>
        <w:rPr>
          <w:rFonts w:ascii="Times New Roman" w:hAnsi="Times New Roman"/>
          <w:b/>
          <w:sz w:val="28"/>
        </w:rPr>
        <w:t>LIST OF FIGURES</w:t>
      </w:r>
    </w:p>
    <w:p>
      <w:pPr>
        <w:spacing w:line="480" w:lineRule="auto" w:before="0" w:after="0"/>
      </w:pPr>
      <w:r>
        <w:rPr>
          <w:rFonts w:ascii="Times New Roman" w:hAnsi="Times New Roman"/>
        </w:rPr>
        <w:t xml:space="preserve">Figure 3.1: Architecture of the Offline Document QA System </w:t>
      </w:r>
      <w:r>
        <w:rPr>
          <w:rFonts w:ascii="Times New Roman" w:hAnsi="Times New Roman"/>
        </w:rPr>
        <w:t>....................</w:t>
      </w:r>
      <w:r>
        <w:rPr>
          <w:rFonts w:ascii="Times New Roman" w:hAnsi="Times New Roman"/>
          <w:b/>
        </w:rPr>
        <w:t xml:space="preserve"> 21</w:t>
      </w:r>
    </w:p>
    <w:p>
      <w:pPr>
        <w:spacing w:line="480" w:lineRule="auto" w:before="0" w:after="0"/>
      </w:pPr>
      <w:r>
        <w:rPr>
          <w:rFonts w:ascii="Times New Roman" w:hAnsi="Times New Roman"/>
        </w:rPr>
        <w:t xml:space="preserve">Figure 3.2: Deterministic Query Classification Flowchart </w:t>
      </w:r>
      <w:r>
        <w:rPr>
          <w:rFonts w:ascii="Times New Roman" w:hAnsi="Times New Roman"/>
        </w:rPr>
        <w:t>......................</w:t>
      </w:r>
      <w:r>
        <w:rPr>
          <w:rFonts w:ascii="Times New Roman" w:hAnsi="Times New Roman"/>
          <w:b/>
        </w:rPr>
        <w:t xml:space="preserve"> 31</w:t>
      </w:r>
    </w:p>
    <w:p>
      <w:pPr>
        <w:spacing w:line="480" w:lineRule="auto" w:before="0" w:after="0"/>
      </w:pPr>
      <w:r>
        <w:rPr>
          <w:rFonts w:ascii="Times New Roman" w:hAnsi="Times New Roman"/>
        </w:rPr>
        <w:t xml:space="preserve">Figure 3.3: Collapsible Gemini-Style Sidebar Layout </w:t>
      </w:r>
      <w:r>
        <w:rPr>
          <w:rFonts w:ascii="Times New Roman" w:hAnsi="Times New Roman"/>
        </w:rPr>
        <w:t>...........................</w:t>
      </w:r>
      <w:r>
        <w:rPr>
          <w:rFonts w:ascii="Times New Roman" w:hAnsi="Times New Roman"/>
          <w:b/>
        </w:rPr>
        <w:t xml:space="preserve"> 34</w:t>
      </w:r>
    </w:p>
    <w:p>
      <w:pPr>
        <w:spacing w:line="480" w:lineRule="auto" w:before="0" w:after="0"/>
      </w:pPr>
      <w:r>
        <w:rPr>
          <w:rFonts w:ascii="Times New Roman" w:hAnsi="Times New Roman"/>
        </w:rPr>
        <w:t xml:space="preserve">Figure 3.4: Floating Overlay Input and Message Scroll View Layout </w:t>
      </w:r>
      <w:r>
        <w:rPr>
          <w:rFonts w:ascii="Times New Roman" w:hAnsi="Times New Roman"/>
        </w:rPr>
        <w:t>.............</w:t>
      </w:r>
      <w:r>
        <w:rPr>
          <w:rFonts w:ascii="Times New Roman" w:hAnsi="Times New Roman"/>
          <w:b/>
        </w:rPr>
        <w:t xml:space="preserve"> 35</w:t>
      </w:r>
    </w:p>
    <w:p>
      <w:r>
        <w:br w:type="page"/>
      </w:r>
    </w:p>
    <w:p>
      <w:pPr>
        <w:spacing w:line="480" w:lineRule="auto" w:before="480" w:after="360"/>
        <w:jc w:val="center"/>
      </w:pPr>
      <w:r>
        <w:rPr>
          <w:rFonts w:ascii="Times New Roman" w:hAnsi="Times New Roman"/>
          <w:b/>
          <w:sz w:val="28"/>
        </w:rPr>
        <w:t>LIST OF ABBREVIATIONS</w:t>
      </w:r>
    </w:p>
    <w:p>
      <w:pPr>
        <w:spacing w:line="480" w:lineRule="auto" w:before="0" w:after="0"/>
      </w:pPr>
      <w:r>
        <w:rPr>
          <w:rFonts w:ascii="Times New Roman" w:hAnsi="Times New Roman"/>
          <w:b/>
        </w:rPr>
        <w:t>LLM</w:t>
      </w:r>
      <w:r>
        <w:rPr>
          <w:rFonts w:ascii="Times New Roman" w:hAnsi="Times New Roman"/>
        </w:rPr>
        <w:t>...........................</w:t>
      </w:r>
      <w:r>
        <w:rPr>
          <w:rFonts w:ascii="Times New Roman" w:hAnsi="Times New Roman"/>
        </w:rPr>
        <w:t xml:space="preserve"> Large Language Model</w:t>
      </w:r>
    </w:p>
    <w:p>
      <w:pPr>
        <w:spacing w:line="480" w:lineRule="auto" w:before="0" w:after="0"/>
      </w:pPr>
      <w:r>
        <w:rPr>
          <w:rFonts w:ascii="Times New Roman" w:hAnsi="Times New Roman"/>
          <w:b/>
        </w:rPr>
        <w:t>RAG</w:t>
      </w:r>
      <w:r>
        <w:rPr>
          <w:rFonts w:ascii="Times New Roman" w:hAnsi="Times New Roman"/>
        </w:rPr>
        <w:t>...........................</w:t>
      </w:r>
      <w:r>
        <w:rPr>
          <w:rFonts w:ascii="Times New Roman" w:hAnsi="Times New Roman"/>
        </w:rPr>
        <w:t xml:space="preserve"> Retrieval-Augmented Generation</w:t>
      </w:r>
    </w:p>
    <w:p>
      <w:pPr>
        <w:spacing w:line="480" w:lineRule="auto" w:before="0" w:after="0"/>
      </w:pPr>
      <w:r>
        <w:rPr>
          <w:rFonts w:ascii="Times New Roman" w:hAnsi="Times New Roman"/>
          <w:b/>
        </w:rPr>
        <w:t>CPU</w:t>
      </w:r>
      <w:r>
        <w:rPr>
          <w:rFonts w:ascii="Times New Roman" w:hAnsi="Times New Roman"/>
        </w:rPr>
        <w:t>...........................</w:t>
      </w:r>
      <w:r>
        <w:rPr>
          <w:rFonts w:ascii="Times New Roman" w:hAnsi="Times New Roman"/>
        </w:rPr>
        <w:t xml:space="preserve"> Central Processing Unit</w:t>
      </w:r>
    </w:p>
    <w:p>
      <w:pPr>
        <w:spacing w:line="480" w:lineRule="auto" w:before="0" w:after="0"/>
      </w:pPr>
      <w:r>
        <w:rPr>
          <w:rFonts w:ascii="Times New Roman" w:hAnsi="Times New Roman"/>
          <w:b/>
        </w:rPr>
        <w:t>GPU</w:t>
      </w:r>
      <w:r>
        <w:rPr>
          <w:rFonts w:ascii="Times New Roman" w:hAnsi="Times New Roman"/>
        </w:rPr>
        <w:t>...........................</w:t>
      </w:r>
      <w:r>
        <w:rPr>
          <w:rFonts w:ascii="Times New Roman" w:hAnsi="Times New Roman"/>
        </w:rPr>
        <w:t xml:space="preserve"> Graphics Processing Unit</w:t>
      </w:r>
    </w:p>
    <w:p>
      <w:pPr>
        <w:spacing w:line="480" w:lineRule="auto" w:before="0" w:after="0"/>
      </w:pPr>
      <w:r>
        <w:rPr>
          <w:rFonts w:ascii="Times New Roman" w:hAnsi="Times New Roman"/>
          <w:b/>
        </w:rPr>
        <w:t>FAISS</w:t>
      </w:r>
      <w:r>
        <w:rPr>
          <w:rFonts w:ascii="Times New Roman" w:hAnsi="Times New Roman"/>
        </w:rPr>
        <w:t>.........................</w:t>
      </w:r>
      <w:r>
        <w:rPr>
          <w:rFonts w:ascii="Times New Roman" w:hAnsi="Times New Roman"/>
        </w:rPr>
        <w:t xml:space="preserve"> Facebook AI Similarity Search</w:t>
      </w:r>
    </w:p>
    <w:p>
      <w:pPr>
        <w:spacing w:line="480" w:lineRule="auto" w:before="0" w:after="0"/>
      </w:pPr>
      <w:r>
        <w:rPr>
          <w:rFonts w:ascii="Times New Roman" w:hAnsi="Times New Roman"/>
          <w:b/>
        </w:rPr>
        <w:t>API</w:t>
      </w:r>
      <w:r>
        <w:rPr>
          <w:rFonts w:ascii="Times New Roman" w:hAnsi="Times New Roman"/>
        </w:rPr>
        <w:t>...........................</w:t>
      </w:r>
      <w:r>
        <w:rPr>
          <w:rFonts w:ascii="Times New Roman" w:hAnsi="Times New Roman"/>
        </w:rPr>
        <w:t xml:space="preserve"> Application Programming Interface</w:t>
      </w:r>
    </w:p>
    <w:p>
      <w:pPr>
        <w:spacing w:line="480" w:lineRule="auto" w:before="0" w:after="0"/>
      </w:pPr>
      <w:r>
        <w:rPr>
          <w:rFonts w:ascii="Times New Roman" w:hAnsi="Times New Roman"/>
          <w:b/>
        </w:rPr>
        <w:t>UI</w:t>
      </w:r>
      <w:r>
        <w:rPr>
          <w:rFonts w:ascii="Times New Roman" w:hAnsi="Times New Roman"/>
        </w:rPr>
        <w:t>............................</w:t>
      </w:r>
      <w:r>
        <w:rPr>
          <w:rFonts w:ascii="Times New Roman" w:hAnsi="Times New Roman"/>
        </w:rPr>
        <w:t xml:space="preserve"> User Interface</w:t>
      </w:r>
    </w:p>
    <w:p>
      <w:pPr>
        <w:spacing w:line="480" w:lineRule="auto" w:before="0" w:after="0"/>
      </w:pPr>
      <w:r>
        <w:rPr>
          <w:rFonts w:ascii="Times New Roman" w:hAnsi="Times New Roman"/>
          <w:b/>
        </w:rPr>
        <w:t>SSE</w:t>
      </w:r>
      <w:r>
        <w:rPr>
          <w:rFonts w:ascii="Times New Roman" w:hAnsi="Times New Roman"/>
        </w:rPr>
        <w:t>...........................</w:t>
      </w:r>
      <w:r>
        <w:rPr>
          <w:rFonts w:ascii="Times New Roman" w:hAnsi="Times New Roman"/>
        </w:rPr>
        <w:t xml:space="preserve"> Server-Sent Events</w:t>
      </w:r>
    </w:p>
    <w:p>
      <w:pPr>
        <w:spacing w:line="480" w:lineRule="auto" w:before="0" w:after="0"/>
      </w:pPr>
      <w:r>
        <w:rPr>
          <w:rFonts w:ascii="Times New Roman" w:hAnsi="Times New Roman"/>
          <w:b/>
        </w:rPr>
        <w:t>CORS</w:t>
      </w:r>
      <w:r>
        <w:rPr>
          <w:rFonts w:ascii="Times New Roman" w:hAnsi="Times New Roman"/>
        </w:rPr>
        <w:t>..........................</w:t>
      </w:r>
      <w:r>
        <w:rPr>
          <w:rFonts w:ascii="Times New Roman" w:hAnsi="Times New Roman"/>
        </w:rPr>
        <w:t xml:space="preserve"> Cross-Origin Resource Sharing</w:t>
      </w:r>
    </w:p>
    <w:p>
      <w:pPr>
        <w:spacing w:line="480" w:lineRule="auto" w:before="0" w:after="0"/>
      </w:pPr>
      <w:r>
        <w:rPr>
          <w:rFonts w:ascii="Times New Roman" w:hAnsi="Times New Roman"/>
          <w:b/>
        </w:rPr>
        <w:t>TTFT</w:t>
      </w:r>
      <w:r>
        <w:rPr>
          <w:rFonts w:ascii="Times New Roman" w:hAnsi="Times New Roman"/>
        </w:rPr>
        <w:t>..........................</w:t>
      </w:r>
      <w:r>
        <w:rPr>
          <w:rFonts w:ascii="Times New Roman" w:hAnsi="Times New Roman"/>
        </w:rPr>
        <w:t xml:space="preserve"> Time-to-First-Token</w:t>
      </w:r>
    </w:p>
    <w:p>
      <w:pPr>
        <w:spacing w:line="480" w:lineRule="auto" w:before="0" w:after="0"/>
      </w:pPr>
      <w:r>
        <w:rPr>
          <w:rFonts w:ascii="Times New Roman" w:hAnsi="Times New Roman"/>
          <w:b/>
        </w:rPr>
        <w:t>GDPR</w:t>
      </w:r>
      <w:r>
        <w:rPr>
          <w:rFonts w:ascii="Times New Roman" w:hAnsi="Times New Roman"/>
        </w:rPr>
        <w:t>..........................</w:t>
      </w:r>
      <w:r>
        <w:rPr>
          <w:rFonts w:ascii="Times New Roman" w:hAnsi="Times New Roman"/>
        </w:rPr>
        <w:t xml:space="preserve"> General Data Protection Regulation</w:t>
      </w:r>
    </w:p>
    <w:p>
      <w:pPr>
        <w:spacing w:line="480" w:lineRule="auto" w:before="0" w:after="0"/>
      </w:pPr>
      <w:r>
        <w:rPr>
          <w:rFonts w:ascii="Times New Roman" w:hAnsi="Times New Roman"/>
          <w:b/>
        </w:rPr>
        <w:t>MCQ</w:t>
      </w:r>
      <w:r>
        <w:rPr>
          <w:rFonts w:ascii="Times New Roman" w:hAnsi="Times New Roman"/>
        </w:rPr>
        <w:t>...........................</w:t>
      </w:r>
      <w:r>
        <w:rPr>
          <w:rFonts w:ascii="Times New Roman" w:hAnsi="Times New Roman"/>
        </w:rPr>
        <w:t xml:space="preserve"> Multiple-Choice Question</w:t>
      </w:r>
    </w:p>
    <w:p>
      <w:pPr>
        <w:spacing w:line="480" w:lineRule="auto" w:before="0" w:after="0"/>
      </w:pPr>
      <w:r>
        <w:rPr>
          <w:rFonts w:ascii="Times New Roman" w:hAnsi="Times New Roman"/>
          <w:b/>
        </w:rPr>
        <w:t>SDLC</w:t>
      </w:r>
      <w:r>
        <w:rPr>
          <w:rFonts w:ascii="Times New Roman" w:hAnsi="Times New Roman"/>
        </w:rPr>
        <w:t>..........................</w:t>
      </w:r>
      <w:r>
        <w:rPr>
          <w:rFonts w:ascii="Times New Roman" w:hAnsi="Times New Roman"/>
        </w:rPr>
        <w:t xml:space="preserve"> Software Development Life Cycle</w:t>
      </w:r>
    </w:p>
    <w:p>
      <w:pPr>
        <w:spacing w:line="480" w:lineRule="auto" w:before="0" w:after="0"/>
      </w:pPr>
      <w:r>
        <w:rPr>
          <w:rFonts w:ascii="Times New Roman" w:hAnsi="Times New Roman"/>
          <w:b/>
        </w:rPr>
        <w:t>JWT</w:t>
      </w:r>
      <w:r>
        <w:rPr>
          <w:rFonts w:ascii="Times New Roman" w:hAnsi="Times New Roman"/>
        </w:rPr>
        <w:t>...........................</w:t>
      </w:r>
      <w:r>
        <w:rPr>
          <w:rFonts w:ascii="Times New Roman" w:hAnsi="Times New Roman"/>
        </w:rPr>
        <w:t xml:space="preserve"> JSON Web Token</w:t>
      </w:r>
    </w:p>
    <w:p>
      <w:pPr>
        <w:spacing w:line="480" w:lineRule="auto" w:before="0" w:after="0"/>
      </w:pPr>
      <w:r>
        <w:rPr>
          <w:rFonts w:ascii="Times New Roman" w:hAnsi="Times New Roman"/>
          <w:b/>
        </w:rPr>
        <w:t>HIPAA</w:t>
      </w:r>
      <w:r>
        <w:rPr>
          <w:rFonts w:ascii="Times New Roman" w:hAnsi="Times New Roman"/>
        </w:rPr>
        <w:t>.........................</w:t>
      </w:r>
      <w:r>
        <w:rPr>
          <w:rFonts w:ascii="Times New Roman" w:hAnsi="Times New Roman"/>
        </w:rPr>
        <w:t xml:space="preserve"> Health Insurance Portability and Accountability Act</w:t>
      </w:r>
    </w:p>
    <w:sectPr w:rsidR="00FC693F" w:rsidRPr="0006063C" w:rsidSect="00034616">
      <w:pgSz w:w="11909" w:h="16834"/>
      <w:pgMar w:top="1440" w:right="1440" w:bottom="1440" w:left="19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