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D6FE23" w14:textId="77777777" w:rsidR="00BB4B67" w:rsidRDefault="0065246A">
      <w:pPr>
        <w:pStyle w:val="Heading1"/>
      </w:pPr>
      <w:r>
        <w:t>ToyCraft Tales: Tableau's Vision into Toy Manufacturer Data</w:t>
      </w:r>
    </w:p>
    <w:p w14:paraId="0DE07051" w14:textId="77777777" w:rsidR="00BB4B67" w:rsidRDefault="0065246A">
      <w:pPr>
        <w:pStyle w:val="Heading2"/>
      </w:pPr>
      <w:r>
        <w:t>1. INTRODUCTION</w:t>
      </w:r>
    </w:p>
    <w:p w14:paraId="7641809B" w14:textId="77777777" w:rsidR="00BB4B67" w:rsidRDefault="0065246A">
      <w:pPr>
        <w:pStyle w:val="Heading3"/>
      </w:pPr>
      <w:r>
        <w:t>1.1 Project Overview</w:t>
      </w:r>
    </w:p>
    <w:p w14:paraId="4D670F00" w14:textId="05B74BEF" w:rsidR="0065246A" w:rsidRDefault="0065246A">
      <w:r>
        <w:t xml:space="preserve">ToyCraft Tales is a Tableau-based data visualization project focused on uncovering insights in the toy manufacturing industry. It leverages Tableau to </w:t>
      </w:r>
      <w:r>
        <w:t>explore market trends, consumer preferences, and regional product performance using interactive dashboards.</w:t>
      </w:r>
    </w:p>
    <w:p w14:paraId="0A1E4495" w14:textId="77777777" w:rsidR="00BB4B67" w:rsidRDefault="0065246A">
      <w:pPr>
        <w:pStyle w:val="Heading3"/>
      </w:pPr>
      <w:r>
        <w:t>1.2 Purpose</w:t>
      </w:r>
    </w:p>
    <w:p w14:paraId="4639C4D2" w14:textId="77777777" w:rsidR="00BB4B67" w:rsidRDefault="0065246A">
      <w:r>
        <w:t>The purpose of this project is to enable toy manufacturers to make data-driven decisions by identifying patterns in seasonal sales, demographic preferences, and regional demand, ultimately improving production planning and marketing strategies.</w:t>
      </w:r>
    </w:p>
    <w:p w14:paraId="74CCC4CE" w14:textId="173E7D91" w:rsidR="0065246A" w:rsidRDefault="0065246A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TEAMMATES:</w:t>
      </w:r>
    </w:p>
    <w:p w14:paraId="29A4EAD3" w14:textId="07DB9263" w:rsidR="0065246A" w:rsidRPr="0065246A" w:rsidRDefault="0065246A">
      <w:pPr>
        <w:rPr>
          <w:rFonts w:cstheme="majorHAnsi"/>
        </w:rPr>
      </w:pPr>
      <w:proofErr w:type="gramStart"/>
      <w:r>
        <w:rPr>
          <w:rFonts w:cstheme="majorHAnsi"/>
        </w:rPr>
        <w:t>S.KEERTHI</w:t>
      </w:r>
      <w:proofErr w:type="gramEnd"/>
      <w:r>
        <w:rPr>
          <w:rFonts w:cstheme="majorHAnsi"/>
        </w:rPr>
        <w:t xml:space="preserve"> SRIVALLI:</w:t>
      </w:r>
      <w:r w:rsidRPr="0065246A">
        <w:t xml:space="preserve"> </w:t>
      </w:r>
      <w:r w:rsidRPr="0065246A">
        <w:rPr>
          <w:rFonts w:cstheme="majorHAnsi"/>
        </w:rPr>
        <w:t>Designed and developed Tableau dashboards, conducted data cleaning and transformation, curated key visual insights, handled end-to-end Tableau workbook preparation, integrated industry-focused analytical storytelling, and conducted user feedback testing.</w:t>
      </w:r>
    </w:p>
    <w:p w14:paraId="31408B13" w14:textId="77777777" w:rsidR="00BB4B67" w:rsidRDefault="0065246A">
      <w:pPr>
        <w:pStyle w:val="Heading2"/>
      </w:pPr>
      <w:r>
        <w:t>2. IDEATION PHASE</w:t>
      </w:r>
    </w:p>
    <w:p w14:paraId="14242921" w14:textId="77777777" w:rsidR="00BB4B67" w:rsidRDefault="0065246A">
      <w:pPr>
        <w:pStyle w:val="Heading3"/>
      </w:pPr>
      <w:r>
        <w:t>2.1 Problem Statement</w:t>
      </w:r>
    </w:p>
    <w:p w14:paraId="4A4A8691" w14:textId="77777777" w:rsidR="00BB4B67" w:rsidRDefault="0065246A">
      <w:r>
        <w:t>Toy manufacturers often face challenges in understanding consumer behavior, seasonal demand, and regional product performance. This project aims to solve this by visualizing relevant data to uncover actionable insights.</w:t>
      </w:r>
    </w:p>
    <w:p w14:paraId="28194FA1" w14:textId="77777777" w:rsidR="00BB4B67" w:rsidRDefault="0065246A">
      <w:pPr>
        <w:pStyle w:val="Heading3"/>
      </w:pPr>
      <w:r>
        <w:t>2.2 Empathy Map Canvas</w:t>
      </w:r>
    </w:p>
    <w:p w14:paraId="6E109CFE" w14:textId="77777777" w:rsidR="00BB4B67" w:rsidRDefault="0065246A">
      <w:r>
        <w:t>Understanding the needs, behaviors, and pain points of manufacturers and consumers using the Empathy Map approach.</w:t>
      </w:r>
    </w:p>
    <w:p w14:paraId="0E639D62" w14:textId="77777777" w:rsidR="00BB4B67" w:rsidRDefault="0065246A">
      <w:pPr>
        <w:pStyle w:val="Heading3"/>
      </w:pPr>
      <w:r>
        <w:t>2.3 Brainstorming</w:t>
      </w:r>
    </w:p>
    <w:p w14:paraId="1E997BAA" w14:textId="77777777" w:rsidR="00BB4B67" w:rsidRDefault="0065246A">
      <w:r>
        <w:t>Collaborative sessions were held to generate ideas for key visualizations, user interactivity, and dashboard themes.</w:t>
      </w:r>
    </w:p>
    <w:p w14:paraId="0129F20B" w14:textId="77777777" w:rsidR="00BB4B67" w:rsidRDefault="0065246A">
      <w:pPr>
        <w:pStyle w:val="Heading2"/>
      </w:pPr>
      <w:r>
        <w:t>3. REQUIREMENT ANALYSIS</w:t>
      </w:r>
    </w:p>
    <w:p w14:paraId="413735D6" w14:textId="77777777" w:rsidR="00BB4B67" w:rsidRDefault="0065246A">
      <w:pPr>
        <w:pStyle w:val="Heading3"/>
      </w:pPr>
      <w:r>
        <w:t>3.1 Customer Journey Map</w:t>
      </w:r>
    </w:p>
    <w:p w14:paraId="7E19222A" w14:textId="77777777" w:rsidR="00BB4B67" w:rsidRDefault="0065246A">
      <w:r>
        <w:t>Mapped the journey of toy manufacturers from production to customer feedback to identify improvement points.</w:t>
      </w:r>
    </w:p>
    <w:p w14:paraId="25409F3E" w14:textId="77777777" w:rsidR="00BB4B67" w:rsidRDefault="0065246A">
      <w:pPr>
        <w:pStyle w:val="Heading3"/>
      </w:pPr>
      <w:r>
        <w:lastRenderedPageBreak/>
        <w:t>3.2 Solution Requirement</w:t>
      </w:r>
    </w:p>
    <w:p w14:paraId="3B29DC46" w14:textId="77777777" w:rsidR="00BB4B67" w:rsidRDefault="0065246A">
      <w:r>
        <w:t>Requirements included: seasonal data analysis, demographic filtering, regional comparisons, and interactive visuals.</w:t>
      </w:r>
    </w:p>
    <w:p w14:paraId="4FF43F99" w14:textId="77777777" w:rsidR="00BB4B67" w:rsidRDefault="0065246A">
      <w:pPr>
        <w:pStyle w:val="Heading3"/>
      </w:pPr>
      <w:r>
        <w:t>3.3 Data Flow Diagram</w:t>
      </w:r>
    </w:p>
    <w:p w14:paraId="6838A613" w14:textId="77777777" w:rsidR="00BB4B67" w:rsidRDefault="0065246A">
      <w:r>
        <w:t>Outlined the flow from raw data sources (Excel/CSV) to Tableau visualizations and user interactions.</w:t>
      </w:r>
    </w:p>
    <w:p w14:paraId="60480A68" w14:textId="77777777" w:rsidR="00BB4B67" w:rsidRDefault="0065246A">
      <w:pPr>
        <w:pStyle w:val="Heading3"/>
      </w:pPr>
      <w:r>
        <w:t>3.4 Technology Stack</w:t>
      </w:r>
    </w:p>
    <w:p w14:paraId="46C41A03" w14:textId="77777777" w:rsidR="00BB4B67" w:rsidRDefault="0065246A">
      <w:r>
        <w:t>• Tableau Desktop</w:t>
      </w:r>
      <w:r>
        <w:br/>
        <w:t>• Excel/CSV datasets</w:t>
      </w:r>
      <w:r>
        <w:br/>
        <w:t>• Tableau Public (for sharing dashboards)</w:t>
      </w:r>
    </w:p>
    <w:p w14:paraId="6C26C3F2" w14:textId="77777777" w:rsidR="00BB4B67" w:rsidRDefault="0065246A">
      <w:pPr>
        <w:pStyle w:val="Heading2"/>
      </w:pPr>
      <w:r>
        <w:t>4. PROJECT DESIGN</w:t>
      </w:r>
    </w:p>
    <w:p w14:paraId="26381978" w14:textId="77777777" w:rsidR="00BB4B67" w:rsidRDefault="0065246A">
      <w:pPr>
        <w:pStyle w:val="Heading3"/>
      </w:pPr>
      <w:r>
        <w:t>4.1 Problem Solution Fit</w:t>
      </w:r>
    </w:p>
    <w:p w14:paraId="5135E27D" w14:textId="77777777" w:rsidR="00BB4B67" w:rsidRDefault="0065246A">
      <w:r>
        <w:t>The visualizations directly address the problems of market understanding, enabling better strategic planning.</w:t>
      </w:r>
    </w:p>
    <w:p w14:paraId="1B3EC3B5" w14:textId="77777777" w:rsidR="00BB4B67" w:rsidRDefault="0065246A">
      <w:pPr>
        <w:pStyle w:val="Heading3"/>
      </w:pPr>
      <w:r>
        <w:t>4.2 Proposed Solution</w:t>
      </w:r>
    </w:p>
    <w:p w14:paraId="51E6B89D" w14:textId="77777777" w:rsidR="00BB4B67" w:rsidRDefault="0065246A">
      <w:r>
        <w:t>Interactive dashboards built in Tableau to track trends, preferences, and performance metrics.</w:t>
      </w:r>
    </w:p>
    <w:p w14:paraId="1B455247" w14:textId="77777777" w:rsidR="00BB4B67" w:rsidRDefault="0065246A">
      <w:pPr>
        <w:pStyle w:val="Heading3"/>
      </w:pPr>
      <w:r>
        <w:t>4.3 Solution Architecture</w:t>
      </w:r>
    </w:p>
    <w:p w14:paraId="4D722F34" w14:textId="77777777" w:rsidR="00BB4B67" w:rsidRDefault="0065246A">
      <w:r>
        <w:t>Data Source → Data Cleaning → Tableau Worksheets → Dashboards → Storyline for presentation.</w:t>
      </w:r>
    </w:p>
    <w:p w14:paraId="3089CDAF" w14:textId="77777777" w:rsidR="00BB4B67" w:rsidRDefault="0065246A">
      <w:pPr>
        <w:pStyle w:val="Heading2"/>
      </w:pPr>
      <w:r>
        <w:t>5. PROJECT PLANNING &amp; SCHEDULING</w:t>
      </w:r>
    </w:p>
    <w:p w14:paraId="31A48CB7" w14:textId="77777777" w:rsidR="00BB4B67" w:rsidRDefault="0065246A">
      <w:pPr>
        <w:pStyle w:val="Heading3"/>
      </w:pPr>
      <w:r>
        <w:t>5.1 Project Planning</w:t>
      </w:r>
    </w:p>
    <w:p w14:paraId="10B70FAA" w14:textId="77777777" w:rsidR="00BB4B67" w:rsidRDefault="0065246A">
      <w:r>
        <w:t>Project phases included data collection, visualization design, dashboard development, testing, and documentation.</w:t>
      </w:r>
    </w:p>
    <w:p w14:paraId="59E0B5A9" w14:textId="77777777" w:rsidR="00BB4B67" w:rsidRDefault="0065246A">
      <w:pPr>
        <w:pStyle w:val="Heading2"/>
      </w:pPr>
      <w:r>
        <w:t>6. FUNCTIONAL AND PERFORMANCE TESTING</w:t>
      </w:r>
    </w:p>
    <w:p w14:paraId="1CA60A7C" w14:textId="77777777" w:rsidR="00BB4B67" w:rsidRDefault="0065246A">
      <w:pPr>
        <w:pStyle w:val="Heading3"/>
      </w:pPr>
      <w:r>
        <w:t>6.1 Performance Testing</w:t>
      </w:r>
    </w:p>
    <w:p w14:paraId="28ECF4B7" w14:textId="77777777" w:rsidR="00BB4B67" w:rsidRDefault="0065246A">
      <w:r>
        <w:t>Tested responsiveness of dashboards, filter performance, and loading time across devices.</w:t>
      </w:r>
    </w:p>
    <w:p w14:paraId="2574D6C4" w14:textId="77777777" w:rsidR="00BB4B67" w:rsidRDefault="0065246A">
      <w:pPr>
        <w:pStyle w:val="Heading2"/>
      </w:pPr>
      <w:r>
        <w:t>7. RESULTS</w:t>
      </w:r>
    </w:p>
    <w:p w14:paraId="0E5FDF38" w14:textId="77777777" w:rsidR="00BB4B67" w:rsidRDefault="0065246A">
      <w:pPr>
        <w:pStyle w:val="Heading3"/>
      </w:pPr>
      <w:r>
        <w:t>7.1 Output Screenshots</w:t>
      </w:r>
    </w:p>
    <w:p w14:paraId="0F031BCC" w14:textId="77777777" w:rsidR="00BB4B67" w:rsidRDefault="0065246A">
      <w:r>
        <w:t>Screenshots of Tableau dashboards visualizing:</w:t>
      </w:r>
      <w:r>
        <w:br/>
        <w:t>• Seasonal Trends</w:t>
      </w:r>
      <w:r>
        <w:br/>
        <w:t>• Demographic Preferences</w:t>
      </w:r>
      <w:r>
        <w:br/>
        <w:t>• Regional Sales</w:t>
      </w:r>
    </w:p>
    <w:p w14:paraId="054E1A49" w14:textId="77777777" w:rsidR="00BB4B67" w:rsidRDefault="0065246A">
      <w:pPr>
        <w:pStyle w:val="Heading2"/>
      </w:pPr>
      <w:r>
        <w:lastRenderedPageBreak/>
        <w:t>8. ADVANTAGES &amp; DISADVANTAGES</w:t>
      </w:r>
    </w:p>
    <w:p w14:paraId="20530656" w14:textId="77777777" w:rsidR="00BB4B67" w:rsidRDefault="0065246A">
      <w:r>
        <w:t>Advantages:</w:t>
      </w:r>
      <w:r>
        <w:br/>
        <w:t>• Data-driven decisions</w:t>
      </w:r>
      <w:r>
        <w:br/>
        <w:t>• Clear market visibility</w:t>
      </w:r>
      <w:r>
        <w:br/>
        <w:t>• User-friendly dashboards</w:t>
      </w:r>
    </w:p>
    <w:p w14:paraId="2C26E457" w14:textId="77777777" w:rsidR="00BB4B67" w:rsidRDefault="0065246A">
      <w:r>
        <w:t>Disadvantages:</w:t>
      </w:r>
      <w:r>
        <w:br/>
        <w:t>• Dependent on data accuracy</w:t>
      </w:r>
      <w:r>
        <w:br/>
        <w:t>• Requires Tableau proficiency</w:t>
      </w:r>
    </w:p>
    <w:p w14:paraId="6B12A1F0" w14:textId="77777777" w:rsidR="00BB4B67" w:rsidRDefault="0065246A">
      <w:pPr>
        <w:pStyle w:val="Heading2"/>
      </w:pPr>
      <w:r>
        <w:t>9. CONCLUSION</w:t>
      </w:r>
    </w:p>
    <w:p w14:paraId="44DB6734" w14:textId="77777777" w:rsidR="00BB4B67" w:rsidRDefault="0065246A">
      <w:r>
        <w:t>The ToyCraft Tales project successfully demonstrates the power of data visualization in transforming raw data into meaningful insights for the toy manufacturing industry.</w:t>
      </w:r>
    </w:p>
    <w:p w14:paraId="301308D6" w14:textId="0DA1D07E" w:rsidR="00BB4B67" w:rsidRDefault="0065246A">
      <w:pPr>
        <w:pStyle w:val="Heading2"/>
      </w:pPr>
      <w:r>
        <w:t>10. FUTURE SCOP</w:t>
      </w:r>
      <w:r w:rsidR="00A220BE">
        <w:t xml:space="preserve">E </w:t>
      </w:r>
    </w:p>
    <w:p w14:paraId="6546D680" w14:textId="77777777" w:rsidR="00BB4B67" w:rsidRDefault="0065246A">
      <w:r>
        <w:t>• Integration with live sales databases</w:t>
      </w:r>
      <w:r>
        <w:br/>
        <w:t>• Predictive analytics using AI</w:t>
      </w:r>
      <w:r>
        <w:br/>
        <w:t>• Dashboard embedding in internal manufacturer portals</w:t>
      </w:r>
      <w:r>
        <w:br/>
        <w:t>• Personalized views for different stakeholders</w:t>
      </w:r>
    </w:p>
    <w:p w14:paraId="3DD11131" w14:textId="5A29A8D9" w:rsidR="00A220BE" w:rsidRDefault="00A220BE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SCREEN SHOTS</w:t>
      </w:r>
    </w:p>
    <w:p w14:paraId="1B47122B" w14:textId="32405B0B" w:rsidR="00A220BE" w:rsidRPr="00A220BE" w:rsidRDefault="00A220BE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5471652" w14:textId="77777777" w:rsidR="00A220BE" w:rsidRDefault="00A220BE">
      <w:pPr>
        <w:rPr>
          <w:noProof/>
        </w:rPr>
      </w:pPr>
      <w:r>
        <w:rPr>
          <w:noProof/>
        </w:rPr>
        <w:drawing>
          <wp:inline distT="0" distB="0" distL="0" distR="0" wp14:anchorId="697125E1" wp14:editId="6D90CB07">
            <wp:extent cx="5486400" cy="2847340"/>
            <wp:effectExtent l="0" t="0" r="0" b="0"/>
            <wp:docPr id="8772692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C72D7" w14:textId="77777777" w:rsidR="00A220BE" w:rsidRDefault="00A220BE">
      <w:pPr>
        <w:rPr>
          <w:noProof/>
        </w:rPr>
      </w:pPr>
    </w:p>
    <w:p w14:paraId="46622805" w14:textId="77777777" w:rsidR="00A220BE" w:rsidRDefault="00A220BE">
      <w:pPr>
        <w:rPr>
          <w:noProof/>
        </w:rPr>
      </w:pPr>
    </w:p>
    <w:p w14:paraId="3AB275DC" w14:textId="77777777" w:rsidR="00A220BE" w:rsidRDefault="00A220B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92CFAE" wp14:editId="2AC2A8A8">
            <wp:extent cx="5486400" cy="2589530"/>
            <wp:effectExtent l="0" t="0" r="0" b="1270"/>
            <wp:docPr id="11021087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486CD" w14:textId="77777777" w:rsidR="00A220BE" w:rsidRDefault="00A220BE">
      <w:pPr>
        <w:rPr>
          <w:noProof/>
        </w:rPr>
      </w:pPr>
    </w:p>
    <w:p w14:paraId="680966E6" w14:textId="77777777" w:rsidR="00A220BE" w:rsidRDefault="00A220BE">
      <w:pPr>
        <w:rPr>
          <w:noProof/>
        </w:rPr>
      </w:pPr>
    </w:p>
    <w:p w14:paraId="0925DEE0" w14:textId="77777777" w:rsidR="0065246A" w:rsidRDefault="0065246A">
      <w:pPr>
        <w:rPr>
          <w:noProof/>
        </w:rPr>
      </w:pPr>
      <w:r>
        <w:rPr>
          <w:noProof/>
        </w:rPr>
        <w:drawing>
          <wp:inline distT="0" distB="0" distL="0" distR="0" wp14:anchorId="25890895" wp14:editId="2F888874">
            <wp:extent cx="5486400" cy="2609215"/>
            <wp:effectExtent l="0" t="0" r="0" b="635"/>
            <wp:docPr id="12312357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97274" w14:textId="77777777" w:rsidR="0065246A" w:rsidRDefault="0065246A">
      <w:pPr>
        <w:rPr>
          <w:noProof/>
        </w:rPr>
      </w:pPr>
    </w:p>
    <w:p w14:paraId="6E41C87E" w14:textId="77777777" w:rsidR="0065246A" w:rsidRDefault="0065246A">
      <w:pPr>
        <w:rPr>
          <w:noProof/>
        </w:rPr>
      </w:pPr>
      <w:r w:rsidRPr="0065246A">
        <w:rPr>
          <w:noProof/>
        </w:rPr>
        <w:lastRenderedPageBreak/>
        <w:drawing>
          <wp:inline distT="0" distB="0" distL="0" distR="0" wp14:anchorId="78BCECD6" wp14:editId="7386C728">
            <wp:extent cx="5486400" cy="3566795"/>
            <wp:effectExtent l="0" t="0" r="0" b="0"/>
            <wp:docPr id="1518352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523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D59C" w14:textId="77777777" w:rsidR="0065246A" w:rsidRDefault="0065246A">
      <w:pPr>
        <w:rPr>
          <w:noProof/>
        </w:rPr>
      </w:pPr>
    </w:p>
    <w:p w14:paraId="1C05227C" w14:textId="77777777" w:rsidR="0065246A" w:rsidRDefault="0065246A">
      <w:pPr>
        <w:rPr>
          <w:noProof/>
        </w:rPr>
      </w:pPr>
    </w:p>
    <w:p w14:paraId="7F66AE6C" w14:textId="41646D8B" w:rsidR="00A220BE" w:rsidRDefault="0065246A">
      <w:r w:rsidRPr="0065246A">
        <w:rPr>
          <w:noProof/>
        </w:rPr>
        <w:drawing>
          <wp:inline distT="0" distB="0" distL="0" distR="0" wp14:anchorId="44CB45D6" wp14:editId="0066ED7F">
            <wp:extent cx="5486400" cy="2733040"/>
            <wp:effectExtent l="0" t="0" r="0" b="0"/>
            <wp:docPr id="2146325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252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0BE" w:rsidRPr="00A220BE">
        <w:rPr>
          <w:noProof/>
        </w:rPr>
        <w:t xml:space="preserve"> </w:t>
      </w:r>
    </w:p>
    <w:sectPr w:rsidR="00A220B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41189265">
    <w:abstractNumId w:val="8"/>
  </w:num>
  <w:num w:numId="2" w16cid:durableId="1384984019">
    <w:abstractNumId w:val="6"/>
  </w:num>
  <w:num w:numId="3" w16cid:durableId="1767577388">
    <w:abstractNumId w:val="5"/>
  </w:num>
  <w:num w:numId="4" w16cid:durableId="11077043">
    <w:abstractNumId w:val="4"/>
  </w:num>
  <w:num w:numId="5" w16cid:durableId="598638362">
    <w:abstractNumId w:val="7"/>
  </w:num>
  <w:num w:numId="6" w16cid:durableId="1147093655">
    <w:abstractNumId w:val="3"/>
  </w:num>
  <w:num w:numId="7" w16cid:durableId="656884608">
    <w:abstractNumId w:val="2"/>
  </w:num>
  <w:num w:numId="8" w16cid:durableId="77214140">
    <w:abstractNumId w:val="1"/>
  </w:num>
  <w:num w:numId="9" w16cid:durableId="20031206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65246A"/>
    <w:rsid w:val="00A220BE"/>
    <w:rsid w:val="00AA1D8D"/>
    <w:rsid w:val="00B47730"/>
    <w:rsid w:val="00BB4B67"/>
    <w:rsid w:val="00CB0664"/>
    <w:rsid w:val="00DA2F5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E8CDBD"/>
  <w14:defaultImageDpi w14:val="300"/>
  <w15:docId w15:val="{58A5F040-160A-4172-89DA-B7A8B064F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509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3405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keerthi srivalli</cp:lastModifiedBy>
  <cp:revision>2</cp:revision>
  <dcterms:created xsi:type="dcterms:W3CDTF">2025-06-26T15:52:00Z</dcterms:created>
  <dcterms:modified xsi:type="dcterms:W3CDTF">2025-06-26T15:52:00Z</dcterms:modified>
  <cp:category/>
</cp:coreProperties>
</file>