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2AC6" w14:textId="77777777" w:rsidR="00970476" w:rsidRPr="00E3512E" w:rsidRDefault="00970476" w:rsidP="00E3512E">
      <w:pPr>
        <w:pStyle w:val="a3"/>
        <w:numPr>
          <w:ilvl w:val="0"/>
          <w:numId w:val="2"/>
        </w:numPr>
        <w:ind w:firstLineChars="0"/>
        <w:rPr>
          <w:szCs w:val="28"/>
        </w:rPr>
      </w:pPr>
      <w:r w:rsidRPr="00E3512E">
        <w:rPr>
          <w:rFonts w:hint="eastAsia"/>
          <w:szCs w:val="28"/>
        </w:rPr>
        <w:t>从控制台接收用户输入的一行英文句子，把句子的最前面两个单词移到句子的最后面去，并整理句子的大小写及标点符号，将新的句子输出。</w:t>
      </w:r>
    </w:p>
    <w:p w14:paraId="4B1BBCC1" w14:textId="77777777" w:rsidR="00970476" w:rsidRPr="00E3512E" w:rsidRDefault="00970476" w:rsidP="00E3512E">
      <w:pPr>
        <w:pStyle w:val="HTML"/>
        <w:ind w:firstLine="400"/>
        <w:rPr>
          <w:color w:val="000000"/>
          <w:sz w:val="24"/>
          <w:szCs w:val="28"/>
        </w:rPr>
      </w:pPr>
      <w:r w:rsidRPr="00E3512E">
        <w:rPr>
          <w:color w:val="000000"/>
          <w:sz w:val="24"/>
          <w:szCs w:val="28"/>
        </w:rPr>
        <w:t xml:space="preserve">input: The dog ran through the gate and down the street.   </w:t>
      </w:r>
    </w:p>
    <w:p w14:paraId="02251541" w14:textId="77777777" w:rsidR="00970476" w:rsidRPr="00E3512E" w:rsidRDefault="00970476" w:rsidP="00E3512E">
      <w:pPr>
        <w:pStyle w:val="HTML"/>
        <w:ind w:firstLine="400"/>
        <w:rPr>
          <w:color w:val="000000"/>
          <w:sz w:val="24"/>
          <w:szCs w:val="28"/>
        </w:rPr>
      </w:pPr>
      <w:r w:rsidRPr="00E3512E">
        <w:rPr>
          <w:color w:val="000000"/>
          <w:sz w:val="24"/>
          <w:szCs w:val="28"/>
        </w:rPr>
        <w:t>output: Ran through the gate and down the street, the dog?</w:t>
      </w:r>
    </w:p>
    <w:p w14:paraId="63AD099F" w14:textId="77777777" w:rsidR="00970476" w:rsidRPr="00E3512E" w:rsidRDefault="00970476" w:rsidP="00E3512E">
      <w:pPr>
        <w:pStyle w:val="HTML"/>
        <w:ind w:firstLine="400"/>
        <w:rPr>
          <w:color w:val="000000"/>
          <w:sz w:val="24"/>
          <w:szCs w:val="28"/>
        </w:rPr>
      </w:pPr>
      <w:r w:rsidRPr="00E3512E">
        <w:rPr>
          <w:color w:val="000000"/>
          <w:sz w:val="24"/>
          <w:szCs w:val="28"/>
        </w:rPr>
        <w:t xml:space="preserve">input: My coat was too heavy for this warm day!   </w:t>
      </w:r>
    </w:p>
    <w:p w14:paraId="2427154B" w14:textId="63608DE0" w:rsidR="00970476" w:rsidRPr="00E3512E" w:rsidRDefault="00970476" w:rsidP="00E3512E">
      <w:pPr>
        <w:pStyle w:val="HTML"/>
        <w:ind w:firstLine="400"/>
        <w:rPr>
          <w:color w:val="000000"/>
          <w:sz w:val="24"/>
          <w:szCs w:val="28"/>
        </w:rPr>
      </w:pPr>
      <w:r w:rsidRPr="00E3512E">
        <w:rPr>
          <w:color w:val="000000"/>
          <w:sz w:val="24"/>
          <w:szCs w:val="28"/>
        </w:rPr>
        <w:t>output: Was too heavy for this warm day, my coat?</w:t>
      </w:r>
    </w:p>
    <w:p w14:paraId="0A689F70" w14:textId="77777777" w:rsidR="00970476" w:rsidRPr="00E3512E" w:rsidRDefault="00970476" w:rsidP="00E3512E">
      <w:pPr>
        <w:pStyle w:val="a3"/>
        <w:ind w:left="420" w:firstLineChars="0" w:firstLine="0"/>
        <w:rPr>
          <w:szCs w:val="28"/>
        </w:rPr>
      </w:pPr>
    </w:p>
    <w:p w14:paraId="6AB94E99" w14:textId="77777777" w:rsidR="00970476" w:rsidRPr="00E3512E" w:rsidRDefault="00970476" w:rsidP="00E3512E">
      <w:pPr>
        <w:pStyle w:val="a3"/>
        <w:numPr>
          <w:ilvl w:val="0"/>
          <w:numId w:val="2"/>
        </w:numPr>
        <w:ind w:firstLineChars="0"/>
        <w:rPr>
          <w:szCs w:val="28"/>
        </w:rPr>
      </w:pPr>
      <w:r w:rsidRPr="00E3512E">
        <w:rPr>
          <w:rFonts w:hint="eastAsia"/>
          <w:szCs w:val="28"/>
        </w:rPr>
        <w:t>从按制台接收用户的输入的出生日期，输出从用户出生的那一年到今年为止，每年的生日当月的日历，生日当天标＊号，并统计这么多年用户生日当天为一周中每一天的百分比（即生日为周一的在这么多年中占的百分比，生日为周二的在这么多年中占的百分比。。。。。）</w:t>
      </w:r>
    </w:p>
    <w:p w14:paraId="579EFC2F" w14:textId="1214933E" w:rsidR="00970476" w:rsidRPr="00E3512E" w:rsidRDefault="00970476" w:rsidP="00E3512E">
      <w:pPr>
        <w:rPr>
          <w:rFonts w:hint="eastAsia"/>
          <w:szCs w:val="36"/>
        </w:rPr>
      </w:pPr>
      <w:r w:rsidRPr="00E3512E">
        <w:rPr>
          <w:noProof/>
          <w:szCs w:val="36"/>
        </w:rPr>
        <w:drawing>
          <wp:inline distT="0" distB="0" distL="0" distR="0" wp14:anchorId="542AD130" wp14:editId="340EF188">
            <wp:extent cx="3562350" cy="285545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999" cy="28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37">
        <w:rPr>
          <w:szCs w:val="36"/>
        </w:rPr>
        <w:softHyphen/>
      </w:r>
      <w:r w:rsidR="00BA7C37">
        <w:rPr>
          <w:szCs w:val="36"/>
        </w:rPr>
        <w:softHyphen/>
      </w:r>
    </w:p>
    <w:p w14:paraId="14D1164E" w14:textId="77777777" w:rsidR="00970476" w:rsidRPr="00E3512E" w:rsidRDefault="00970476" w:rsidP="00E3512E">
      <w:pPr>
        <w:rPr>
          <w:szCs w:val="36"/>
        </w:rPr>
      </w:pPr>
    </w:p>
    <w:p w14:paraId="1064D8E2" w14:textId="0D58B8EC" w:rsidR="00174610" w:rsidRPr="00E3512E" w:rsidRDefault="00174610" w:rsidP="006C3759">
      <w:pPr>
        <w:rPr>
          <w:rFonts w:ascii="Courier New" w:hAnsi="Courier New" w:cs="Courier New"/>
          <w:kern w:val="0"/>
        </w:rPr>
      </w:pPr>
    </w:p>
    <w:p w14:paraId="030C00A0" w14:textId="7992CFB7" w:rsidR="00CB2877" w:rsidRPr="00CB2877" w:rsidRDefault="00CB2877" w:rsidP="00CB2877">
      <w:r>
        <w:rPr>
          <w:rFonts w:hint="eastAsia"/>
        </w:rPr>
        <w:t>3</w:t>
      </w:r>
      <w:r>
        <w:t>.</w:t>
      </w:r>
      <w:r w:rsidRPr="00CB2877">
        <w:rPr>
          <w:rFonts w:hint="eastAsia"/>
        </w:rPr>
        <w:t>某镇上有两个图书馆，请按照下面要求及提示帮助这两个图书馆实现图书电子借阅。</w:t>
      </w:r>
    </w:p>
    <w:p w14:paraId="7E80A50E" w14:textId="47382D28" w:rsidR="00CB2877" w:rsidRPr="00CB2877" w:rsidRDefault="00CB2877" w:rsidP="00CB2877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 w:rsidRPr="00CB2877">
        <w:rPr>
          <w:rFonts w:hint="eastAsia"/>
        </w:rPr>
        <w:t>按照</w:t>
      </w:r>
      <w:r w:rsidRPr="00CB2877">
        <w:rPr>
          <w:rFonts w:hint="eastAsia"/>
        </w:rPr>
        <w:t>book.java</w:t>
      </w:r>
      <w:r w:rsidRPr="00CB2877">
        <w:rPr>
          <w:rFonts w:hint="eastAsia"/>
        </w:rPr>
        <w:t>代码中的提示完成该类。该类主要提供借书、还书、查询书的借阅状态、获取书名等功能。当运行该代码的时候，输出为：</w:t>
      </w:r>
    </w:p>
    <w:p w14:paraId="28490D5D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 xml:space="preserve">Title (should be The </w:t>
      </w:r>
      <w:proofErr w:type="gramStart"/>
      <w:r w:rsidRPr="00CB2877">
        <w:rPr>
          <w:rFonts w:ascii="Courier New" w:hAnsi="Courier New" w:cs="Courier New"/>
          <w:kern w:val="0"/>
        </w:rPr>
        <w:t>Da</w:t>
      </w:r>
      <w:proofErr w:type="gramEnd"/>
      <w:r w:rsidRPr="00CB2877">
        <w:rPr>
          <w:rFonts w:ascii="Courier New" w:hAnsi="Courier New" w:cs="Courier New"/>
          <w:kern w:val="0"/>
        </w:rPr>
        <w:t xml:space="preserve"> Vinci Code): The Da Vinci Code</w:t>
      </w:r>
    </w:p>
    <w:p w14:paraId="15927C55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Rented? (</w:t>
      </w:r>
      <w:proofErr w:type="gramStart"/>
      <w:r w:rsidRPr="00CB2877">
        <w:rPr>
          <w:rFonts w:ascii="Courier New" w:hAnsi="Courier New" w:cs="Courier New"/>
          <w:kern w:val="0"/>
        </w:rPr>
        <w:t>should</w:t>
      </w:r>
      <w:proofErr w:type="gramEnd"/>
      <w:r w:rsidRPr="00CB2877">
        <w:rPr>
          <w:rFonts w:ascii="Courier New" w:hAnsi="Courier New" w:cs="Courier New"/>
          <w:kern w:val="0"/>
        </w:rPr>
        <w:t xml:space="preserve"> be false): false</w:t>
      </w:r>
    </w:p>
    <w:p w14:paraId="2FB890A9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Rented? (</w:t>
      </w:r>
      <w:proofErr w:type="gramStart"/>
      <w:r w:rsidRPr="00CB2877">
        <w:rPr>
          <w:rFonts w:ascii="Courier New" w:hAnsi="Courier New" w:cs="Courier New"/>
          <w:kern w:val="0"/>
        </w:rPr>
        <w:t>should</w:t>
      </w:r>
      <w:proofErr w:type="gramEnd"/>
      <w:r w:rsidRPr="00CB2877">
        <w:rPr>
          <w:rFonts w:ascii="Courier New" w:hAnsi="Courier New" w:cs="Courier New"/>
          <w:kern w:val="0"/>
        </w:rPr>
        <w:t xml:space="preserve"> be true): true</w:t>
      </w:r>
    </w:p>
    <w:p w14:paraId="56927DAF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Rented? (</w:t>
      </w:r>
      <w:proofErr w:type="gramStart"/>
      <w:r w:rsidRPr="00CB2877">
        <w:rPr>
          <w:rFonts w:ascii="Courier New" w:hAnsi="Courier New" w:cs="Courier New"/>
          <w:kern w:val="0"/>
        </w:rPr>
        <w:t>should</w:t>
      </w:r>
      <w:proofErr w:type="gramEnd"/>
      <w:r w:rsidRPr="00CB2877">
        <w:rPr>
          <w:rFonts w:ascii="Courier New" w:hAnsi="Courier New" w:cs="Courier New"/>
          <w:kern w:val="0"/>
        </w:rPr>
        <w:t xml:space="preserve"> be false): false</w:t>
      </w:r>
    </w:p>
    <w:p w14:paraId="4CEC77B1" w14:textId="77777777" w:rsidR="00CB2877" w:rsidRPr="00CB2877" w:rsidRDefault="00CB2877" w:rsidP="00CB2877">
      <w:pPr>
        <w:pStyle w:val="a3"/>
        <w:ind w:left="360" w:firstLineChars="0" w:firstLine="0"/>
      </w:pPr>
    </w:p>
    <w:p w14:paraId="26B8A854" w14:textId="7AA3EEDC" w:rsidR="00CB2877" w:rsidRPr="00CB2877" w:rsidRDefault="00CB2877" w:rsidP="00CB2877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 w:rsidRPr="00CB2877">
        <w:rPr>
          <w:rFonts w:hint="eastAsia"/>
        </w:rPr>
        <w:t>完成</w:t>
      </w:r>
      <w:r w:rsidRPr="00CB2877">
        <w:rPr>
          <w:rFonts w:hint="eastAsia"/>
        </w:rPr>
        <w:t>Library.java</w:t>
      </w:r>
      <w:r w:rsidRPr="00CB2877">
        <w:rPr>
          <w:rFonts w:hint="eastAsia"/>
        </w:rPr>
        <w:t>，该类中的</w:t>
      </w:r>
      <w:r w:rsidRPr="00CB2877">
        <w:rPr>
          <w:rFonts w:hint="eastAsia"/>
        </w:rPr>
        <w:t>main()</w:t>
      </w:r>
      <w:r w:rsidRPr="00CB2877">
        <w:rPr>
          <w:rFonts w:hint="eastAsia"/>
        </w:rPr>
        <w:t>方法已经给出。</w:t>
      </w:r>
      <w:proofErr w:type="gramStart"/>
      <w:r w:rsidRPr="00CB2877">
        <w:rPr>
          <w:rFonts w:hint="eastAsia"/>
        </w:rPr>
        <w:t>但类成员</w:t>
      </w:r>
      <w:proofErr w:type="gramEnd"/>
      <w:r w:rsidRPr="00CB2877">
        <w:rPr>
          <w:rFonts w:hint="eastAsia"/>
        </w:rPr>
        <w:t>和类方法需要完善。完成该类的时候请注意以下要求：</w:t>
      </w:r>
    </w:p>
    <w:p w14:paraId="151E6EFE" w14:textId="77777777" w:rsidR="00CB2877" w:rsidRPr="00CB2877" w:rsidRDefault="00CB2877" w:rsidP="00CB2877">
      <w:pPr>
        <w:pStyle w:val="a3"/>
        <w:ind w:left="360" w:firstLineChars="0" w:firstLine="0"/>
      </w:pPr>
      <w:r w:rsidRPr="00CB2877">
        <w:rPr>
          <w:rFonts w:hint="eastAsia"/>
        </w:rPr>
        <w:t xml:space="preserve"> </w:t>
      </w:r>
      <w:r w:rsidRPr="00CB2877">
        <w:rPr>
          <w:rFonts w:hint="eastAsia"/>
        </w:rPr>
        <w:t>Ａ</w:t>
      </w:r>
      <w:r w:rsidRPr="00CB2877">
        <w:rPr>
          <w:rFonts w:hint="eastAsia"/>
        </w:rPr>
        <w:t>.</w:t>
      </w:r>
      <w:r w:rsidRPr="00CB2877">
        <w:rPr>
          <w:rFonts w:hint="eastAsia"/>
        </w:rPr>
        <w:t>该类中有类成员方法，也有实例成员方法；</w:t>
      </w:r>
    </w:p>
    <w:p w14:paraId="4B94BCE5" w14:textId="77777777" w:rsidR="00CB2877" w:rsidRPr="00CB2877" w:rsidRDefault="00CB2877" w:rsidP="00CB2877">
      <w:pPr>
        <w:pStyle w:val="a3"/>
        <w:ind w:left="360" w:firstLineChars="0" w:firstLine="0"/>
      </w:pPr>
      <w:r w:rsidRPr="00CB2877">
        <w:rPr>
          <w:rFonts w:hint="eastAsia"/>
        </w:rPr>
        <w:t xml:space="preserve"> B. </w:t>
      </w:r>
      <w:r w:rsidRPr="00CB2877">
        <w:rPr>
          <w:rFonts w:hint="eastAsia"/>
        </w:rPr>
        <w:t>不能改变</w:t>
      </w:r>
      <w:proofErr w:type="gramStart"/>
      <w:r w:rsidRPr="00CB2877">
        <w:rPr>
          <w:rFonts w:hint="eastAsia"/>
        </w:rPr>
        <w:t>main(</w:t>
      </w:r>
      <w:proofErr w:type="gramEnd"/>
      <w:r w:rsidRPr="00CB2877">
        <w:rPr>
          <w:rFonts w:hint="eastAsia"/>
        </w:rPr>
        <w:t>)</w:t>
      </w:r>
      <w:r w:rsidRPr="00CB2877">
        <w:rPr>
          <w:rFonts w:hint="eastAsia"/>
        </w:rPr>
        <w:t>方法的内容。</w:t>
      </w:r>
    </w:p>
    <w:p w14:paraId="241F86FE" w14:textId="77777777" w:rsidR="00CB2877" w:rsidRPr="00CB2877" w:rsidRDefault="00CB2877" w:rsidP="00CB2877">
      <w:pPr>
        <w:pStyle w:val="a3"/>
        <w:ind w:left="360" w:firstLineChars="0" w:firstLine="0"/>
      </w:pPr>
      <w:r w:rsidRPr="00CB2877">
        <w:rPr>
          <w:rFonts w:hint="eastAsia"/>
        </w:rPr>
        <w:t xml:space="preserve"> </w:t>
      </w:r>
      <w:r w:rsidRPr="00CB2877">
        <w:rPr>
          <w:rFonts w:hint="eastAsia"/>
        </w:rPr>
        <w:t>Ｃ</w:t>
      </w:r>
      <w:r w:rsidRPr="00CB2877">
        <w:rPr>
          <w:rFonts w:hint="eastAsia"/>
        </w:rPr>
        <w:t>.main( )</w:t>
      </w:r>
      <w:r w:rsidRPr="00CB2877">
        <w:rPr>
          <w:rFonts w:hint="eastAsia"/>
        </w:rPr>
        <w:t>方法的输出为：</w:t>
      </w:r>
      <w:r w:rsidRPr="00CB2877">
        <w:rPr>
          <w:rFonts w:hint="eastAsia"/>
        </w:rPr>
        <w:t xml:space="preserve"> </w:t>
      </w:r>
    </w:p>
    <w:p w14:paraId="688A8408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Library hours:</w:t>
      </w:r>
    </w:p>
    <w:p w14:paraId="24F804DE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Libraries are open daily from 9am to 5pm.</w:t>
      </w:r>
    </w:p>
    <w:p w14:paraId="59DF89F2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6FBBE5D3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Library addresses:</w:t>
      </w:r>
    </w:p>
    <w:p w14:paraId="166CB27C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10 Main St.</w:t>
      </w:r>
    </w:p>
    <w:p w14:paraId="63080900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 </w:t>
      </w:r>
      <w:r w:rsidRPr="00CB2877">
        <w:rPr>
          <w:rFonts w:ascii="Courier New" w:hAnsi="Courier New" w:cs="Courier New"/>
          <w:kern w:val="0"/>
        </w:rPr>
        <w:t>228 Liberty St.</w:t>
      </w:r>
    </w:p>
    <w:p w14:paraId="464E298E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3F9CFD49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</w:t>
      </w:r>
      <w:r w:rsidRPr="00CB2877">
        <w:rPr>
          <w:rFonts w:ascii="Courier New" w:hAnsi="Courier New" w:cs="Courier New"/>
          <w:kern w:val="0"/>
        </w:rPr>
        <w:t>Borrowing The Lord of the Rings:</w:t>
      </w:r>
    </w:p>
    <w:p w14:paraId="04ADA50D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</w:t>
      </w:r>
      <w:r w:rsidRPr="00CB2877">
        <w:rPr>
          <w:rFonts w:ascii="Courier New" w:hAnsi="Courier New" w:cs="Courier New"/>
          <w:kern w:val="0"/>
        </w:rPr>
        <w:t>You successfully borrowed The Lord of the Rings</w:t>
      </w:r>
    </w:p>
    <w:p w14:paraId="14A19ACC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</w:t>
      </w:r>
      <w:r w:rsidRPr="00CB2877">
        <w:rPr>
          <w:rFonts w:ascii="Courier New" w:hAnsi="Courier New" w:cs="Courier New"/>
          <w:kern w:val="0"/>
        </w:rPr>
        <w:t>Sorry, this book is already borrowed.</w:t>
      </w:r>
    </w:p>
    <w:p w14:paraId="16BC4AFF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 </w:t>
      </w:r>
      <w:r w:rsidRPr="00CB2877">
        <w:rPr>
          <w:rFonts w:ascii="Courier New" w:hAnsi="Courier New" w:cs="Courier New"/>
          <w:kern w:val="0"/>
        </w:rPr>
        <w:t>Sorry, this book is not in our catalog.</w:t>
      </w:r>
    </w:p>
    <w:p w14:paraId="5095C5AB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1CCD1155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</w:t>
      </w:r>
      <w:r w:rsidRPr="00CB2877">
        <w:rPr>
          <w:rFonts w:ascii="Courier New" w:hAnsi="Courier New" w:cs="Courier New"/>
          <w:kern w:val="0"/>
        </w:rPr>
        <w:t>Books available in the first library:</w:t>
      </w:r>
    </w:p>
    <w:p w14:paraId="021EA60D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</w:t>
      </w:r>
      <w:r w:rsidRPr="00CB2877">
        <w:rPr>
          <w:rFonts w:ascii="Courier New" w:hAnsi="Courier New" w:cs="Courier New"/>
          <w:kern w:val="0"/>
        </w:rPr>
        <w:t>The Da Vinci Code</w:t>
      </w:r>
    </w:p>
    <w:p w14:paraId="6CD4EEBA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</w:t>
      </w:r>
      <w:r w:rsidRPr="00CB2877">
        <w:rPr>
          <w:rFonts w:ascii="Courier New" w:hAnsi="Courier New" w:cs="Courier New"/>
          <w:kern w:val="0"/>
        </w:rPr>
        <w:t>Le Petit Prince</w:t>
      </w:r>
    </w:p>
    <w:p w14:paraId="3FD743A5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 w:hint="eastAsia"/>
          <w:kern w:val="0"/>
        </w:rPr>
        <w:t xml:space="preserve"> </w:t>
      </w:r>
      <w:r w:rsidRPr="00CB2877">
        <w:rPr>
          <w:rFonts w:ascii="Courier New" w:hAnsi="Courier New" w:cs="Courier New"/>
          <w:kern w:val="0"/>
        </w:rPr>
        <w:t>A Tale of Two Cities</w:t>
      </w:r>
    </w:p>
    <w:p w14:paraId="404AD4E7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Books available in the second library:</w:t>
      </w:r>
    </w:p>
    <w:p w14:paraId="11D67218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No book in catalog</w:t>
      </w:r>
    </w:p>
    <w:p w14:paraId="6AE3C3D4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3EDC964D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Returning The Lord of the Rings:</w:t>
      </w:r>
    </w:p>
    <w:p w14:paraId="2F7ECC3C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You successfully returned The Lord of the Rings</w:t>
      </w:r>
    </w:p>
    <w:p w14:paraId="2E6DDF7B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482348AD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Books available in the first library:</w:t>
      </w:r>
    </w:p>
    <w:p w14:paraId="0CA7EA45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The Da Vinci Code</w:t>
      </w:r>
    </w:p>
    <w:p w14:paraId="20D30F3E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Le Petit Prince</w:t>
      </w:r>
    </w:p>
    <w:p w14:paraId="5BFC7D83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A Tale of Two Cities</w:t>
      </w:r>
    </w:p>
    <w:p w14:paraId="0067E914" w14:textId="77777777" w:rsidR="00CB2877" w:rsidRPr="00CB2877" w:rsidRDefault="00CB2877" w:rsidP="00CB28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CB2877">
        <w:rPr>
          <w:rFonts w:ascii="Courier New" w:hAnsi="Courier New" w:cs="Courier New"/>
          <w:kern w:val="0"/>
        </w:rPr>
        <w:t>The Lord of the Rings</w:t>
      </w:r>
    </w:p>
    <w:p w14:paraId="07E1218F" w14:textId="77777777" w:rsidR="00174610" w:rsidRPr="00CB2877" w:rsidRDefault="00174610" w:rsidP="00E3512E">
      <w:pPr>
        <w:pStyle w:val="a3"/>
        <w:ind w:left="360" w:firstLineChars="0" w:firstLine="0"/>
      </w:pPr>
    </w:p>
    <w:sectPr w:rsidR="00174610" w:rsidRPr="00CB2877" w:rsidSect="00CF33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35A7" w14:textId="77777777" w:rsidR="005820D7" w:rsidRDefault="005820D7" w:rsidP="00CB2877">
      <w:r>
        <w:separator/>
      </w:r>
    </w:p>
  </w:endnote>
  <w:endnote w:type="continuationSeparator" w:id="0">
    <w:p w14:paraId="6606EC8E" w14:textId="77777777" w:rsidR="005820D7" w:rsidRDefault="005820D7" w:rsidP="00CB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5F0B" w14:textId="77777777" w:rsidR="005820D7" w:rsidRDefault="005820D7" w:rsidP="00CB2877">
      <w:r>
        <w:separator/>
      </w:r>
    </w:p>
  </w:footnote>
  <w:footnote w:type="continuationSeparator" w:id="0">
    <w:p w14:paraId="285AC8DF" w14:textId="77777777" w:rsidR="005820D7" w:rsidRDefault="005820D7" w:rsidP="00CB2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D95"/>
    <w:multiLevelType w:val="hybridMultilevel"/>
    <w:tmpl w:val="F70E9EE8"/>
    <w:lvl w:ilvl="0" w:tplc="BD6448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1046E3"/>
    <w:multiLevelType w:val="hybridMultilevel"/>
    <w:tmpl w:val="E5069596"/>
    <w:lvl w:ilvl="0" w:tplc="1CBA65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5974519">
    <w:abstractNumId w:val="1"/>
  </w:num>
  <w:num w:numId="2" w16cid:durableId="122965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8E0"/>
    <w:rsid w:val="00174610"/>
    <w:rsid w:val="005820D7"/>
    <w:rsid w:val="006C3759"/>
    <w:rsid w:val="00970476"/>
    <w:rsid w:val="009A2853"/>
    <w:rsid w:val="00AF4195"/>
    <w:rsid w:val="00B41DE8"/>
    <w:rsid w:val="00BA7C37"/>
    <w:rsid w:val="00CB2877"/>
    <w:rsid w:val="00CF3379"/>
    <w:rsid w:val="00D11887"/>
    <w:rsid w:val="00D778E0"/>
    <w:rsid w:val="00E3512E"/>
    <w:rsid w:val="00E43EB4"/>
    <w:rsid w:val="00E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07B318"/>
  <w14:defaultImageDpi w14:val="300"/>
  <w15:docId w15:val="{A5FA456E-1993-461D-98F3-19F0BFD2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70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70476"/>
    <w:rPr>
      <w:rFonts w:ascii="Courier" w:hAnsi="Courier" w:cs="Courier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B2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2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2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217</Words>
  <Characters>1238</Characters>
  <Application>Microsoft Office Word</Application>
  <DocSecurity>0</DocSecurity>
  <Lines>10</Lines>
  <Paragraphs>2</Paragraphs>
  <ScaleCrop>false</ScaleCrop>
  <Company>北京邮电大学计算机学院信息安全中心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Dr.</dc:creator>
  <cp:keywords/>
  <dc:description/>
  <cp:lastModifiedBy>景茗</cp:lastModifiedBy>
  <cp:revision>5</cp:revision>
  <dcterms:created xsi:type="dcterms:W3CDTF">2018-04-15T07:40:00Z</dcterms:created>
  <dcterms:modified xsi:type="dcterms:W3CDTF">2022-10-17T10:24:00Z</dcterms:modified>
</cp:coreProperties>
</file>