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6469" w14:textId="151000F8" w:rsidR="008508D5" w:rsidRPr="008508D5" w:rsidRDefault="008B3883">
      <w:pPr>
        <w:rPr>
          <w:rFonts w:asciiTheme="minorEastAsia" w:hAnsiTheme="minorEastAsia"/>
          <w:sz w:val="36"/>
          <w:szCs w:val="36"/>
        </w:rPr>
      </w:pPr>
      <w:r w:rsidRPr="008508D5">
        <w:rPr>
          <w:rFonts w:asciiTheme="minorEastAsia" w:hAnsiTheme="minorEastAsia" w:hint="eastAsia"/>
          <w:b/>
          <w:bCs/>
          <w:sz w:val="36"/>
          <w:szCs w:val="36"/>
        </w:rPr>
        <w:t>大学规划</w:t>
      </w:r>
      <w:r w:rsidRPr="008508D5">
        <w:rPr>
          <w:rFonts w:asciiTheme="minorEastAsia" w:hAnsiTheme="minorEastAsia" w:hint="eastAsia"/>
          <w:sz w:val="36"/>
          <w:szCs w:val="36"/>
        </w:rPr>
        <w:t>：</w:t>
      </w:r>
    </w:p>
    <w:p w14:paraId="2201DFF8" w14:textId="2449B76D" w:rsidR="008508D5" w:rsidRDefault="008508D5">
      <w:pPr>
        <w:rPr>
          <w:rFonts w:asciiTheme="minorEastAsia" w:hAnsiTheme="minorEastAsia" w:hint="eastAsia"/>
        </w:rPr>
      </w:pPr>
      <w:r>
        <w:rPr>
          <w:rFonts w:asciiTheme="minorEastAsia" w:hAnsiTheme="minorEastAsia" w:hint="eastAsia"/>
        </w:rPr>
        <w:t>对于大学规划我觉得可以分为多个方面来进行分说。</w:t>
      </w:r>
    </w:p>
    <w:p w14:paraId="7D54D105" w14:textId="5B3E6131" w:rsidR="008B3883" w:rsidRPr="0070079D" w:rsidRDefault="008508D5" w:rsidP="00381431">
      <w:pPr>
        <w:rPr>
          <w:rFonts w:asciiTheme="minorEastAsia" w:hAnsiTheme="minorEastAsia"/>
        </w:rPr>
      </w:pPr>
      <w:r w:rsidRPr="008508D5">
        <w:rPr>
          <w:rFonts w:asciiTheme="minorEastAsia" w:hAnsiTheme="minorEastAsia" w:hint="eastAsia"/>
          <w:color w:val="4472C4" w:themeColor="accent1"/>
        </w:rPr>
        <w:t>学术上：</w:t>
      </w:r>
      <w:r w:rsidR="008B3883" w:rsidRPr="0070079D">
        <w:rPr>
          <w:rFonts w:asciiTheme="minorEastAsia" w:hAnsiTheme="minorEastAsia" w:hint="eastAsia"/>
        </w:rPr>
        <w:t>3</w:t>
      </w:r>
      <w:r w:rsidR="008B3883" w:rsidRPr="0070079D">
        <w:rPr>
          <w:rFonts w:asciiTheme="minorEastAsia" w:hAnsiTheme="minorEastAsia"/>
        </w:rPr>
        <w:t xml:space="preserve">-6 </w:t>
      </w:r>
      <w:r>
        <w:rPr>
          <w:rFonts w:asciiTheme="minorEastAsia" w:hAnsiTheme="minorEastAsia" w:hint="eastAsia"/>
        </w:rPr>
        <w:t>周</w:t>
      </w:r>
      <w:r w:rsidR="008B3883" w:rsidRPr="0070079D">
        <w:rPr>
          <w:rFonts w:asciiTheme="minorEastAsia" w:hAnsiTheme="minorEastAsia"/>
        </w:rPr>
        <w:t xml:space="preserve">  </w:t>
      </w:r>
      <w:r w:rsidR="008B3883" w:rsidRPr="0070079D">
        <w:rPr>
          <w:rFonts w:asciiTheme="minorEastAsia" w:hAnsiTheme="minorEastAsia" w:hint="eastAsia"/>
        </w:rPr>
        <w:t>适应大学生活 多去图书馆</w:t>
      </w:r>
    </w:p>
    <w:p w14:paraId="10BE621F" w14:textId="394EB270" w:rsidR="008B3883" w:rsidRPr="0070079D" w:rsidRDefault="008B3883">
      <w:pPr>
        <w:rPr>
          <w:rFonts w:asciiTheme="minorEastAsia" w:hAnsiTheme="minorEastAsia"/>
        </w:rPr>
      </w:pPr>
      <w:r w:rsidRPr="0070079D">
        <w:rPr>
          <w:rFonts w:asciiTheme="minorEastAsia" w:hAnsiTheme="minorEastAsia" w:hint="eastAsia"/>
        </w:rPr>
        <w:t xml:space="preserve"> </w:t>
      </w:r>
      <w:r w:rsidRPr="0070079D">
        <w:rPr>
          <w:rFonts w:asciiTheme="minorEastAsia" w:hAnsiTheme="minorEastAsia"/>
        </w:rPr>
        <w:t xml:space="preserve">       7-</w:t>
      </w:r>
      <w:r w:rsidR="004D23FD" w:rsidRPr="0070079D">
        <w:rPr>
          <w:rFonts w:asciiTheme="minorEastAsia" w:hAnsiTheme="minorEastAsia"/>
        </w:rPr>
        <w:t>10</w:t>
      </w:r>
      <w:r w:rsidRPr="0070079D">
        <w:rPr>
          <w:rFonts w:asciiTheme="minorEastAsia" w:hAnsiTheme="minorEastAsia"/>
        </w:rPr>
        <w:t xml:space="preserve"> </w:t>
      </w:r>
      <w:r w:rsidR="008508D5">
        <w:rPr>
          <w:rFonts w:asciiTheme="minorEastAsia" w:hAnsiTheme="minorEastAsia" w:hint="eastAsia"/>
        </w:rPr>
        <w:t>周</w:t>
      </w:r>
      <w:r w:rsidRPr="0070079D">
        <w:rPr>
          <w:rFonts w:asciiTheme="minorEastAsia" w:hAnsiTheme="minorEastAsia"/>
        </w:rPr>
        <w:t xml:space="preserve"> </w:t>
      </w:r>
      <w:r w:rsidRPr="0070079D">
        <w:rPr>
          <w:rFonts w:asciiTheme="minorEastAsia" w:hAnsiTheme="minorEastAsia" w:hint="eastAsia"/>
        </w:rPr>
        <w:t>跟上学习节奏</w:t>
      </w:r>
      <w:r w:rsidR="004D23FD" w:rsidRPr="0070079D">
        <w:rPr>
          <w:rFonts w:asciiTheme="minorEastAsia" w:hAnsiTheme="minorEastAsia" w:hint="eastAsia"/>
        </w:rPr>
        <w:t>，尽量向前学习</w:t>
      </w:r>
      <w:r w:rsidRPr="0070079D">
        <w:rPr>
          <w:rFonts w:asciiTheme="minorEastAsia" w:hAnsiTheme="minorEastAsia" w:hint="eastAsia"/>
        </w:rPr>
        <w:t>；雏燕小程序学习</w:t>
      </w:r>
      <w:r w:rsidR="004D23FD" w:rsidRPr="0070079D">
        <w:rPr>
          <w:rFonts w:asciiTheme="minorEastAsia" w:hAnsiTheme="minorEastAsia" w:hint="eastAsia"/>
        </w:rPr>
        <w:t xml:space="preserve"> </w:t>
      </w:r>
      <w:r w:rsidR="00AF0050" w:rsidRPr="0070079D">
        <w:rPr>
          <w:rFonts w:asciiTheme="minorEastAsia" w:hAnsiTheme="minorEastAsia" w:hint="eastAsia"/>
        </w:rPr>
        <w:t>准备</w:t>
      </w:r>
      <w:r w:rsidR="004D23FD" w:rsidRPr="0070079D">
        <w:rPr>
          <w:rFonts w:asciiTheme="minorEastAsia" w:hAnsiTheme="minorEastAsia" w:hint="eastAsia"/>
        </w:rPr>
        <w:t>期中</w:t>
      </w:r>
      <w:r w:rsidR="00AF0050" w:rsidRPr="0070079D">
        <w:rPr>
          <w:rFonts w:asciiTheme="minorEastAsia" w:hAnsiTheme="minorEastAsia" w:hint="eastAsia"/>
        </w:rPr>
        <w:t>考</w:t>
      </w:r>
    </w:p>
    <w:p w14:paraId="153EF44F" w14:textId="05337272" w:rsidR="00AF0050" w:rsidRPr="0070079D" w:rsidRDefault="008B3883">
      <w:pPr>
        <w:rPr>
          <w:rFonts w:asciiTheme="minorEastAsia" w:hAnsiTheme="minorEastAsia"/>
        </w:rPr>
      </w:pPr>
      <w:r w:rsidRPr="0070079D">
        <w:rPr>
          <w:rFonts w:asciiTheme="minorEastAsia" w:hAnsiTheme="minorEastAsia" w:hint="eastAsia"/>
        </w:rPr>
        <w:t xml:space="preserve"> </w:t>
      </w:r>
      <w:r w:rsidRPr="0070079D">
        <w:rPr>
          <w:rFonts w:asciiTheme="minorEastAsia" w:hAnsiTheme="minorEastAsia"/>
        </w:rPr>
        <w:t xml:space="preserve">       </w:t>
      </w:r>
      <w:r w:rsidR="004D23FD" w:rsidRPr="0070079D">
        <w:rPr>
          <w:rFonts w:asciiTheme="minorEastAsia" w:hAnsiTheme="minorEastAsia"/>
        </w:rPr>
        <w:t>10-15</w:t>
      </w:r>
      <w:r w:rsidRPr="0070079D">
        <w:rPr>
          <w:rFonts w:asciiTheme="minorEastAsia" w:hAnsiTheme="minorEastAsia"/>
        </w:rPr>
        <w:t xml:space="preserve"> </w:t>
      </w:r>
      <w:r w:rsidR="008508D5">
        <w:rPr>
          <w:rFonts w:asciiTheme="minorEastAsia" w:hAnsiTheme="minorEastAsia" w:hint="eastAsia"/>
        </w:rPr>
        <w:t xml:space="preserve">周 </w:t>
      </w:r>
      <w:r w:rsidR="004D23FD" w:rsidRPr="0070079D">
        <w:rPr>
          <w:rFonts w:asciiTheme="minorEastAsia" w:hAnsiTheme="minorEastAsia" w:hint="eastAsia"/>
        </w:rPr>
        <w:t>树莓派知识了解；</w:t>
      </w:r>
      <w:r w:rsidR="00AF0050" w:rsidRPr="0070079D">
        <w:rPr>
          <w:rFonts w:asciiTheme="minorEastAsia" w:hAnsiTheme="minorEastAsia" w:hint="eastAsia"/>
        </w:rPr>
        <w:t>学完C网课 总结</w:t>
      </w:r>
    </w:p>
    <w:p w14:paraId="1D54604F" w14:textId="0AC5DF57" w:rsidR="008B3883" w:rsidRPr="0070079D" w:rsidRDefault="008B3883">
      <w:pPr>
        <w:rPr>
          <w:rFonts w:asciiTheme="minorEastAsia" w:hAnsiTheme="minorEastAsia"/>
        </w:rPr>
      </w:pPr>
      <w:r w:rsidRPr="0070079D">
        <w:rPr>
          <w:rFonts w:asciiTheme="minorEastAsia" w:hAnsiTheme="minorEastAsia" w:hint="eastAsia"/>
        </w:rPr>
        <w:t xml:space="preserve"> </w:t>
      </w:r>
      <w:r w:rsidRPr="0070079D">
        <w:rPr>
          <w:rFonts w:asciiTheme="minorEastAsia" w:hAnsiTheme="minorEastAsia"/>
        </w:rPr>
        <w:t xml:space="preserve">       </w:t>
      </w:r>
      <w:r w:rsidR="004D23FD" w:rsidRPr="0070079D">
        <w:rPr>
          <w:rFonts w:asciiTheme="minorEastAsia" w:hAnsiTheme="minorEastAsia"/>
        </w:rPr>
        <w:t>16-20</w:t>
      </w:r>
      <w:r w:rsidR="00AF0050" w:rsidRPr="0070079D">
        <w:rPr>
          <w:rFonts w:asciiTheme="minorEastAsia" w:hAnsiTheme="minorEastAsia"/>
        </w:rPr>
        <w:t xml:space="preserve"> </w:t>
      </w:r>
      <w:r w:rsidR="008508D5">
        <w:rPr>
          <w:rFonts w:asciiTheme="minorEastAsia" w:hAnsiTheme="minorEastAsia" w:hint="eastAsia"/>
        </w:rPr>
        <w:t xml:space="preserve">周 </w:t>
      </w:r>
      <w:r w:rsidR="00AF0050" w:rsidRPr="0070079D">
        <w:rPr>
          <w:rFonts w:asciiTheme="minorEastAsia" w:hAnsiTheme="minorEastAsia" w:hint="eastAsia"/>
        </w:rPr>
        <w:t>准备期末考；尝试树莓派应用</w:t>
      </w:r>
    </w:p>
    <w:p w14:paraId="433E1F21" w14:textId="514DA9B0" w:rsidR="00AF0050" w:rsidRDefault="008508D5" w:rsidP="008A561E">
      <w:pPr>
        <w:ind w:left="840" w:hangingChars="400" w:hanging="84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rPr>
        <w:tab/>
      </w:r>
      <w:r w:rsidR="009D67A4">
        <w:rPr>
          <w:rFonts w:asciiTheme="minorEastAsia" w:hAnsiTheme="minorEastAsia"/>
        </w:rPr>
        <w:t>1.</w:t>
      </w:r>
      <w:r>
        <w:rPr>
          <w:rFonts w:asciiTheme="minorEastAsia" w:hAnsiTheme="minorEastAsia" w:hint="eastAsia"/>
        </w:rPr>
        <w:t>主要寻找短期而切实的方案，找到目标性。尽量快的适应大学学习，</w:t>
      </w:r>
      <w:r w:rsidR="00381431">
        <w:rPr>
          <w:rFonts w:asciiTheme="minorEastAsia" w:hAnsiTheme="minorEastAsia" w:hint="eastAsia"/>
        </w:rPr>
        <w:t>适应自学模式。</w:t>
      </w:r>
    </w:p>
    <w:p w14:paraId="5A7BE90D" w14:textId="0F009A10" w:rsidR="009D67A4" w:rsidRDefault="009D67A4" w:rsidP="008A561E">
      <w:pPr>
        <w:ind w:left="840" w:hangingChars="400" w:hanging="840"/>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2.</w:t>
      </w:r>
      <w:r>
        <w:rPr>
          <w:rFonts w:asciiTheme="minorEastAsia" w:hAnsiTheme="minorEastAsia" w:hint="eastAsia"/>
        </w:rPr>
        <w:t>尝试超越课堂。</w:t>
      </w:r>
    </w:p>
    <w:p w14:paraId="73D7439C" w14:textId="6415C2C7" w:rsidR="00381431" w:rsidRDefault="00381431">
      <w:pPr>
        <w:rPr>
          <w:rFonts w:asciiTheme="minorEastAsia" w:hAnsiTheme="minorEastAsia"/>
        </w:rPr>
      </w:pPr>
    </w:p>
    <w:p w14:paraId="5664CFCC" w14:textId="77777777" w:rsidR="00381431" w:rsidRDefault="00381431">
      <w:pPr>
        <w:rPr>
          <w:rFonts w:asciiTheme="minorEastAsia" w:hAnsiTheme="minorEastAsia"/>
        </w:rPr>
      </w:pPr>
      <w:r w:rsidRPr="00381431">
        <w:rPr>
          <w:rFonts w:asciiTheme="minorEastAsia" w:hAnsiTheme="minorEastAsia" w:hint="eastAsia"/>
          <w:color w:val="4472C4" w:themeColor="accent1"/>
        </w:rPr>
        <w:t>性格上：</w:t>
      </w:r>
    </w:p>
    <w:p w14:paraId="31DE32A5" w14:textId="4585A76E" w:rsidR="00381431" w:rsidRPr="00381431" w:rsidRDefault="00381431" w:rsidP="00381431">
      <w:pPr>
        <w:pStyle w:val="a4"/>
        <w:numPr>
          <w:ilvl w:val="0"/>
          <w:numId w:val="1"/>
        </w:numPr>
        <w:ind w:firstLineChars="0"/>
        <w:rPr>
          <w:rFonts w:asciiTheme="minorEastAsia" w:hAnsiTheme="minorEastAsia"/>
        </w:rPr>
      </w:pPr>
      <w:r w:rsidRPr="00381431">
        <w:rPr>
          <w:rFonts w:asciiTheme="minorEastAsia" w:hAnsiTheme="minorEastAsia" w:hint="eastAsia"/>
        </w:rPr>
        <w:t>学会控制激动情绪，对该温柔的人温柔，对该强硬的人强硬。</w:t>
      </w:r>
    </w:p>
    <w:p w14:paraId="4CADE060" w14:textId="702EE265" w:rsidR="00381431" w:rsidRDefault="00381431" w:rsidP="00381431">
      <w:pPr>
        <w:pStyle w:val="a4"/>
        <w:numPr>
          <w:ilvl w:val="0"/>
          <w:numId w:val="1"/>
        </w:numPr>
        <w:ind w:firstLineChars="0"/>
        <w:rPr>
          <w:rFonts w:asciiTheme="minorEastAsia" w:hAnsiTheme="minorEastAsia"/>
        </w:rPr>
      </w:pPr>
      <w:r>
        <w:rPr>
          <w:rFonts w:asciiTheme="minorEastAsia" w:hAnsiTheme="minorEastAsia" w:hint="eastAsia"/>
        </w:rPr>
        <w:t>尽量能在课堂上举手回答多问题</w:t>
      </w:r>
    </w:p>
    <w:p w14:paraId="51B03746" w14:textId="24D2FF52" w:rsidR="00EE3441" w:rsidRDefault="00EE3441" w:rsidP="00381431">
      <w:pPr>
        <w:pStyle w:val="a4"/>
        <w:numPr>
          <w:ilvl w:val="0"/>
          <w:numId w:val="1"/>
        </w:numPr>
        <w:ind w:firstLineChars="0"/>
        <w:rPr>
          <w:rFonts w:asciiTheme="minorEastAsia" w:hAnsiTheme="minorEastAsia"/>
        </w:rPr>
      </w:pPr>
      <w:r>
        <w:rPr>
          <w:rFonts w:asciiTheme="minorEastAsia" w:hAnsiTheme="minorEastAsia" w:hint="eastAsia"/>
        </w:rPr>
        <w:t>多交流，减少缺陷性格的产生</w:t>
      </w:r>
    </w:p>
    <w:p w14:paraId="605DC173" w14:textId="525DA630" w:rsidR="00EE3441" w:rsidRDefault="00EE3441" w:rsidP="00EE3441">
      <w:pPr>
        <w:rPr>
          <w:rFonts w:asciiTheme="minorEastAsia" w:hAnsiTheme="minorEastAsia"/>
        </w:rPr>
      </w:pPr>
    </w:p>
    <w:p w14:paraId="6DBD639D" w14:textId="4A2C9EE4" w:rsidR="00EE3441" w:rsidRDefault="00EE3441" w:rsidP="00EE3441">
      <w:pPr>
        <w:rPr>
          <w:rFonts w:asciiTheme="minorEastAsia" w:hAnsiTheme="minorEastAsia"/>
        </w:rPr>
      </w:pPr>
      <w:r w:rsidRPr="00EE3441">
        <w:rPr>
          <w:rFonts w:asciiTheme="minorEastAsia" w:hAnsiTheme="minorEastAsia" w:hint="eastAsia"/>
          <w:color w:val="4472C4" w:themeColor="accent1"/>
        </w:rPr>
        <w:t>社交上：</w:t>
      </w:r>
      <w:r w:rsidRPr="00EE3441">
        <w:rPr>
          <w:rFonts w:asciiTheme="minorEastAsia" w:hAnsiTheme="minorEastAsia" w:hint="eastAsia"/>
        </w:rPr>
        <w:t>1</w:t>
      </w:r>
      <w:r>
        <w:rPr>
          <w:rFonts w:asciiTheme="minorEastAsia" w:hAnsiTheme="minorEastAsia"/>
        </w:rPr>
        <w:t>.</w:t>
      </w:r>
      <w:r>
        <w:rPr>
          <w:rFonts w:asciiTheme="minorEastAsia" w:hAnsiTheme="minorEastAsia" w:hint="eastAsia"/>
        </w:rPr>
        <w:t>参加班委竞选或团委或学生会组织。</w:t>
      </w:r>
    </w:p>
    <w:p w14:paraId="2CD872B0" w14:textId="58C4CD63" w:rsidR="00EE3441" w:rsidRDefault="00EE3441" w:rsidP="00EE3441">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rPr>
        <w:tab/>
        <w:t>2.</w:t>
      </w:r>
      <w:r>
        <w:rPr>
          <w:rFonts w:asciiTheme="minorEastAsia" w:hAnsiTheme="minorEastAsia" w:hint="eastAsia"/>
        </w:rPr>
        <w:t>参加各种活动结识更多的人。</w:t>
      </w:r>
    </w:p>
    <w:p w14:paraId="1108273C" w14:textId="43F22FA2" w:rsidR="00EE3441" w:rsidRDefault="00EE3441" w:rsidP="00EE3441">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3.</w:t>
      </w:r>
      <w:r>
        <w:rPr>
          <w:rFonts w:asciiTheme="minorEastAsia" w:hAnsiTheme="minorEastAsia" w:hint="eastAsia"/>
        </w:rPr>
        <w:t>不要天天宅在宿舍里。</w:t>
      </w:r>
    </w:p>
    <w:p w14:paraId="3D1A3F61" w14:textId="0F7A8CAE" w:rsidR="00EE3441" w:rsidRDefault="00EE3441" w:rsidP="00EE3441">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4.</w:t>
      </w:r>
      <w:r>
        <w:rPr>
          <w:rFonts w:asciiTheme="minorEastAsia" w:hAnsiTheme="minorEastAsia" w:hint="eastAsia"/>
        </w:rPr>
        <w:t>学习说社交话（高情商）。</w:t>
      </w:r>
    </w:p>
    <w:p w14:paraId="6B73B245" w14:textId="508AF0B5" w:rsidR="00423B63" w:rsidRDefault="00423B63" w:rsidP="00EE3441">
      <w:pPr>
        <w:rPr>
          <w:rFonts w:asciiTheme="minorEastAsia" w:hAnsiTheme="minorEastAsia"/>
        </w:rPr>
      </w:pPr>
    </w:p>
    <w:p w14:paraId="7D414277" w14:textId="21A8555A" w:rsidR="00423B63" w:rsidRDefault="00423B63" w:rsidP="00EE3441">
      <w:pPr>
        <w:rPr>
          <w:rFonts w:asciiTheme="minorEastAsia" w:hAnsiTheme="minorEastAsia"/>
        </w:rPr>
      </w:pPr>
      <w:r>
        <w:rPr>
          <w:rFonts w:asciiTheme="minorEastAsia" w:hAnsiTheme="minorEastAsia" w:hint="eastAsia"/>
        </w:rPr>
        <w:t>人文上：1</w:t>
      </w:r>
      <w:r>
        <w:rPr>
          <w:rFonts w:asciiTheme="minorEastAsia" w:hAnsiTheme="minorEastAsia"/>
        </w:rPr>
        <w:t>.</w:t>
      </w:r>
      <w:r>
        <w:rPr>
          <w:rFonts w:asciiTheme="minorEastAsia" w:hAnsiTheme="minorEastAsia" w:hint="eastAsia"/>
        </w:rPr>
        <w:t>学习各种常用软件使用。</w:t>
      </w:r>
    </w:p>
    <w:p w14:paraId="51DF1A63" w14:textId="556C0FAF" w:rsidR="00423B63" w:rsidRDefault="00423B63" w:rsidP="00EE3441">
      <w:pPr>
        <w:rPr>
          <w:rFonts w:asciiTheme="minorEastAsia" w:hAnsiTheme="minorEastAsia"/>
        </w:rPr>
      </w:pPr>
      <w:r>
        <w:rPr>
          <w:rFonts w:asciiTheme="minorEastAsia" w:hAnsiTheme="minorEastAsia" w:hint="eastAsia"/>
        </w:rPr>
        <w:t xml:space="preserve"> </w:t>
      </w:r>
      <w:r>
        <w:rPr>
          <w:rFonts w:asciiTheme="minorEastAsia" w:hAnsiTheme="minorEastAsia"/>
        </w:rPr>
        <w:tab/>
      </w:r>
      <w:r>
        <w:rPr>
          <w:rFonts w:asciiTheme="minorEastAsia" w:hAnsiTheme="minorEastAsia"/>
        </w:rPr>
        <w:tab/>
        <w:t>2.</w:t>
      </w:r>
      <w:r>
        <w:rPr>
          <w:rFonts w:asciiTheme="minorEastAsia" w:hAnsiTheme="minorEastAsia" w:hint="eastAsia"/>
        </w:rPr>
        <w:t>学习摄影技术。</w:t>
      </w:r>
    </w:p>
    <w:p w14:paraId="2DA28464" w14:textId="2BFE049B" w:rsidR="00423B63" w:rsidRDefault="00423B63" w:rsidP="00EE3441">
      <w:pPr>
        <w:rPr>
          <w:rFonts w:asciiTheme="minorEastAsia" w:hAnsiTheme="minorEastAsia" w:hint="eastAsia"/>
        </w:rPr>
      </w:pPr>
      <w:r>
        <w:rPr>
          <w:rFonts w:asciiTheme="minorEastAsia" w:hAnsiTheme="minorEastAsia" w:hint="eastAsia"/>
        </w:rPr>
        <w:t xml:space="preserve"> </w:t>
      </w:r>
      <w:r>
        <w:rPr>
          <w:rFonts w:asciiTheme="minorEastAsia" w:hAnsiTheme="minorEastAsia"/>
        </w:rPr>
        <w:t xml:space="preserve">       3.</w:t>
      </w:r>
      <w:r>
        <w:rPr>
          <w:rFonts w:asciiTheme="minorEastAsia" w:hAnsiTheme="minorEastAsia" w:hint="eastAsia"/>
        </w:rPr>
        <w:t>尝试学习日语。</w:t>
      </w:r>
    </w:p>
    <w:p w14:paraId="31985E62" w14:textId="77777777" w:rsidR="00C11B0A" w:rsidRDefault="00C11B0A" w:rsidP="00780EB7">
      <w:pPr>
        <w:pStyle w:val="2"/>
        <w:shd w:val="clear" w:color="auto" w:fill="FFFFFF"/>
        <w:spacing w:before="0" w:beforeAutospacing="0" w:after="0" w:afterAutospacing="0" w:line="360" w:lineRule="atLeast"/>
        <w:rPr>
          <w:rFonts w:asciiTheme="minorEastAsia" w:eastAsiaTheme="minorEastAsia" w:hAnsiTheme="minorEastAsia" w:cs="Helvetica" w:hint="eastAsia"/>
          <w:color w:val="333333"/>
          <w:sz w:val="40"/>
          <w:szCs w:val="40"/>
        </w:rPr>
      </w:pPr>
    </w:p>
    <w:p w14:paraId="0ABDADB6" w14:textId="4560E75B" w:rsidR="00780EB7" w:rsidRPr="0070079D" w:rsidRDefault="00780EB7" w:rsidP="00780EB7">
      <w:pPr>
        <w:pStyle w:val="2"/>
        <w:shd w:val="clear" w:color="auto" w:fill="FFFFFF"/>
        <w:spacing w:before="0" w:beforeAutospacing="0" w:after="0" w:afterAutospacing="0" w:line="360" w:lineRule="atLeast"/>
        <w:rPr>
          <w:rFonts w:asciiTheme="minorEastAsia" w:eastAsiaTheme="minorEastAsia" w:hAnsiTheme="minorEastAsia"/>
          <w:b w:val="0"/>
          <w:bCs w:val="0"/>
          <w:color w:val="000000"/>
          <w:sz w:val="33"/>
          <w:szCs w:val="33"/>
        </w:rPr>
      </w:pPr>
      <w:r w:rsidRPr="00780EB7">
        <w:rPr>
          <w:rFonts w:asciiTheme="minorEastAsia" w:eastAsiaTheme="minorEastAsia" w:hAnsiTheme="minorEastAsia" w:cs="Helvetica"/>
          <w:color w:val="333333"/>
          <w:sz w:val="40"/>
          <w:szCs w:val="40"/>
        </w:rPr>
        <w:t>胡守仁</w:t>
      </w:r>
      <w:r w:rsidRPr="00896F4A">
        <w:rPr>
          <w:rFonts w:asciiTheme="minorEastAsia" w:eastAsiaTheme="minorEastAsia" w:hAnsiTheme="minorEastAsia" w:cs="Helvetica" w:hint="eastAsia"/>
          <w:color w:val="333333"/>
          <w:sz w:val="21"/>
          <w:szCs w:val="21"/>
        </w:rPr>
        <w:t>生平</w:t>
      </w:r>
      <w:r w:rsidRPr="00896F4A">
        <w:rPr>
          <w:rFonts w:asciiTheme="minorEastAsia" w:eastAsiaTheme="minorEastAsia" w:hAnsiTheme="minorEastAsia" w:hint="eastAsia"/>
          <w:color w:val="000000"/>
          <w:sz w:val="21"/>
          <w:szCs w:val="21"/>
        </w:rPr>
        <w:t>成就</w:t>
      </w:r>
    </w:p>
    <w:p w14:paraId="30AB0C7B"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为了祖国的强盛追星赶月———记国防科技大学博士生导师胡守仁教授</w:t>
      </w:r>
    </w:p>
    <w:p w14:paraId="2D0A8C19"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胡守仁, </w:t>
      </w:r>
      <w:hyperlink r:id="rId5" w:tgtFrame="_blank" w:history="1">
        <w:r w:rsidRPr="00780EB7">
          <w:rPr>
            <w:rFonts w:asciiTheme="minorEastAsia" w:hAnsiTheme="minorEastAsia" w:cs="Helvetica"/>
            <w:color w:val="136EC2"/>
            <w:kern w:val="0"/>
            <w:szCs w:val="21"/>
            <w:u w:val="single"/>
          </w:rPr>
          <w:t>国防科技大学</w:t>
        </w:r>
      </w:hyperlink>
      <w:r w:rsidRPr="00780EB7">
        <w:rPr>
          <w:rFonts w:asciiTheme="minorEastAsia" w:hAnsiTheme="minorEastAsia" w:cs="Helvetica"/>
          <w:color w:val="333333"/>
          <w:kern w:val="0"/>
          <w:szCs w:val="21"/>
        </w:rPr>
        <w:t>教授, </w:t>
      </w:r>
      <w:hyperlink r:id="rId6" w:tgtFrame="_blank" w:history="1">
        <w:r w:rsidRPr="00780EB7">
          <w:rPr>
            <w:rFonts w:asciiTheme="minorEastAsia" w:hAnsiTheme="minorEastAsia" w:cs="Helvetica"/>
            <w:color w:val="136EC2"/>
            <w:kern w:val="0"/>
            <w:szCs w:val="21"/>
            <w:u w:val="single"/>
          </w:rPr>
          <w:t>博士生导师</w:t>
        </w:r>
      </w:hyperlink>
      <w:r w:rsidRPr="00780EB7">
        <w:rPr>
          <w:rFonts w:asciiTheme="minorEastAsia" w:hAnsiTheme="minorEastAsia" w:cs="Helvetica"/>
          <w:color w:val="333333"/>
          <w:kern w:val="0"/>
          <w:szCs w:val="21"/>
        </w:rPr>
        <w:t>,我国著名计算机学者。1926 年9 月生于</w:t>
      </w:r>
      <w:hyperlink r:id="rId7" w:tgtFrame="_blank" w:history="1">
        <w:r w:rsidRPr="00780EB7">
          <w:rPr>
            <w:rFonts w:asciiTheme="minorEastAsia" w:hAnsiTheme="minorEastAsia" w:cs="Helvetica"/>
            <w:color w:val="136EC2"/>
            <w:kern w:val="0"/>
            <w:szCs w:val="21"/>
            <w:u w:val="single"/>
          </w:rPr>
          <w:t>浙江</w:t>
        </w:r>
      </w:hyperlink>
      <w:r w:rsidRPr="00780EB7">
        <w:rPr>
          <w:rFonts w:asciiTheme="minorEastAsia" w:hAnsiTheme="minorEastAsia" w:cs="Helvetica"/>
          <w:color w:val="333333"/>
          <w:kern w:val="0"/>
          <w:szCs w:val="21"/>
        </w:rPr>
        <w:t>省</w:t>
      </w:r>
      <w:hyperlink r:id="rId8" w:tgtFrame="_blank" w:history="1">
        <w:r w:rsidRPr="00780EB7">
          <w:rPr>
            <w:rFonts w:asciiTheme="minorEastAsia" w:hAnsiTheme="minorEastAsia" w:cs="Helvetica"/>
            <w:color w:val="136EC2"/>
            <w:kern w:val="0"/>
            <w:szCs w:val="21"/>
            <w:u w:val="single"/>
          </w:rPr>
          <w:t>江山</w:t>
        </w:r>
      </w:hyperlink>
      <w:r w:rsidRPr="00780EB7">
        <w:rPr>
          <w:rFonts w:asciiTheme="minorEastAsia" w:hAnsiTheme="minorEastAsia" w:cs="Helvetica"/>
          <w:color w:val="333333"/>
          <w:kern w:val="0"/>
          <w:szCs w:val="21"/>
        </w:rPr>
        <w:t>县, 1949 年毕业于</w:t>
      </w:r>
      <w:hyperlink r:id="rId9" w:tgtFrame="_blank" w:history="1">
        <w:r w:rsidRPr="00780EB7">
          <w:rPr>
            <w:rFonts w:asciiTheme="minorEastAsia" w:hAnsiTheme="minorEastAsia" w:cs="Helvetica"/>
            <w:color w:val="136EC2"/>
            <w:kern w:val="0"/>
            <w:szCs w:val="21"/>
            <w:u w:val="single"/>
          </w:rPr>
          <w:t>浙江大学</w:t>
        </w:r>
      </w:hyperlink>
      <w:r w:rsidRPr="00780EB7">
        <w:rPr>
          <w:rFonts w:asciiTheme="minorEastAsia" w:hAnsiTheme="minorEastAsia" w:cs="Helvetica"/>
          <w:color w:val="333333"/>
          <w:kern w:val="0"/>
          <w:szCs w:val="21"/>
        </w:rPr>
        <w:t>, 1952 年到</w:t>
      </w:r>
      <w:hyperlink r:id="rId10" w:tgtFrame="_blank" w:history="1">
        <w:r w:rsidRPr="00780EB7">
          <w:rPr>
            <w:rFonts w:asciiTheme="minorEastAsia" w:hAnsiTheme="minorEastAsia" w:cs="Helvetica"/>
            <w:color w:val="136EC2"/>
            <w:kern w:val="0"/>
            <w:szCs w:val="21"/>
            <w:u w:val="single"/>
          </w:rPr>
          <w:t>哈尔滨军事工程学院</w:t>
        </w:r>
      </w:hyperlink>
      <w:r w:rsidRPr="00780EB7">
        <w:rPr>
          <w:rFonts w:asciiTheme="minorEastAsia" w:hAnsiTheme="minorEastAsia" w:cs="Helvetica"/>
          <w:color w:val="333333"/>
          <w:kern w:val="0"/>
          <w:szCs w:val="21"/>
        </w:rPr>
        <w:t>工作。他1958 年开始涉足计算机领域, 40 年来一直从事计算机的教学与研究, 主持了多台计算机系统的研究与开发,其中有151 —</w:t>
      </w:r>
      <w:r w:rsidRPr="00780EB7">
        <w:rPr>
          <w:rFonts w:asciiTheme="minorEastAsia" w:hAnsiTheme="minorEastAsia" w:cs="宋体" w:hint="eastAsia"/>
          <w:color w:val="333333"/>
          <w:kern w:val="0"/>
          <w:szCs w:val="21"/>
        </w:rPr>
        <w:t>Ⅳ</w:t>
      </w:r>
      <w:r w:rsidRPr="00780EB7">
        <w:rPr>
          <w:rFonts w:asciiTheme="minorEastAsia" w:hAnsiTheme="minorEastAsia" w:cs="Helvetica"/>
          <w:color w:val="333333"/>
          <w:kern w:val="0"/>
          <w:szCs w:val="21"/>
        </w:rPr>
        <w:t>百万次大型计算机, YH —1 银河亿次巨型计算机系统和YH —F1 银河数字仿真计算机系统等。近年来, 他侧重计算机前沿技术的研究与开发, 培养博士研究生20 余名、硕士研究生30 余名。共获国家级奖励3项, 部委级奖励10 多项, 出版专著4 部, 发表学术论文百篇以上, 为我国计算机事业的发展做出了重大贡献。</w:t>
      </w:r>
    </w:p>
    <w:p w14:paraId="08AD6484" w14:textId="3A582CEA"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阳光明媚的5 月,胡教授说,他正在进行一项“863”高技术课题的鉴定准备工作。年逾古稀的他,忙得无暇他顾,依然在用全部的身心追求国防建设的现代化。</w:t>
      </w:r>
    </w:p>
    <w:p w14:paraId="7EF5CFBA"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胡教授的时间从来是以分秒计算的。40 多年来, 他焚舟破釜, 殚诚毕虑, 在我国计算机科研领域奋勇开拓并取得卓越成就。1951 年, 这位</w:t>
      </w:r>
      <w:hyperlink r:id="rId11" w:tgtFrame="_blank" w:history="1">
        <w:r w:rsidRPr="00780EB7">
          <w:rPr>
            <w:rFonts w:asciiTheme="minorEastAsia" w:hAnsiTheme="minorEastAsia" w:cs="Helvetica"/>
            <w:color w:val="136EC2"/>
            <w:kern w:val="0"/>
            <w:szCs w:val="21"/>
            <w:u w:val="single"/>
          </w:rPr>
          <w:t>浙江大学</w:t>
        </w:r>
      </w:hyperlink>
      <w:r w:rsidRPr="00780EB7">
        <w:rPr>
          <w:rFonts w:asciiTheme="minorEastAsia" w:hAnsiTheme="minorEastAsia" w:cs="Helvetica"/>
          <w:color w:val="333333"/>
          <w:kern w:val="0"/>
          <w:szCs w:val="21"/>
        </w:rPr>
        <w:t>电机系毕业的高材生, 在西子湖畔被老师和同学送上了隆隆北去的火车, 一个星期后抵达吉林通化,从此穿上军装,开始了在国防科研领域的艰难跋涉。</w:t>
      </w:r>
    </w:p>
    <w:p w14:paraId="372F001E"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lastRenderedPageBreak/>
        <w:t>1958 年是胡守仁人生的一次转折。他到海上实习, 目睹了我国海军装备的落后状况。那时,人民海军处在创建阶段,我们从苏联引进的鱼雷快艇,仅靠一个机械式的三角杆作计算器,这种古老陈旧的计算方法根本无法适应实战、夜战、近战的需要。部队的同志说,鱼雷快艇高速行驶,颠簸厉害,指挥员用拉杆计算目标参数很不准确, 在夜间几乎不能指挥作战。胡守仁的心被强烈地震撼了, 他暗暗地萌发了自己研制鱼雷快艇指挥仪的念头。</w:t>
      </w:r>
    </w:p>
    <w:p w14:paraId="212447F5"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此时, 中央军委决定研制我国自己的计算机, 并把这一任务交给了胡守仁所在的“哈军工”。学校成立了</w:t>
      </w:r>
      <w:hyperlink r:id="rId12" w:tgtFrame="_blank" w:history="1">
        <w:r w:rsidRPr="00780EB7">
          <w:rPr>
            <w:rFonts w:asciiTheme="minorEastAsia" w:hAnsiTheme="minorEastAsia" w:cs="Helvetica"/>
            <w:color w:val="136EC2"/>
            <w:kern w:val="0"/>
            <w:szCs w:val="21"/>
            <w:u w:val="single"/>
          </w:rPr>
          <w:t>电子数字计算机</w:t>
        </w:r>
      </w:hyperlink>
      <w:r w:rsidRPr="00780EB7">
        <w:rPr>
          <w:rFonts w:asciiTheme="minorEastAsia" w:hAnsiTheme="minorEastAsia" w:cs="Helvetica"/>
          <w:color w:val="333333"/>
          <w:kern w:val="0"/>
          <w:szCs w:val="21"/>
        </w:rPr>
        <w:t>研制组,胡守仁被任命为该项目的主要负责人。胡守仁说,当时他连计算机的一般概念都不知道, 起步十分艰难。为了实现零的突破, 他和战友们边学习, 边讨论, 边研究, 边实践。怀着对祖国的赤子之心,他们像打仗的战士安营扎寨,吃住都在实验室, 工作不分昼夜, 实在累了就睡一下, 爬起来又接着干。经过半年多的日夜奋战, 中国第一台计算机终于问世了!</w:t>
      </w:r>
    </w:p>
    <w:p w14:paraId="07E9394E"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砥兵砺伍,众志成城。此后,胡守仁在计算机领域一发不可收: 1959 年他负责筹办我国高等院校第一个计算机专业, 开始了我国最早的计算机教学; 1962 年, 他主持研制出了我国</w:t>
      </w:r>
      <w:r w:rsidRPr="00780EB7">
        <w:rPr>
          <w:rFonts w:asciiTheme="minorEastAsia" w:hAnsiTheme="minorEastAsia" w:cs="Helvetica"/>
          <w:color w:val="FF0000"/>
          <w:kern w:val="0"/>
          <w:szCs w:val="21"/>
        </w:rPr>
        <w:t>第一台</w:t>
      </w:r>
      <w:r w:rsidRPr="00780EB7">
        <w:rPr>
          <w:rFonts w:asciiTheme="minorEastAsia" w:hAnsiTheme="minorEastAsia" w:cs="Helvetica"/>
          <w:color w:val="333333"/>
          <w:kern w:val="0"/>
          <w:szCs w:val="21"/>
        </w:rPr>
        <w:t>教学计算机; 1968 年他主持研制出了我国</w:t>
      </w:r>
      <w:r w:rsidRPr="00780EB7">
        <w:rPr>
          <w:rFonts w:asciiTheme="minorEastAsia" w:hAnsiTheme="minorEastAsia" w:cs="Helvetica"/>
          <w:color w:val="FF0000"/>
          <w:kern w:val="0"/>
          <w:szCs w:val="21"/>
        </w:rPr>
        <w:t>第一台车载靶场</w:t>
      </w:r>
      <w:r w:rsidRPr="00780EB7">
        <w:rPr>
          <w:rFonts w:asciiTheme="minorEastAsia" w:hAnsiTheme="minorEastAsia" w:cs="Helvetica"/>
          <w:color w:val="333333"/>
          <w:kern w:val="0"/>
          <w:szCs w:val="21"/>
        </w:rPr>
        <w:t>———数据录取和处理计算机;1970 年他参加了我国第一台百万次———“远望一号”测量船中心计算机的攻关,并作为计算机系副主任兼任“718”研究室主任和该任务的技术总体组组长,第一次提出了变结构的思想,大大提高了计算机的运算速度和可靠性; 1976 年以后, 他相继参加了我国第一台亿次巨型计算机“</w:t>
      </w:r>
      <w:r w:rsidRPr="00780EB7">
        <w:rPr>
          <w:rFonts w:asciiTheme="minorEastAsia" w:hAnsiTheme="minorEastAsia" w:cs="Helvetica"/>
          <w:color w:val="FF0000"/>
          <w:kern w:val="0"/>
          <w:szCs w:val="21"/>
        </w:rPr>
        <w:t>银河</w:t>
      </w:r>
      <w:r w:rsidRPr="00780EB7">
        <w:rPr>
          <w:rFonts w:asciiTheme="minorEastAsia" w:hAnsiTheme="minorEastAsia" w:cs="宋体" w:hint="eastAsia"/>
          <w:color w:val="FF0000"/>
          <w:kern w:val="0"/>
          <w:szCs w:val="21"/>
        </w:rPr>
        <w:t>Ⅰ</w:t>
      </w:r>
      <w:r w:rsidRPr="00780EB7">
        <w:rPr>
          <w:rFonts w:asciiTheme="minorEastAsia" w:hAnsiTheme="minorEastAsia" w:cs="Helvetica"/>
          <w:color w:val="333333"/>
          <w:kern w:val="0"/>
          <w:szCs w:val="21"/>
        </w:rPr>
        <w:t>”、第一台数字仿真机“</w:t>
      </w:r>
      <w:r w:rsidRPr="00780EB7">
        <w:rPr>
          <w:rFonts w:asciiTheme="minorEastAsia" w:hAnsiTheme="minorEastAsia" w:cs="Helvetica"/>
          <w:color w:val="FF0000"/>
          <w:kern w:val="0"/>
          <w:szCs w:val="21"/>
        </w:rPr>
        <w:t>银河仿真</w:t>
      </w:r>
      <w:r w:rsidRPr="00780EB7">
        <w:rPr>
          <w:rFonts w:asciiTheme="minorEastAsia" w:hAnsiTheme="minorEastAsia" w:cs="宋体" w:hint="eastAsia"/>
          <w:color w:val="FF0000"/>
          <w:kern w:val="0"/>
          <w:szCs w:val="21"/>
        </w:rPr>
        <w:t>Ⅰ</w:t>
      </w:r>
      <w:r w:rsidRPr="00780EB7">
        <w:rPr>
          <w:rFonts w:asciiTheme="minorEastAsia" w:hAnsiTheme="minorEastAsia" w:cs="Helvetica"/>
          <w:color w:val="333333"/>
          <w:kern w:val="0"/>
          <w:szCs w:val="21"/>
        </w:rPr>
        <w:t>”的研制, 两次担任技术总体组组长……这一个个“中国第一”,像串珠一般,写照着胡守仁为使我国计算机事业能在世界上占有一席之地而奋斗不息的壮丽人生。</w:t>
      </w:r>
    </w:p>
    <w:p w14:paraId="19481AC3"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回首往事, 胡守仁感动地说:“作为一名科学家,我的职责就是不断地追求和创造,为祖国贡献自己的智慧和才华。既然科学永无止境,那么追求者的步伐也应不知疲倦。”实际上,这也是他给自己下达的新的进军令。1987 年, 胡教授从计算机系副主任岗位退下来时, 已年近60 岁,但他壮心不已,带领一批年轻的博士、硕士、本科生在逻辑程序并行处理、</w:t>
      </w:r>
      <w:hyperlink r:id="rId13" w:tgtFrame="_blank" w:history="1">
        <w:r w:rsidRPr="00780EB7">
          <w:rPr>
            <w:rFonts w:asciiTheme="minorEastAsia" w:hAnsiTheme="minorEastAsia" w:cs="Helvetica"/>
            <w:color w:val="136EC2"/>
            <w:kern w:val="0"/>
            <w:szCs w:val="21"/>
            <w:u w:val="single"/>
          </w:rPr>
          <w:t>面向对象数据库</w:t>
        </w:r>
      </w:hyperlink>
      <w:r w:rsidRPr="00780EB7">
        <w:rPr>
          <w:rFonts w:asciiTheme="minorEastAsia" w:hAnsiTheme="minorEastAsia" w:cs="Helvetica"/>
          <w:color w:val="333333"/>
          <w:kern w:val="0"/>
          <w:szCs w:val="21"/>
        </w:rPr>
        <w:t>、新型计算机体系结构、神经网络、互联网等当代科技前沿领域大胆探索, 并在国家自然科学基金、国家“863”高技术计划、国防预研与基金项目等基础理论与应用基础方面的研究中获得了数十项国家级、部委级科技进步奖。</w:t>
      </w:r>
    </w:p>
    <w:p w14:paraId="7E3771DE"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“人有黄金万两, 我有桃李三千。”作为老一代的计算机专家, 胡守仁为培养和造就我国计算机事业的“后起之秀”倾注了大量的心血。每当接受重大科研任务后, 他对弟子们反复讲的是攻克难关的重大意义, 调动和激发学生热爱祖国、报效祖国的热情。</w:t>
      </w:r>
      <w:r w:rsidRPr="00780EB7">
        <w:rPr>
          <w:rFonts w:asciiTheme="minorEastAsia" w:hAnsiTheme="minorEastAsia" w:cs="Helvetica"/>
          <w:i/>
          <w:iCs/>
          <w:color w:val="4472C4" w:themeColor="accent1"/>
          <w:kern w:val="0"/>
          <w:szCs w:val="21"/>
        </w:rPr>
        <w:t>他说,人不能没有精神支柱,搞科研更要有一股自强不息的劲头,要有决心和信心为国家做出一流的成果来。他每天讲课总是提前10 分钟到课堂。他说,当老师的迟到一分钟, 就等于耽误学生几个小时</w:t>
      </w:r>
      <w:r w:rsidRPr="00780EB7">
        <w:rPr>
          <w:rFonts w:asciiTheme="minorEastAsia" w:hAnsiTheme="minorEastAsia" w:cs="Helvetica"/>
          <w:color w:val="333333"/>
          <w:kern w:val="0"/>
          <w:szCs w:val="21"/>
        </w:rPr>
        <w:t>。他做课题、写论文、搞校对更是一丝不苟, 哪怕是一个很小的数据,也要反复检查,直到完全正确为止。胡教授说,没有严谨的作风,就不能创造一流的成绩,当老师的有责任把“严肃、严密、严格”的治学传统和科研作风传给弟子们。</w:t>
      </w:r>
    </w:p>
    <w:p w14:paraId="30185958"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面对当代计算机科学技术飞速发展的挑战, 胡守仁感到必须把年轻学生推向高科技战场,接受锤炼和洗礼。1993 年,他把本科还没毕业的</w:t>
      </w:r>
      <w:r w:rsidRPr="00780EB7">
        <w:rPr>
          <w:rFonts w:asciiTheme="minorEastAsia" w:hAnsiTheme="minorEastAsia" w:cs="Helvetica"/>
          <w:color w:val="4472C4" w:themeColor="accent1"/>
          <w:kern w:val="0"/>
          <w:szCs w:val="21"/>
        </w:rPr>
        <w:t>王意洁</w:t>
      </w:r>
      <w:r w:rsidRPr="00780EB7">
        <w:rPr>
          <w:rFonts w:asciiTheme="minorEastAsia" w:hAnsiTheme="minorEastAsia" w:cs="Helvetica"/>
          <w:color w:val="333333"/>
          <w:kern w:val="0"/>
          <w:szCs w:val="21"/>
        </w:rPr>
        <w:t>吸收到自己的课题组中来, 专攻神经网络映射算法。神经网络映射算法是研究并行</w:t>
      </w:r>
      <w:hyperlink r:id="rId14" w:tgtFrame="_blank" w:history="1">
        <w:r w:rsidRPr="00780EB7">
          <w:rPr>
            <w:rFonts w:asciiTheme="minorEastAsia" w:hAnsiTheme="minorEastAsia" w:cs="Helvetica"/>
            <w:color w:val="136EC2"/>
            <w:kern w:val="0"/>
            <w:szCs w:val="21"/>
            <w:u w:val="single"/>
          </w:rPr>
          <w:t>神经网络计算机</w:t>
        </w:r>
      </w:hyperlink>
      <w:r w:rsidRPr="00780EB7">
        <w:rPr>
          <w:rFonts w:asciiTheme="minorEastAsia" w:hAnsiTheme="minorEastAsia" w:cs="Helvetica"/>
          <w:color w:val="333333"/>
          <w:kern w:val="0"/>
          <w:szCs w:val="21"/>
        </w:rPr>
        <w:t xml:space="preserve">系统的关键技术之一, </w:t>
      </w:r>
      <w:r w:rsidRPr="00780EB7">
        <w:rPr>
          <w:rFonts w:asciiTheme="minorEastAsia" w:hAnsiTheme="minorEastAsia" w:cs="Helvetica"/>
          <w:color w:val="333333"/>
          <w:kern w:val="0"/>
          <w:szCs w:val="21"/>
        </w:rPr>
        <w:lastRenderedPageBreak/>
        <w:t>对系统的性能起着决定性的作用。在他的指导下,王意洁勤学苦钻,终于设计出了高效实用的“映射算法”。这种算法克服了原有“</w:t>
      </w:r>
      <w:hyperlink r:id="rId15" w:tgtFrame="_blank" w:history="1">
        <w:r w:rsidRPr="00780EB7">
          <w:rPr>
            <w:rFonts w:asciiTheme="minorEastAsia" w:hAnsiTheme="minorEastAsia" w:cs="Helvetica"/>
            <w:color w:val="136EC2"/>
            <w:kern w:val="0"/>
            <w:szCs w:val="21"/>
            <w:u w:val="single"/>
          </w:rPr>
          <w:t>启发式算法</w:t>
        </w:r>
      </w:hyperlink>
      <w:r w:rsidRPr="00780EB7">
        <w:rPr>
          <w:rFonts w:asciiTheme="minorEastAsia" w:hAnsiTheme="minorEastAsia" w:cs="Helvetica"/>
          <w:color w:val="333333"/>
          <w:kern w:val="0"/>
          <w:szCs w:val="21"/>
        </w:rPr>
        <w:t>”的缺陷, 使过去需要十几分钟完成的映射过程缩短至十几秒钟,提高效率近百倍。</w:t>
      </w:r>
    </w:p>
    <w:p w14:paraId="31285D03" w14:textId="77777777" w:rsidR="00780EB7" w:rsidRPr="00780EB7"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 xml:space="preserve">胡守仁非常注重对学生成长的学术导向作用, 把他们不断引向科技前沿, 导向一流的结果。1990 年4 月, </w:t>
      </w:r>
      <w:r w:rsidRPr="00780EB7">
        <w:rPr>
          <w:rFonts w:asciiTheme="minorEastAsia" w:hAnsiTheme="minorEastAsia" w:cs="Helvetica"/>
          <w:color w:val="4472C4" w:themeColor="accent1"/>
          <w:kern w:val="0"/>
          <w:szCs w:val="21"/>
        </w:rPr>
        <w:t>方滨兴</w:t>
      </w:r>
      <w:r w:rsidRPr="00780EB7">
        <w:rPr>
          <w:rFonts w:asciiTheme="minorEastAsia" w:hAnsiTheme="minorEastAsia" w:cs="Helvetica"/>
          <w:color w:val="333333"/>
          <w:kern w:val="0"/>
          <w:szCs w:val="21"/>
        </w:rPr>
        <w:t>进入国防科大计算机系</w:t>
      </w:r>
      <w:hyperlink r:id="rId16" w:tgtFrame="_blank" w:history="1">
        <w:r w:rsidRPr="00780EB7">
          <w:rPr>
            <w:rFonts w:asciiTheme="minorEastAsia" w:hAnsiTheme="minorEastAsia" w:cs="Helvetica"/>
            <w:color w:val="136EC2"/>
            <w:kern w:val="0"/>
            <w:szCs w:val="21"/>
            <w:u w:val="single"/>
          </w:rPr>
          <w:t>博士后科研流动站</w:t>
        </w:r>
      </w:hyperlink>
      <w:r w:rsidRPr="00780EB7">
        <w:rPr>
          <w:rFonts w:asciiTheme="minorEastAsia" w:hAnsiTheme="minorEastAsia" w:cs="Helvetica"/>
          <w:color w:val="333333"/>
          <w:kern w:val="0"/>
          <w:szCs w:val="21"/>
        </w:rPr>
        <w:t>, 在胡守仁的指导下从事研究工作并取得了多项部委级科技进步奖, 现为</w:t>
      </w:r>
      <w:hyperlink r:id="rId17" w:tgtFrame="_blank" w:history="1">
        <w:r w:rsidRPr="00780EB7">
          <w:rPr>
            <w:rFonts w:asciiTheme="minorEastAsia" w:hAnsiTheme="minorEastAsia" w:cs="Helvetica"/>
            <w:color w:val="FF0000"/>
            <w:kern w:val="0"/>
            <w:szCs w:val="21"/>
            <w:u w:val="single"/>
          </w:rPr>
          <w:t>哈尔滨工业大学</w:t>
        </w:r>
      </w:hyperlink>
      <w:r w:rsidRPr="00780EB7">
        <w:rPr>
          <w:rFonts w:asciiTheme="minorEastAsia" w:hAnsiTheme="minorEastAsia" w:cs="Helvetica"/>
          <w:color w:val="333333"/>
          <w:kern w:val="0"/>
          <w:szCs w:val="21"/>
        </w:rPr>
        <w:t>信息技术学院副院长、博士生导师。</w:t>
      </w:r>
      <w:r w:rsidRPr="00780EB7">
        <w:rPr>
          <w:rFonts w:asciiTheme="minorEastAsia" w:hAnsiTheme="minorEastAsia" w:cs="Helvetica"/>
          <w:color w:val="4472C4" w:themeColor="accent1"/>
          <w:kern w:val="0"/>
          <w:szCs w:val="21"/>
        </w:rPr>
        <w:t>方滨兴教授</w:t>
      </w:r>
      <w:r w:rsidRPr="00780EB7">
        <w:rPr>
          <w:rFonts w:asciiTheme="minorEastAsia" w:hAnsiTheme="minorEastAsia" w:cs="Helvetica"/>
          <w:color w:val="333333"/>
          <w:kern w:val="0"/>
          <w:szCs w:val="21"/>
        </w:rPr>
        <w:t>在回顾自己这段难忘的生活时说:“数不清有多少回, 当自己在学习和科研中遇到困难时, 胡教授总是和我一起分析研究,帮助我攻克难关。”博士生</w:t>
      </w:r>
      <w:r w:rsidRPr="00780EB7">
        <w:rPr>
          <w:rFonts w:asciiTheme="minorEastAsia" w:hAnsiTheme="minorEastAsia" w:cs="Helvetica"/>
          <w:color w:val="4472C4" w:themeColor="accent1"/>
          <w:kern w:val="0"/>
          <w:szCs w:val="21"/>
        </w:rPr>
        <w:t>罗莉</w:t>
      </w:r>
      <w:r w:rsidRPr="00780EB7">
        <w:rPr>
          <w:rFonts w:asciiTheme="minorEastAsia" w:hAnsiTheme="minorEastAsia" w:cs="Helvetica"/>
          <w:color w:val="333333"/>
          <w:kern w:val="0"/>
          <w:szCs w:val="21"/>
        </w:rPr>
        <w:t>在研制神经芯片的过程中, 也时常遇到大大小小的困难。胡守仁总是帮助她释疑解惑,鼓励她勇于开拓,大胆创新。罗莉终于研究出一种结构简单、通用性好、性能高的神经芯片,并研制出了以该神经芯片为主体的神经计算机系统, 这一系统在模式识别、图像处理、机器人控制、传感器、信息融合等实际应用中得到专家的高度评价。罗莉感动地说:“没有胡教授的指点, 就没有我今天的成功。”</w:t>
      </w:r>
    </w:p>
    <w:p w14:paraId="7484FFF9" w14:textId="47F0A9B5" w:rsidR="00780EB7" w:rsidRPr="0070079D" w:rsidRDefault="00780EB7" w:rsidP="00780EB7">
      <w:pPr>
        <w:widowControl/>
        <w:shd w:val="clear" w:color="auto" w:fill="FFFFFF"/>
        <w:spacing w:line="360" w:lineRule="atLeast"/>
        <w:ind w:firstLine="480"/>
        <w:jc w:val="left"/>
        <w:rPr>
          <w:rFonts w:asciiTheme="minorEastAsia" w:hAnsiTheme="minorEastAsia" w:cs="Helvetica"/>
          <w:color w:val="333333"/>
          <w:kern w:val="0"/>
          <w:szCs w:val="21"/>
        </w:rPr>
      </w:pPr>
      <w:r w:rsidRPr="00780EB7">
        <w:rPr>
          <w:rFonts w:asciiTheme="minorEastAsia" w:hAnsiTheme="minorEastAsia" w:cs="Helvetica"/>
          <w:color w:val="333333"/>
          <w:kern w:val="0"/>
          <w:szCs w:val="21"/>
        </w:rPr>
        <w:t>近10年来,有30多个硕士、20多个博士、一个博士后,还有许许多多本科生,在胡守仁教授的指导之下圆满地完成了学业,走向了国防科技第一线。在他培养的学生中,有的已晋升为教授,成为国内计算机研究领域的新秀;有的已走上领导岗位,承担起指导完成科研任务的重任;有的已成为“高、精、尖”学科带头人。看到自己的学生在茁壮成长,硕果累累,胡教授感到由衷的欣慰。因为他从学生们身上看到了自己事业的延续,更看到了我国计算机事业灿烂的明天。</w:t>
      </w:r>
    </w:p>
    <w:p w14:paraId="2F9537F1" w14:textId="12D4F4CB" w:rsidR="00AF0050" w:rsidRPr="0070079D" w:rsidRDefault="0070079D" w:rsidP="0070079D">
      <w:pPr>
        <w:widowControl/>
        <w:shd w:val="clear" w:color="auto" w:fill="FFFFFF"/>
        <w:spacing w:line="360" w:lineRule="atLeast"/>
        <w:ind w:firstLine="480"/>
        <w:jc w:val="left"/>
        <w:rPr>
          <w:rFonts w:ascii="Helvetica" w:eastAsia="宋体" w:hAnsi="Helvetica" w:cs="Helvetica"/>
          <w:color w:val="333333"/>
          <w:kern w:val="0"/>
          <w:szCs w:val="21"/>
        </w:rPr>
      </w:pPr>
      <w:r w:rsidRPr="0070079D">
        <w:rPr>
          <w:rFonts w:asciiTheme="minorEastAsia" w:hAnsiTheme="minorEastAsia" w:cs="Helvetica" w:hint="eastAsia"/>
          <w:color w:val="333333"/>
          <w:kern w:val="0"/>
          <w:szCs w:val="21"/>
        </w:rPr>
        <w:t>对与现在在学习的我们来说，我们应该学习</w:t>
      </w:r>
      <w:r>
        <w:rPr>
          <w:rFonts w:hint="eastAsia"/>
        </w:rPr>
        <w:t>胡守仁老教授的精神，拥有一颗炽热的爱国之心</w:t>
      </w:r>
      <w:r w:rsidR="00896F4A">
        <w:rPr>
          <w:rFonts w:hint="eastAsia"/>
        </w:rPr>
        <w:t>。</w:t>
      </w:r>
      <w:r>
        <w:rPr>
          <w:rFonts w:hint="eastAsia"/>
        </w:rPr>
        <w:t>从当下做起，学好</w:t>
      </w:r>
      <w:r w:rsidR="00896F4A">
        <w:rPr>
          <w:rFonts w:hint="eastAsia"/>
        </w:rPr>
        <w:t>每一节小课，完成好每一次练习，自律自学，多学习知识提升自我能力。为网络空间安全领域贡献自己的一份力量。</w:t>
      </w:r>
    </w:p>
    <w:sectPr w:rsidR="00AF0050" w:rsidRPr="00700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D72AE"/>
    <w:multiLevelType w:val="hybridMultilevel"/>
    <w:tmpl w:val="0932FC50"/>
    <w:lvl w:ilvl="0" w:tplc="C30C24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6B"/>
    <w:rsid w:val="00381431"/>
    <w:rsid w:val="00423B63"/>
    <w:rsid w:val="004D23FD"/>
    <w:rsid w:val="00500F6B"/>
    <w:rsid w:val="00614E88"/>
    <w:rsid w:val="0070079D"/>
    <w:rsid w:val="00780EB7"/>
    <w:rsid w:val="008508D5"/>
    <w:rsid w:val="00896F4A"/>
    <w:rsid w:val="008A561E"/>
    <w:rsid w:val="008B3883"/>
    <w:rsid w:val="009D67A4"/>
    <w:rsid w:val="00AF0050"/>
    <w:rsid w:val="00B714AC"/>
    <w:rsid w:val="00C11B0A"/>
    <w:rsid w:val="00CD498B"/>
    <w:rsid w:val="00EE3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9BBA"/>
  <w15:chartTrackingRefBased/>
  <w15:docId w15:val="{77BBB3F6-07CB-42FC-80F0-B88DB4D4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80EB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0050"/>
    <w:rPr>
      <w:color w:val="0000FF"/>
      <w:u w:val="single"/>
    </w:rPr>
  </w:style>
  <w:style w:type="character" w:customStyle="1" w:styleId="number">
    <w:name w:val="number"/>
    <w:basedOn w:val="a0"/>
    <w:rsid w:val="00AF0050"/>
  </w:style>
  <w:style w:type="character" w:customStyle="1" w:styleId="20">
    <w:name w:val="标题 2 字符"/>
    <w:basedOn w:val="a0"/>
    <w:link w:val="2"/>
    <w:uiPriority w:val="9"/>
    <w:rsid w:val="00780EB7"/>
    <w:rPr>
      <w:rFonts w:ascii="宋体" w:eastAsia="宋体" w:hAnsi="宋体" w:cs="宋体"/>
      <w:b/>
      <w:bCs/>
      <w:kern w:val="0"/>
      <w:sz w:val="36"/>
      <w:szCs w:val="36"/>
    </w:rPr>
  </w:style>
  <w:style w:type="paragraph" w:styleId="a4">
    <w:name w:val="List Paragraph"/>
    <w:basedOn w:val="a"/>
    <w:uiPriority w:val="34"/>
    <w:qFormat/>
    <w:rsid w:val="003814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87091">
      <w:bodyDiv w:val="1"/>
      <w:marLeft w:val="0"/>
      <w:marRight w:val="0"/>
      <w:marTop w:val="0"/>
      <w:marBottom w:val="0"/>
      <w:divBdr>
        <w:top w:val="none" w:sz="0" w:space="0" w:color="auto"/>
        <w:left w:val="none" w:sz="0" w:space="0" w:color="auto"/>
        <w:bottom w:val="none" w:sz="0" w:space="0" w:color="auto"/>
        <w:right w:val="none" w:sz="0" w:space="0" w:color="auto"/>
      </w:divBdr>
      <w:divsChild>
        <w:div w:id="1660646152">
          <w:marLeft w:val="0"/>
          <w:marRight w:val="0"/>
          <w:marTop w:val="0"/>
          <w:marBottom w:val="225"/>
          <w:divBdr>
            <w:top w:val="none" w:sz="0" w:space="0" w:color="auto"/>
            <w:left w:val="none" w:sz="0" w:space="0" w:color="auto"/>
            <w:bottom w:val="none" w:sz="0" w:space="0" w:color="auto"/>
            <w:right w:val="none" w:sz="0" w:space="0" w:color="auto"/>
          </w:divBdr>
        </w:div>
        <w:div w:id="337275067">
          <w:marLeft w:val="0"/>
          <w:marRight w:val="0"/>
          <w:marTop w:val="0"/>
          <w:marBottom w:val="225"/>
          <w:divBdr>
            <w:top w:val="none" w:sz="0" w:space="0" w:color="auto"/>
            <w:left w:val="none" w:sz="0" w:space="0" w:color="auto"/>
            <w:bottom w:val="none" w:sz="0" w:space="0" w:color="auto"/>
            <w:right w:val="none" w:sz="0" w:space="0" w:color="auto"/>
          </w:divBdr>
        </w:div>
        <w:div w:id="1986929177">
          <w:marLeft w:val="0"/>
          <w:marRight w:val="0"/>
          <w:marTop w:val="0"/>
          <w:marBottom w:val="225"/>
          <w:divBdr>
            <w:top w:val="none" w:sz="0" w:space="0" w:color="auto"/>
            <w:left w:val="none" w:sz="0" w:space="0" w:color="auto"/>
            <w:bottom w:val="none" w:sz="0" w:space="0" w:color="auto"/>
            <w:right w:val="none" w:sz="0" w:space="0" w:color="auto"/>
          </w:divBdr>
        </w:div>
        <w:div w:id="767504069">
          <w:marLeft w:val="0"/>
          <w:marRight w:val="0"/>
          <w:marTop w:val="0"/>
          <w:marBottom w:val="225"/>
          <w:divBdr>
            <w:top w:val="none" w:sz="0" w:space="0" w:color="auto"/>
            <w:left w:val="none" w:sz="0" w:space="0" w:color="auto"/>
            <w:bottom w:val="none" w:sz="0" w:space="0" w:color="auto"/>
            <w:right w:val="none" w:sz="0" w:space="0" w:color="auto"/>
          </w:divBdr>
        </w:div>
        <w:div w:id="1540389535">
          <w:marLeft w:val="0"/>
          <w:marRight w:val="0"/>
          <w:marTop w:val="0"/>
          <w:marBottom w:val="225"/>
          <w:divBdr>
            <w:top w:val="none" w:sz="0" w:space="0" w:color="auto"/>
            <w:left w:val="none" w:sz="0" w:space="0" w:color="auto"/>
            <w:bottom w:val="none" w:sz="0" w:space="0" w:color="auto"/>
            <w:right w:val="none" w:sz="0" w:space="0" w:color="auto"/>
          </w:divBdr>
        </w:div>
        <w:div w:id="1649820775">
          <w:marLeft w:val="0"/>
          <w:marRight w:val="0"/>
          <w:marTop w:val="0"/>
          <w:marBottom w:val="225"/>
          <w:divBdr>
            <w:top w:val="none" w:sz="0" w:space="0" w:color="auto"/>
            <w:left w:val="none" w:sz="0" w:space="0" w:color="auto"/>
            <w:bottom w:val="none" w:sz="0" w:space="0" w:color="auto"/>
            <w:right w:val="none" w:sz="0" w:space="0" w:color="auto"/>
          </w:divBdr>
        </w:div>
        <w:div w:id="1296982373">
          <w:marLeft w:val="0"/>
          <w:marRight w:val="0"/>
          <w:marTop w:val="0"/>
          <w:marBottom w:val="225"/>
          <w:divBdr>
            <w:top w:val="none" w:sz="0" w:space="0" w:color="auto"/>
            <w:left w:val="none" w:sz="0" w:space="0" w:color="auto"/>
            <w:bottom w:val="none" w:sz="0" w:space="0" w:color="auto"/>
            <w:right w:val="none" w:sz="0" w:space="0" w:color="auto"/>
          </w:divBdr>
        </w:div>
        <w:div w:id="138690010">
          <w:marLeft w:val="0"/>
          <w:marRight w:val="0"/>
          <w:marTop w:val="0"/>
          <w:marBottom w:val="225"/>
          <w:divBdr>
            <w:top w:val="none" w:sz="0" w:space="0" w:color="auto"/>
            <w:left w:val="none" w:sz="0" w:space="0" w:color="auto"/>
            <w:bottom w:val="none" w:sz="0" w:space="0" w:color="auto"/>
            <w:right w:val="none" w:sz="0" w:space="0" w:color="auto"/>
          </w:divBdr>
        </w:div>
        <w:div w:id="1794132060">
          <w:marLeft w:val="0"/>
          <w:marRight w:val="0"/>
          <w:marTop w:val="0"/>
          <w:marBottom w:val="225"/>
          <w:divBdr>
            <w:top w:val="none" w:sz="0" w:space="0" w:color="auto"/>
            <w:left w:val="none" w:sz="0" w:space="0" w:color="auto"/>
            <w:bottom w:val="none" w:sz="0" w:space="0" w:color="auto"/>
            <w:right w:val="none" w:sz="0" w:space="0" w:color="auto"/>
          </w:divBdr>
        </w:div>
        <w:div w:id="155001605">
          <w:marLeft w:val="0"/>
          <w:marRight w:val="0"/>
          <w:marTop w:val="0"/>
          <w:marBottom w:val="225"/>
          <w:divBdr>
            <w:top w:val="none" w:sz="0" w:space="0" w:color="auto"/>
            <w:left w:val="none" w:sz="0" w:space="0" w:color="auto"/>
            <w:bottom w:val="none" w:sz="0" w:space="0" w:color="auto"/>
            <w:right w:val="none" w:sz="0" w:space="0" w:color="auto"/>
          </w:divBdr>
        </w:div>
        <w:div w:id="203762572">
          <w:marLeft w:val="0"/>
          <w:marRight w:val="0"/>
          <w:marTop w:val="0"/>
          <w:marBottom w:val="225"/>
          <w:divBdr>
            <w:top w:val="none" w:sz="0" w:space="0" w:color="auto"/>
            <w:left w:val="none" w:sz="0" w:space="0" w:color="auto"/>
            <w:bottom w:val="none" w:sz="0" w:space="0" w:color="auto"/>
            <w:right w:val="none" w:sz="0" w:space="0" w:color="auto"/>
          </w:divBdr>
        </w:div>
        <w:div w:id="629556714">
          <w:marLeft w:val="0"/>
          <w:marRight w:val="0"/>
          <w:marTop w:val="0"/>
          <w:marBottom w:val="225"/>
          <w:divBdr>
            <w:top w:val="none" w:sz="0" w:space="0" w:color="auto"/>
            <w:left w:val="none" w:sz="0" w:space="0" w:color="auto"/>
            <w:bottom w:val="none" w:sz="0" w:space="0" w:color="auto"/>
            <w:right w:val="none" w:sz="0" w:space="0" w:color="auto"/>
          </w:divBdr>
        </w:div>
      </w:divsChild>
    </w:div>
    <w:div w:id="1182552935">
      <w:bodyDiv w:val="1"/>
      <w:marLeft w:val="0"/>
      <w:marRight w:val="0"/>
      <w:marTop w:val="0"/>
      <w:marBottom w:val="0"/>
      <w:divBdr>
        <w:top w:val="none" w:sz="0" w:space="0" w:color="auto"/>
        <w:left w:val="none" w:sz="0" w:space="0" w:color="auto"/>
        <w:bottom w:val="none" w:sz="0" w:space="0" w:color="auto"/>
        <w:right w:val="none" w:sz="0" w:space="0" w:color="auto"/>
      </w:divBdr>
      <w:divsChild>
        <w:div w:id="1435007071">
          <w:marLeft w:val="0"/>
          <w:marRight w:val="0"/>
          <w:marTop w:val="0"/>
          <w:marBottom w:val="225"/>
          <w:divBdr>
            <w:top w:val="none" w:sz="0" w:space="0" w:color="auto"/>
            <w:left w:val="none" w:sz="0" w:space="0" w:color="auto"/>
            <w:bottom w:val="none" w:sz="0" w:space="0" w:color="auto"/>
            <w:right w:val="none" w:sz="0" w:space="0" w:color="auto"/>
          </w:divBdr>
        </w:div>
        <w:div w:id="218783576">
          <w:marLeft w:val="0"/>
          <w:marRight w:val="0"/>
          <w:marTop w:val="0"/>
          <w:marBottom w:val="225"/>
          <w:divBdr>
            <w:top w:val="none" w:sz="0" w:space="0" w:color="auto"/>
            <w:left w:val="none" w:sz="0" w:space="0" w:color="auto"/>
            <w:bottom w:val="none" w:sz="0" w:space="0" w:color="auto"/>
            <w:right w:val="none" w:sz="0" w:space="0" w:color="auto"/>
          </w:divBdr>
        </w:div>
        <w:div w:id="1294677948">
          <w:marLeft w:val="0"/>
          <w:marRight w:val="0"/>
          <w:marTop w:val="0"/>
          <w:marBottom w:val="225"/>
          <w:divBdr>
            <w:top w:val="none" w:sz="0" w:space="0" w:color="auto"/>
            <w:left w:val="none" w:sz="0" w:space="0" w:color="auto"/>
            <w:bottom w:val="none" w:sz="0" w:space="0" w:color="auto"/>
            <w:right w:val="none" w:sz="0" w:space="0" w:color="auto"/>
          </w:divBdr>
        </w:div>
        <w:div w:id="1114710265">
          <w:marLeft w:val="0"/>
          <w:marRight w:val="0"/>
          <w:marTop w:val="0"/>
          <w:marBottom w:val="225"/>
          <w:divBdr>
            <w:top w:val="none" w:sz="0" w:space="0" w:color="auto"/>
            <w:left w:val="none" w:sz="0" w:space="0" w:color="auto"/>
            <w:bottom w:val="none" w:sz="0" w:space="0" w:color="auto"/>
            <w:right w:val="none" w:sz="0" w:space="0" w:color="auto"/>
          </w:divBdr>
        </w:div>
        <w:div w:id="202720065">
          <w:marLeft w:val="0"/>
          <w:marRight w:val="0"/>
          <w:marTop w:val="0"/>
          <w:marBottom w:val="225"/>
          <w:divBdr>
            <w:top w:val="none" w:sz="0" w:space="0" w:color="auto"/>
            <w:left w:val="none" w:sz="0" w:space="0" w:color="auto"/>
            <w:bottom w:val="none" w:sz="0" w:space="0" w:color="auto"/>
            <w:right w:val="none" w:sz="0" w:space="0" w:color="auto"/>
          </w:divBdr>
        </w:div>
        <w:div w:id="819620415">
          <w:marLeft w:val="0"/>
          <w:marRight w:val="0"/>
          <w:marTop w:val="0"/>
          <w:marBottom w:val="225"/>
          <w:divBdr>
            <w:top w:val="none" w:sz="0" w:space="0" w:color="auto"/>
            <w:left w:val="none" w:sz="0" w:space="0" w:color="auto"/>
            <w:bottom w:val="none" w:sz="0" w:space="0" w:color="auto"/>
            <w:right w:val="none" w:sz="0" w:space="0" w:color="auto"/>
          </w:divBdr>
        </w:div>
        <w:div w:id="1655990342">
          <w:marLeft w:val="0"/>
          <w:marRight w:val="0"/>
          <w:marTop w:val="0"/>
          <w:marBottom w:val="225"/>
          <w:divBdr>
            <w:top w:val="none" w:sz="0" w:space="0" w:color="auto"/>
            <w:left w:val="none" w:sz="0" w:space="0" w:color="auto"/>
            <w:bottom w:val="none" w:sz="0" w:space="0" w:color="auto"/>
            <w:right w:val="none" w:sz="0" w:space="0" w:color="auto"/>
          </w:divBdr>
          <w:divsChild>
            <w:div w:id="638463542">
              <w:marLeft w:val="0"/>
              <w:marRight w:val="0"/>
              <w:marTop w:val="0"/>
              <w:marBottom w:val="0"/>
              <w:divBdr>
                <w:top w:val="single" w:sz="6" w:space="0" w:color="E0E0E0"/>
                <w:left w:val="single" w:sz="6" w:space="0" w:color="E0E0E0"/>
                <w:bottom w:val="single" w:sz="6" w:space="0" w:color="E0E0E0"/>
                <w:right w:val="single" w:sz="6" w:space="0" w:color="E0E0E0"/>
              </w:divBdr>
            </w:div>
            <w:div w:id="706680663">
              <w:marLeft w:val="0"/>
              <w:marRight w:val="0"/>
              <w:marTop w:val="0"/>
              <w:marBottom w:val="0"/>
              <w:divBdr>
                <w:top w:val="none" w:sz="0" w:space="6" w:color="auto"/>
                <w:left w:val="single" w:sz="6" w:space="5" w:color="E0E0E0"/>
                <w:bottom w:val="single" w:sz="6" w:space="6" w:color="E0E0E0"/>
                <w:right w:val="single" w:sz="6" w:space="5" w:color="E0E0E0"/>
              </w:divBdr>
            </w:div>
          </w:divsChild>
        </w:div>
        <w:div w:id="1514564928">
          <w:marLeft w:val="0"/>
          <w:marRight w:val="0"/>
          <w:marTop w:val="0"/>
          <w:marBottom w:val="225"/>
          <w:divBdr>
            <w:top w:val="none" w:sz="0" w:space="0" w:color="auto"/>
            <w:left w:val="none" w:sz="0" w:space="0" w:color="auto"/>
            <w:bottom w:val="none" w:sz="0" w:space="0" w:color="auto"/>
            <w:right w:val="none" w:sz="0" w:space="0" w:color="auto"/>
          </w:divBdr>
        </w:div>
        <w:div w:id="1363095067">
          <w:marLeft w:val="0"/>
          <w:marRight w:val="0"/>
          <w:marTop w:val="0"/>
          <w:marBottom w:val="225"/>
          <w:divBdr>
            <w:top w:val="none" w:sz="0" w:space="0" w:color="auto"/>
            <w:left w:val="none" w:sz="0" w:space="0" w:color="auto"/>
            <w:bottom w:val="none" w:sz="0" w:space="0" w:color="auto"/>
            <w:right w:val="none" w:sz="0" w:space="0" w:color="auto"/>
          </w:divBdr>
        </w:div>
        <w:div w:id="1240166911">
          <w:marLeft w:val="0"/>
          <w:marRight w:val="0"/>
          <w:marTop w:val="0"/>
          <w:marBottom w:val="225"/>
          <w:divBdr>
            <w:top w:val="none" w:sz="0" w:space="0" w:color="auto"/>
            <w:left w:val="none" w:sz="0" w:space="0" w:color="auto"/>
            <w:bottom w:val="none" w:sz="0" w:space="0" w:color="auto"/>
            <w:right w:val="none" w:sz="0" w:space="0" w:color="auto"/>
          </w:divBdr>
        </w:div>
        <w:div w:id="1680960027">
          <w:marLeft w:val="0"/>
          <w:marRight w:val="0"/>
          <w:marTop w:val="0"/>
          <w:marBottom w:val="225"/>
          <w:divBdr>
            <w:top w:val="none" w:sz="0" w:space="0" w:color="auto"/>
            <w:left w:val="none" w:sz="0" w:space="0" w:color="auto"/>
            <w:bottom w:val="none" w:sz="0" w:space="0" w:color="auto"/>
            <w:right w:val="none" w:sz="0" w:space="0" w:color="auto"/>
          </w:divBdr>
        </w:div>
        <w:div w:id="830220275">
          <w:marLeft w:val="0"/>
          <w:marRight w:val="0"/>
          <w:marTop w:val="0"/>
          <w:marBottom w:val="225"/>
          <w:divBdr>
            <w:top w:val="none" w:sz="0" w:space="0" w:color="auto"/>
            <w:left w:val="none" w:sz="0" w:space="0" w:color="auto"/>
            <w:bottom w:val="none" w:sz="0" w:space="0" w:color="auto"/>
            <w:right w:val="none" w:sz="0" w:space="0" w:color="auto"/>
          </w:divBdr>
        </w:div>
        <w:div w:id="368260338">
          <w:marLeft w:val="0"/>
          <w:marRight w:val="0"/>
          <w:marTop w:val="0"/>
          <w:marBottom w:val="225"/>
          <w:divBdr>
            <w:top w:val="none" w:sz="0" w:space="0" w:color="auto"/>
            <w:left w:val="none" w:sz="0" w:space="0" w:color="auto"/>
            <w:bottom w:val="none" w:sz="0" w:space="0" w:color="auto"/>
            <w:right w:val="none" w:sz="0" w:space="0" w:color="auto"/>
          </w:divBdr>
        </w:div>
        <w:div w:id="1108358040">
          <w:marLeft w:val="0"/>
          <w:marRight w:val="0"/>
          <w:marTop w:val="0"/>
          <w:marBottom w:val="225"/>
          <w:divBdr>
            <w:top w:val="none" w:sz="0" w:space="0" w:color="auto"/>
            <w:left w:val="none" w:sz="0" w:space="0" w:color="auto"/>
            <w:bottom w:val="none" w:sz="0" w:space="0" w:color="auto"/>
            <w:right w:val="none" w:sz="0" w:space="0" w:color="auto"/>
          </w:divBdr>
        </w:div>
        <w:div w:id="1695574122">
          <w:marLeft w:val="0"/>
          <w:marRight w:val="0"/>
          <w:marTop w:val="0"/>
          <w:marBottom w:val="225"/>
          <w:divBdr>
            <w:top w:val="none" w:sz="0" w:space="0" w:color="auto"/>
            <w:left w:val="none" w:sz="0" w:space="0" w:color="auto"/>
            <w:bottom w:val="none" w:sz="0" w:space="0" w:color="auto"/>
            <w:right w:val="none" w:sz="0" w:space="0" w:color="auto"/>
          </w:divBdr>
        </w:div>
        <w:div w:id="1122266682">
          <w:marLeft w:val="0"/>
          <w:marRight w:val="0"/>
          <w:marTop w:val="0"/>
          <w:marBottom w:val="225"/>
          <w:divBdr>
            <w:top w:val="none" w:sz="0" w:space="0" w:color="auto"/>
            <w:left w:val="none" w:sz="0" w:space="0" w:color="auto"/>
            <w:bottom w:val="none" w:sz="0" w:space="0" w:color="auto"/>
            <w:right w:val="none" w:sz="0" w:space="0" w:color="auto"/>
          </w:divBdr>
        </w:div>
        <w:div w:id="1114061510">
          <w:marLeft w:val="0"/>
          <w:marRight w:val="0"/>
          <w:marTop w:val="0"/>
          <w:marBottom w:val="225"/>
          <w:divBdr>
            <w:top w:val="none" w:sz="0" w:space="0" w:color="auto"/>
            <w:left w:val="none" w:sz="0" w:space="0" w:color="auto"/>
            <w:bottom w:val="none" w:sz="0" w:space="0" w:color="auto"/>
            <w:right w:val="none" w:sz="0" w:space="0" w:color="auto"/>
          </w:divBdr>
        </w:div>
        <w:div w:id="1668509343">
          <w:marLeft w:val="0"/>
          <w:marRight w:val="0"/>
          <w:marTop w:val="0"/>
          <w:marBottom w:val="225"/>
          <w:divBdr>
            <w:top w:val="none" w:sz="0" w:space="0" w:color="auto"/>
            <w:left w:val="none" w:sz="0" w:space="0" w:color="auto"/>
            <w:bottom w:val="none" w:sz="0" w:space="0" w:color="auto"/>
            <w:right w:val="none" w:sz="0" w:space="0" w:color="auto"/>
          </w:divBdr>
        </w:div>
        <w:div w:id="2074229582">
          <w:marLeft w:val="0"/>
          <w:marRight w:val="0"/>
          <w:marTop w:val="0"/>
          <w:marBottom w:val="225"/>
          <w:divBdr>
            <w:top w:val="none" w:sz="0" w:space="0" w:color="auto"/>
            <w:left w:val="none" w:sz="0" w:space="0" w:color="auto"/>
            <w:bottom w:val="none" w:sz="0" w:space="0" w:color="auto"/>
            <w:right w:val="none" w:sz="0" w:space="0" w:color="auto"/>
          </w:divBdr>
        </w:div>
      </w:divsChild>
    </w:div>
    <w:div w:id="195671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1%9F%E5%B1%B1" TargetMode="External"/><Relationship Id="rId13" Type="http://schemas.openxmlformats.org/officeDocument/2006/relationships/hyperlink" Target="https://baike.baidu.com/item/%E9%9D%A2%E5%90%91%E5%AF%B9%E8%B1%A1%E6%95%B0%E6%8D%AE%E5%BA%93/1101796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B5%99%E6%B1%9F" TargetMode="External"/><Relationship Id="rId12" Type="http://schemas.openxmlformats.org/officeDocument/2006/relationships/hyperlink" Target="https://baike.baidu.com/item/%E7%94%B5%E5%AD%90%E6%95%B0%E5%AD%97%E8%AE%A1%E7%AE%97%E6%9C%BA/3516281" TargetMode="External"/><Relationship Id="rId17" Type="http://schemas.openxmlformats.org/officeDocument/2006/relationships/hyperlink" Target="https://baike.baidu.com/item/%E5%93%88%E5%B0%94%E6%BB%A8%E5%B7%A5%E4%B8%9A%E5%A4%A7%E5%AD%A6" TargetMode="External"/><Relationship Id="rId2" Type="http://schemas.openxmlformats.org/officeDocument/2006/relationships/styles" Target="styles.xml"/><Relationship Id="rId16" Type="http://schemas.openxmlformats.org/officeDocument/2006/relationships/hyperlink" Target="https://baike.baidu.com/item/%E5%8D%9A%E5%A3%AB%E5%90%8E%E7%A7%91%E7%A0%94%E6%B5%81%E5%8A%A8%E7%AB%99" TargetMode="External"/><Relationship Id="rId1" Type="http://schemas.openxmlformats.org/officeDocument/2006/relationships/numbering" Target="numbering.xml"/><Relationship Id="rId6" Type="http://schemas.openxmlformats.org/officeDocument/2006/relationships/hyperlink" Target="https://baike.baidu.com/item/%E5%8D%9A%E5%A3%AB%E7%94%9F%E5%AF%BC%E5%B8%88/11051132" TargetMode="External"/><Relationship Id="rId11" Type="http://schemas.openxmlformats.org/officeDocument/2006/relationships/hyperlink" Target="https://baike.baidu.com/item/%E6%B5%99%E6%B1%9F%E5%A4%A7%E5%AD%A6" TargetMode="External"/><Relationship Id="rId5" Type="http://schemas.openxmlformats.org/officeDocument/2006/relationships/hyperlink" Target="https://baike.baidu.com/item/%E5%9B%BD%E9%98%B2%E7%A7%91%E6%8A%80%E5%A4%A7%E5%AD%A6/1644273" TargetMode="External"/><Relationship Id="rId15" Type="http://schemas.openxmlformats.org/officeDocument/2006/relationships/hyperlink" Target="https://baike.baidu.com/item/%E5%90%AF%E5%8F%91%E5%BC%8F%E7%AE%97%E6%B3%95/938987" TargetMode="External"/><Relationship Id="rId10" Type="http://schemas.openxmlformats.org/officeDocument/2006/relationships/hyperlink" Target="https://baike.baidu.com/item/%E5%93%88%E5%B0%94%E6%BB%A8%E5%86%9B%E4%BA%8B%E5%B7%A5%E7%A8%8B%E5%AD%A6%E9%99%A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6%B5%99%E6%B1%9F%E5%A4%A7%E5%AD%A6" TargetMode="External"/><Relationship Id="rId14" Type="http://schemas.openxmlformats.org/officeDocument/2006/relationships/hyperlink" Target="https://baike.baidu.com/item/%E7%A5%9E%E7%BB%8F%E7%BD%91%E7%BB%9C%E8%AE%A1%E7%AE%97%E6%9C%BA/69217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景茗 张</dc:creator>
  <cp:keywords/>
  <dc:description/>
  <cp:lastModifiedBy>景茗 张</cp:lastModifiedBy>
  <cp:revision>6</cp:revision>
  <dcterms:created xsi:type="dcterms:W3CDTF">2021-10-05T02:15:00Z</dcterms:created>
  <dcterms:modified xsi:type="dcterms:W3CDTF">2021-10-07T15:12:00Z</dcterms:modified>
</cp:coreProperties>
</file>