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E421B" w14:textId="59C050AB" w:rsidR="00B45505" w:rsidRDefault="00B45505" w:rsidP="0023320C">
      <w:bookmarkStart w:id="0" w:name="_GoBack"/>
      <w:bookmarkEnd w:id="0"/>
    </w:p>
    <w:p w14:paraId="44963D90" w14:textId="1AD369CC" w:rsidR="00922C08" w:rsidRPr="00922C08" w:rsidRDefault="00922C08" w:rsidP="00922C08"/>
    <w:sectPr w:rsidR="00922C08" w:rsidRPr="00922C08" w:rsidSect="006652F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396" w:right="1440" w:bottom="1267" w:left="1440" w:header="283" w:footer="283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56009" w14:textId="77777777" w:rsidR="001B3DD8" w:rsidRDefault="001B3DD8" w:rsidP="000F3859">
      <w:r>
        <w:separator/>
      </w:r>
    </w:p>
  </w:endnote>
  <w:endnote w:type="continuationSeparator" w:id="0">
    <w:p w14:paraId="11DBF773" w14:textId="77777777" w:rsidR="001B3DD8" w:rsidRDefault="001B3DD8" w:rsidP="000F3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FranklinGothic-Demi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D3280" w14:textId="77777777" w:rsidR="002C555C" w:rsidRDefault="002C555C" w:rsidP="00496A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6FAD0" w14:textId="77777777" w:rsidR="002C555C" w:rsidRDefault="002C555C" w:rsidP="00496A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2D13D" w14:textId="77777777" w:rsidR="002F790A" w:rsidRDefault="002F790A" w:rsidP="00B45505">
    <w:pPr>
      <w:pStyle w:val="Footer"/>
      <w:ind w:left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5310" w14:textId="44BA4E9A" w:rsidR="002C555C" w:rsidRPr="00CD07A4" w:rsidRDefault="00162823" w:rsidP="00162823">
    <w:pPr>
      <w:pStyle w:val="Footer"/>
      <w:tabs>
        <w:tab w:val="left" w:pos="-91"/>
      </w:tabs>
      <w:ind w:left="180" w:right="360"/>
      <w:rPr>
        <w:rFonts w:ascii="Arial" w:hAnsi="Arial"/>
        <w:i/>
        <w:sz w:val="14"/>
        <w:szCs w:val="14"/>
      </w:rPr>
    </w:pPr>
    <w:r>
      <w:rPr>
        <w:rFonts w:ascii="Arial" w:hAnsi="Arial"/>
        <w:i/>
        <w:sz w:val="14"/>
        <w:szCs w:val="14"/>
      </w:rPr>
      <w:tab/>
    </w:r>
    <w:r>
      <w:rPr>
        <w:rFonts w:ascii="Arial" w:hAnsi="Arial"/>
        <w:i/>
        <w:sz w:val="14"/>
        <w:szCs w:val="14"/>
      </w:rPr>
      <w:tab/>
    </w:r>
    <w:r>
      <w:rPr>
        <w:rFonts w:ascii="Arial" w:hAnsi="Arial"/>
        <w:i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640F3" w14:textId="77777777" w:rsidR="001B3DD8" w:rsidRDefault="001B3DD8" w:rsidP="000F3859">
      <w:r>
        <w:separator/>
      </w:r>
    </w:p>
  </w:footnote>
  <w:footnote w:type="continuationSeparator" w:id="0">
    <w:p w14:paraId="12742ECA" w14:textId="77777777" w:rsidR="001B3DD8" w:rsidRDefault="001B3DD8" w:rsidP="000F3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74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8"/>
      <w:gridCol w:w="4616"/>
    </w:tblGrid>
    <w:tr w:rsidR="006804D2" w14:paraId="2F2C1DFD" w14:textId="77777777" w:rsidTr="006106F9">
      <w:trPr>
        <w:trHeight w:val="1062"/>
        <w:jc w:val="center"/>
      </w:trPr>
      <w:tc>
        <w:tcPr>
          <w:tcW w:w="4858" w:type="dxa"/>
          <w:vAlign w:val="center"/>
        </w:tcPr>
        <w:p w14:paraId="0F868BAE" w14:textId="77777777" w:rsidR="006804D2" w:rsidRPr="00EE418B" w:rsidRDefault="006804D2" w:rsidP="006804D2">
          <w:pPr>
            <w:pStyle w:val="Header"/>
            <w:tabs>
              <w:tab w:val="left" w:pos="3645"/>
            </w:tabs>
            <w:ind w:left="130"/>
            <w:rPr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468B249A" wp14:editId="630811F8">
                <wp:extent cx="1450975" cy="47688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97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16" w:type="dxa"/>
          <w:vAlign w:val="center"/>
        </w:tcPr>
        <w:p w14:paraId="37A9417E" w14:textId="77777777" w:rsidR="006804D2" w:rsidRPr="00300C80" w:rsidRDefault="006804D2" w:rsidP="006804D2">
          <w:pPr>
            <w:jc w:val="right"/>
            <w:rPr>
              <w:rFonts w:cs="Arial"/>
              <w:color w:val="939DA5"/>
              <w:sz w:val="16"/>
              <w:szCs w:val="16"/>
            </w:rPr>
          </w:pPr>
          <w:r w:rsidRPr="00300C80">
            <w:rPr>
              <w:rFonts w:ascii="Arial" w:hAnsi="Arial" w:cs="Arial"/>
              <w:color w:val="939DA5"/>
              <w:sz w:val="16"/>
              <w:szCs w:val="16"/>
            </w:rPr>
            <w:t>Sagitec Solutions, LLC</w:t>
          </w:r>
        </w:p>
        <w:p w14:paraId="734249D9" w14:textId="77777777" w:rsidR="006804D2" w:rsidRPr="00300C80" w:rsidRDefault="006804D2" w:rsidP="006804D2">
          <w:pPr>
            <w:jc w:val="right"/>
            <w:rPr>
              <w:rFonts w:cs="Arial"/>
              <w:color w:val="939DA5"/>
              <w:sz w:val="16"/>
              <w:szCs w:val="16"/>
            </w:rPr>
          </w:pPr>
          <w:r w:rsidRPr="00300C80">
            <w:rPr>
              <w:rFonts w:ascii="Arial" w:hAnsi="Arial" w:cs="Arial"/>
              <w:color w:val="939DA5"/>
              <w:sz w:val="16"/>
              <w:szCs w:val="16"/>
            </w:rPr>
            <w:t>422 County Road D East</w:t>
          </w:r>
        </w:p>
        <w:p w14:paraId="51180A2F" w14:textId="77777777" w:rsidR="006804D2" w:rsidRPr="00300C80" w:rsidRDefault="006804D2" w:rsidP="006804D2">
          <w:pPr>
            <w:jc w:val="right"/>
            <w:rPr>
              <w:rFonts w:cs="Arial"/>
              <w:color w:val="939DA5"/>
              <w:sz w:val="16"/>
              <w:szCs w:val="16"/>
            </w:rPr>
          </w:pPr>
          <w:r w:rsidRPr="00300C80">
            <w:rPr>
              <w:rFonts w:ascii="Arial" w:hAnsi="Arial" w:cs="Arial"/>
              <w:color w:val="939DA5"/>
              <w:sz w:val="16"/>
              <w:szCs w:val="16"/>
            </w:rPr>
            <w:t>Saint Paul, MN 55117</w:t>
          </w:r>
        </w:p>
        <w:p w14:paraId="224B8CC3" w14:textId="77777777" w:rsidR="006804D2" w:rsidRPr="00300C80" w:rsidRDefault="006804D2" w:rsidP="006804D2">
          <w:pPr>
            <w:jc w:val="right"/>
            <w:rPr>
              <w:rFonts w:cs="Arial"/>
              <w:color w:val="939DA5"/>
              <w:sz w:val="16"/>
              <w:szCs w:val="16"/>
            </w:rPr>
          </w:pPr>
          <w:r w:rsidRPr="00300C80">
            <w:rPr>
              <w:rFonts w:ascii="Arial" w:hAnsi="Arial" w:cs="Arial"/>
              <w:color w:val="939DA5"/>
              <w:sz w:val="16"/>
              <w:szCs w:val="16"/>
            </w:rPr>
            <w:t>Phone: (612) 284-7130</w:t>
          </w:r>
        </w:p>
        <w:p w14:paraId="4763C698" w14:textId="77777777" w:rsidR="006804D2" w:rsidRPr="00300C80" w:rsidRDefault="006804D2" w:rsidP="006804D2">
          <w:pPr>
            <w:jc w:val="right"/>
            <w:rPr>
              <w:rFonts w:cs="Arial"/>
              <w:color w:val="939DA5"/>
              <w:sz w:val="16"/>
              <w:szCs w:val="16"/>
            </w:rPr>
          </w:pPr>
          <w:r w:rsidRPr="00300C80">
            <w:rPr>
              <w:rFonts w:ascii="Arial" w:hAnsi="Arial" w:cs="Arial"/>
              <w:color w:val="939DA5"/>
              <w:sz w:val="16"/>
              <w:szCs w:val="16"/>
            </w:rPr>
            <w:t>Email: </w:t>
          </w:r>
          <w:hyperlink w:history="1">
            <w:r w:rsidRPr="00300C80">
              <w:rPr>
                <w:rStyle w:val="Hyperlink"/>
                <w:rFonts w:ascii="Arial" w:hAnsi="Arial" w:cs="Arial"/>
                <w:color w:val="FF9900"/>
                <w:sz w:val="16"/>
                <w:szCs w:val="16"/>
              </w:rPr>
              <w:t>info@sagitec.com</w:t>
            </w:r>
          </w:hyperlink>
        </w:p>
        <w:p w14:paraId="59C68012" w14:textId="77777777" w:rsidR="006804D2" w:rsidRPr="00EE418B" w:rsidRDefault="006804D2" w:rsidP="006804D2">
          <w:pPr>
            <w:pStyle w:val="Header"/>
            <w:tabs>
              <w:tab w:val="left" w:pos="3645"/>
            </w:tabs>
            <w:ind w:left="130" w:right="-50"/>
            <w:jc w:val="right"/>
            <w:rPr>
              <w:rFonts w:ascii="Arial" w:hAnsi="Arial" w:cs="Arial"/>
              <w:sz w:val="16"/>
              <w:szCs w:val="16"/>
            </w:rPr>
          </w:pPr>
          <w:r w:rsidRPr="00300C80">
            <w:rPr>
              <w:rFonts w:ascii="Arial" w:hAnsi="Arial" w:cs="Arial"/>
              <w:color w:val="939DA5"/>
              <w:sz w:val="16"/>
              <w:szCs w:val="16"/>
            </w:rPr>
            <w:t>Web: </w:t>
          </w:r>
          <w:hyperlink w:history="1">
            <w:r w:rsidRPr="00300C80">
              <w:rPr>
                <w:rStyle w:val="Hyperlink"/>
                <w:rFonts w:ascii="Arial" w:hAnsi="Arial" w:cs="Arial"/>
                <w:color w:val="FF9900"/>
                <w:sz w:val="16"/>
                <w:szCs w:val="16"/>
              </w:rPr>
              <w:t>www.sagitec.com</w:t>
            </w:r>
          </w:hyperlink>
        </w:p>
      </w:tc>
    </w:tr>
  </w:tbl>
  <w:p w14:paraId="21F1A30B" w14:textId="73591D9B" w:rsidR="002C555C" w:rsidRPr="001645CD" w:rsidRDefault="002C555C" w:rsidP="001645CD">
    <w:pPr>
      <w:pStyle w:val="Header"/>
      <w:pBdr>
        <w:bottom w:val="single" w:sz="12" w:space="1" w:color="auto"/>
      </w:pBdr>
      <w:ind w:left="-851" w:right="-846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07DE0" w14:textId="1CC96D8A" w:rsidR="002C555C" w:rsidRDefault="002C555C" w:rsidP="00D04258">
    <w:pPr>
      <w:pStyle w:val="Header"/>
      <w:ind w:left="-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59"/>
    <w:rsid w:val="00020A6C"/>
    <w:rsid w:val="00025517"/>
    <w:rsid w:val="00026C8B"/>
    <w:rsid w:val="00050B51"/>
    <w:rsid w:val="0005570A"/>
    <w:rsid w:val="00062E6E"/>
    <w:rsid w:val="00077B59"/>
    <w:rsid w:val="00087999"/>
    <w:rsid w:val="000A2811"/>
    <w:rsid w:val="000E4E3B"/>
    <w:rsid w:val="000F2FB1"/>
    <w:rsid w:val="000F3859"/>
    <w:rsid w:val="00143D29"/>
    <w:rsid w:val="00162823"/>
    <w:rsid w:val="001645CD"/>
    <w:rsid w:val="00174F68"/>
    <w:rsid w:val="00197543"/>
    <w:rsid w:val="001B3DD8"/>
    <w:rsid w:val="001F066D"/>
    <w:rsid w:val="00222B60"/>
    <w:rsid w:val="0023320C"/>
    <w:rsid w:val="00264373"/>
    <w:rsid w:val="00267243"/>
    <w:rsid w:val="002A5C00"/>
    <w:rsid w:val="002C555C"/>
    <w:rsid w:val="002E5D39"/>
    <w:rsid w:val="002F0A54"/>
    <w:rsid w:val="002F790A"/>
    <w:rsid w:val="00331A98"/>
    <w:rsid w:val="003343DE"/>
    <w:rsid w:val="003375D9"/>
    <w:rsid w:val="00345CFB"/>
    <w:rsid w:val="00386782"/>
    <w:rsid w:val="003A0052"/>
    <w:rsid w:val="003F5142"/>
    <w:rsid w:val="004126B2"/>
    <w:rsid w:val="00427D69"/>
    <w:rsid w:val="00442605"/>
    <w:rsid w:val="0048774A"/>
    <w:rsid w:val="0049469D"/>
    <w:rsid w:val="00496A73"/>
    <w:rsid w:val="004C2459"/>
    <w:rsid w:val="004E1B6F"/>
    <w:rsid w:val="004E412A"/>
    <w:rsid w:val="00565328"/>
    <w:rsid w:val="00594CA8"/>
    <w:rsid w:val="005A44F9"/>
    <w:rsid w:val="005B0D09"/>
    <w:rsid w:val="005E60DA"/>
    <w:rsid w:val="006106F9"/>
    <w:rsid w:val="00632FDB"/>
    <w:rsid w:val="00651C27"/>
    <w:rsid w:val="0065696D"/>
    <w:rsid w:val="00663E62"/>
    <w:rsid w:val="006652F7"/>
    <w:rsid w:val="006804D2"/>
    <w:rsid w:val="00687752"/>
    <w:rsid w:val="006A2D89"/>
    <w:rsid w:val="006B60E0"/>
    <w:rsid w:val="00714DF2"/>
    <w:rsid w:val="0071752E"/>
    <w:rsid w:val="007216AC"/>
    <w:rsid w:val="007869FA"/>
    <w:rsid w:val="007A1F80"/>
    <w:rsid w:val="007E0C0E"/>
    <w:rsid w:val="007F402E"/>
    <w:rsid w:val="007F7316"/>
    <w:rsid w:val="00811142"/>
    <w:rsid w:val="00814EAA"/>
    <w:rsid w:val="00820B84"/>
    <w:rsid w:val="008542A2"/>
    <w:rsid w:val="00857B7F"/>
    <w:rsid w:val="00877760"/>
    <w:rsid w:val="008D77A1"/>
    <w:rsid w:val="008E4CB7"/>
    <w:rsid w:val="008F3BCF"/>
    <w:rsid w:val="00916DF0"/>
    <w:rsid w:val="00922C08"/>
    <w:rsid w:val="00936CAF"/>
    <w:rsid w:val="009D25A1"/>
    <w:rsid w:val="00A02D79"/>
    <w:rsid w:val="00A04E85"/>
    <w:rsid w:val="00A13033"/>
    <w:rsid w:val="00A173C2"/>
    <w:rsid w:val="00A33784"/>
    <w:rsid w:val="00A46567"/>
    <w:rsid w:val="00A568E8"/>
    <w:rsid w:val="00A847EF"/>
    <w:rsid w:val="00AA245A"/>
    <w:rsid w:val="00AA7B2C"/>
    <w:rsid w:val="00AD0315"/>
    <w:rsid w:val="00B13E99"/>
    <w:rsid w:val="00B31C23"/>
    <w:rsid w:val="00B32D22"/>
    <w:rsid w:val="00B41B8B"/>
    <w:rsid w:val="00B45505"/>
    <w:rsid w:val="00B52035"/>
    <w:rsid w:val="00BA289D"/>
    <w:rsid w:val="00BA336C"/>
    <w:rsid w:val="00BA7D42"/>
    <w:rsid w:val="00BB57EF"/>
    <w:rsid w:val="00BF51CB"/>
    <w:rsid w:val="00C05AC1"/>
    <w:rsid w:val="00C16D2B"/>
    <w:rsid w:val="00C5550D"/>
    <w:rsid w:val="00C77223"/>
    <w:rsid w:val="00C911A2"/>
    <w:rsid w:val="00CD07A4"/>
    <w:rsid w:val="00CD5E7F"/>
    <w:rsid w:val="00D04258"/>
    <w:rsid w:val="00D31D49"/>
    <w:rsid w:val="00D3461B"/>
    <w:rsid w:val="00D348C4"/>
    <w:rsid w:val="00D37E21"/>
    <w:rsid w:val="00D53454"/>
    <w:rsid w:val="00D636BE"/>
    <w:rsid w:val="00DA7A5E"/>
    <w:rsid w:val="00DC62AF"/>
    <w:rsid w:val="00E63DA2"/>
    <w:rsid w:val="00E7309B"/>
    <w:rsid w:val="00E9007E"/>
    <w:rsid w:val="00E922A1"/>
    <w:rsid w:val="00EB133F"/>
    <w:rsid w:val="00EC2B96"/>
    <w:rsid w:val="00EE418B"/>
    <w:rsid w:val="00F04314"/>
    <w:rsid w:val="00F1407C"/>
    <w:rsid w:val="00F43F13"/>
    <w:rsid w:val="00F81547"/>
    <w:rsid w:val="00FA27B3"/>
    <w:rsid w:val="00FA65EB"/>
    <w:rsid w:val="00FD67A6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BB3144"/>
  <w15:docId w15:val="{73F1FF6C-0D1A-498F-9107-D0340D93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38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85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38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859"/>
  </w:style>
  <w:style w:type="paragraph" w:styleId="Footer">
    <w:name w:val="footer"/>
    <w:basedOn w:val="Normal"/>
    <w:link w:val="FooterChar"/>
    <w:unhideWhenUsed/>
    <w:rsid w:val="000F38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859"/>
  </w:style>
  <w:style w:type="paragraph" w:customStyle="1" w:styleId="Default">
    <w:name w:val="Default"/>
    <w:rsid w:val="000F385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96A73"/>
    <w:rPr>
      <w:color w:val="0000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96A73"/>
  </w:style>
  <w:style w:type="paragraph" w:customStyle="1" w:styleId="sub1">
    <w:name w:val="sub 1"/>
    <w:basedOn w:val="Normal"/>
    <w:uiPriority w:val="99"/>
    <w:rsid w:val="00331A98"/>
    <w:pPr>
      <w:widowControl w:val="0"/>
      <w:suppressAutoHyphens/>
      <w:autoSpaceDE w:val="0"/>
      <w:autoSpaceDN w:val="0"/>
      <w:adjustRightInd w:val="0"/>
      <w:spacing w:after="29" w:line="380" w:lineRule="atLeast"/>
      <w:textAlignment w:val="center"/>
    </w:pPr>
    <w:rPr>
      <w:rFonts w:ascii="FranklinGothic-Demi" w:hAnsi="FranklinGothic-Demi" w:cs="FranklinGothic-Demi"/>
      <w:color w:val="FF9E0F"/>
      <w:sz w:val="34"/>
      <w:szCs w:val="34"/>
    </w:rPr>
  </w:style>
  <w:style w:type="table" w:styleId="TableGrid">
    <w:name w:val="Table Grid"/>
    <w:basedOn w:val="TableNormal"/>
    <w:uiPriority w:val="59"/>
    <w:rsid w:val="00D3461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A07E1F-E43F-48D8-834A-2077F4BC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CalSTRS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Espinoza</dc:creator>
  <cp:lastModifiedBy>Arora, Rachit</cp:lastModifiedBy>
  <cp:revision>8</cp:revision>
  <cp:lastPrinted>2019-09-17T22:49:00Z</cp:lastPrinted>
  <dcterms:created xsi:type="dcterms:W3CDTF">2020-08-02T06:44:00Z</dcterms:created>
  <dcterms:modified xsi:type="dcterms:W3CDTF">2020-08-02T09:40:00Z</dcterms:modified>
</cp:coreProperties>
</file>