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85" w:rsidRDefault="00C00485" w:rsidP="00C00485">
      <w:pPr>
        <w:autoSpaceDE w:val="0"/>
        <w:autoSpaceDN w:val="0"/>
        <w:bidi w:val="0"/>
        <w:adjustRightInd w:val="0"/>
        <w:spacing w:after="0" w:line="240" w:lineRule="auto"/>
        <w:rPr>
          <w:rFonts w:ascii="TTE250C108t00" w:hAnsi="TTE250C108t00" w:cs="TTE250C108t00"/>
          <w:sz w:val="15"/>
          <w:szCs w:val="15"/>
        </w:rPr>
      </w:pPr>
    </w:p>
    <w:p w:rsidR="00C00485" w:rsidRDefault="007C6C5E" w:rsidP="00C0048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 xml:space="preserve">Lab3: </w:t>
      </w:r>
      <w:r w:rsidR="00C00485">
        <w:rPr>
          <w:rFonts w:ascii="Helvetica-Bold" w:hAnsi="Helvetica-Bold" w:cs="Helvetica-Bold"/>
          <w:b/>
          <w:bCs/>
          <w:sz w:val="23"/>
          <w:szCs w:val="23"/>
        </w:rPr>
        <w:t>Software Project Management</w:t>
      </w:r>
    </w:p>
    <w:p w:rsidR="00C00485" w:rsidRDefault="00C00485" w:rsidP="00C0048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3"/>
          <w:szCs w:val="23"/>
        </w:rPr>
      </w:pPr>
    </w:p>
    <w:p w:rsidR="00C00485" w:rsidRPr="007C6C5E" w:rsidRDefault="00C00485" w:rsidP="00C00485">
      <w:pPr>
        <w:autoSpaceDE w:val="0"/>
        <w:autoSpaceDN w:val="0"/>
        <w:bidi w:val="0"/>
        <w:adjustRightInd w:val="0"/>
        <w:spacing w:after="0" w:line="240" w:lineRule="auto"/>
        <w:rPr>
          <w:rFonts w:ascii="TTE250C108t00" w:hAnsi="TTE250C108t00" w:cs="TTE250C108t00"/>
          <w:b/>
          <w:bCs/>
          <w:sz w:val="23"/>
          <w:szCs w:val="23"/>
        </w:rPr>
      </w:pPr>
      <w:r w:rsidRPr="007C6C5E">
        <w:rPr>
          <w:rFonts w:ascii="TTE250C108t00" w:hAnsi="TTE250C108t00" w:cs="TTE250C108t00"/>
          <w:b/>
          <w:bCs/>
          <w:sz w:val="23"/>
          <w:szCs w:val="23"/>
        </w:rPr>
        <w:t>Goal</w:t>
      </w:r>
    </w:p>
    <w:p w:rsidR="00C00485" w:rsidRDefault="00C00485" w:rsidP="00F64F7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In this lab you will see how </w:t>
      </w:r>
      <w:r w:rsidR="001714E0">
        <w:rPr>
          <w:rFonts w:ascii="Times-Roman" w:hAnsi="Times-Roman" w:cs="Times-Roman"/>
          <w:sz w:val="23"/>
          <w:szCs w:val="23"/>
        </w:rPr>
        <w:t xml:space="preserve">to organize </w:t>
      </w:r>
      <w:r>
        <w:rPr>
          <w:rFonts w:ascii="Times-Roman" w:hAnsi="Times-Roman" w:cs="Times-Roman"/>
          <w:sz w:val="23"/>
          <w:szCs w:val="23"/>
        </w:rPr>
        <w:t xml:space="preserve">project management processes and activities </w:t>
      </w:r>
      <w:r w:rsidR="001714E0">
        <w:rPr>
          <w:rFonts w:ascii="Times-Roman" w:hAnsi="Times-Roman" w:cs="Times-Roman"/>
          <w:sz w:val="23"/>
          <w:szCs w:val="23"/>
        </w:rPr>
        <w:t xml:space="preserve">in </w:t>
      </w:r>
      <w:r w:rsidR="00F1348F">
        <w:rPr>
          <w:rFonts w:ascii="Times-Roman" w:hAnsi="Times-Roman" w:cs="Times-Roman"/>
          <w:sz w:val="23"/>
          <w:szCs w:val="23"/>
        </w:rPr>
        <w:t>Microsoft Project 201</w:t>
      </w:r>
      <w:r w:rsidR="00F64F73">
        <w:rPr>
          <w:rFonts w:ascii="Times-Roman" w:hAnsi="Times-Roman" w:cs="Times-Roman"/>
          <w:sz w:val="23"/>
          <w:szCs w:val="23"/>
        </w:rPr>
        <w:t>6</w:t>
      </w:r>
      <w:r w:rsidR="00F1348F">
        <w:rPr>
          <w:rFonts w:ascii="Times-Roman" w:hAnsi="Times-Roman" w:cs="Times-Roman"/>
          <w:sz w:val="23"/>
          <w:szCs w:val="23"/>
        </w:rPr>
        <w:t>.</w:t>
      </w:r>
    </w:p>
    <w:p w:rsidR="00C00485" w:rsidRDefault="00C00485" w:rsidP="00F1348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</w:p>
    <w:p w:rsidR="00C00485" w:rsidRDefault="00C00485" w:rsidP="00F1348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TE250C108t00" w:hAnsi="TTE250C108t00" w:cs="TTE250C108t00"/>
          <w:sz w:val="23"/>
          <w:szCs w:val="23"/>
        </w:rPr>
      </w:pPr>
    </w:p>
    <w:p w:rsidR="00C00485" w:rsidRDefault="00C00485" w:rsidP="007C6C5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TE250C108t00" w:hAnsi="TTE250C108t00" w:cs="TTE250C108t00"/>
          <w:b/>
          <w:bCs/>
          <w:sz w:val="24"/>
          <w:szCs w:val="24"/>
        </w:rPr>
      </w:pPr>
      <w:r w:rsidRPr="007C6C5E">
        <w:rPr>
          <w:rFonts w:ascii="TTE250C108t00" w:hAnsi="TTE250C108t00" w:cs="TTE250C108t00"/>
          <w:b/>
          <w:bCs/>
          <w:sz w:val="24"/>
          <w:szCs w:val="24"/>
        </w:rPr>
        <w:t>Project management processes and activities</w:t>
      </w:r>
    </w:p>
    <w:p w:rsidR="007C6C5E" w:rsidRPr="00C00485" w:rsidRDefault="007C6C5E" w:rsidP="007C6C5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TE250C108t00" w:hAnsi="TTE250C108t00" w:cs="TTE250C108t00"/>
          <w:sz w:val="23"/>
          <w:szCs w:val="23"/>
          <w:u w:val="single"/>
        </w:rPr>
      </w:pPr>
    </w:p>
    <w:p w:rsidR="00C00485" w:rsidRDefault="00C00485" w:rsidP="00F1348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C00485">
        <w:rPr>
          <w:rFonts w:ascii="TTE250C108t00" w:hAnsi="TTE250C108t00" w:cs="TTE250C108t00"/>
          <w:sz w:val="21"/>
          <w:szCs w:val="21"/>
          <w:u w:val="single"/>
        </w:rPr>
        <w:t>Planning</w:t>
      </w:r>
      <w:r>
        <w:rPr>
          <w:rFonts w:ascii="Times-Roman" w:hAnsi="Times-Roman" w:cs="Times-Roman"/>
          <w:sz w:val="23"/>
          <w:szCs w:val="23"/>
        </w:rPr>
        <w:t>: development tasks, workflow (timing and sequencing), estimating (effort)</w:t>
      </w:r>
    </w:p>
    <w:p w:rsidR="00C00485" w:rsidRDefault="00C00485" w:rsidP="00F1348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C00485">
        <w:rPr>
          <w:rFonts w:ascii="Times-Roman" w:hAnsi="Times-Roman" w:cs="Times-Roman"/>
          <w:sz w:val="23"/>
          <w:szCs w:val="23"/>
          <w:u w:val="single"/>
        </w:rPr>
        <w:t>Tracking</w:t>
      </w:r>
      <w:r>
        <w:rPr>
          <w:rFonts w:ascii="Times-Roman" w:hAnsi="Times-Roman" w:cs="Times-Roman"/>
          <w:sz w:val="23"/>
          <w:szCs w:val="23"/>
        </w:rPr>
        <w:t>: progress (active tasks, features/timing), status and estimates (completion)</w:t>
      </w:r>
    </w:p>
    <w:p w:rsidR="00C00485" w:rsidRDefault="00C00485" w:rsidP="00F1348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C00485">
        <w:rPr>
          <w:rFonts w:ascii="Times-Roman" w:hAnsi="Times-Roman" w:cs="Times-Roman"/>
          <w:sz w:val="23"/>
          <w:szCs w:val="23"/>
          <w:u w:val="single"/>
        </w:rPr>
        <w:t>Collaboration</w:t>
      </w:r>
      <w:r>
        <w:rPr>
          <w:rFonts w:ascii="Times-Roman" w:hAnsi="Times-Roman" w:cs="Times-Roman"/>
          <w:sz w:val="23"/>
          <w:szCs w:val="23"/>
        </w:rPr>
        <w:t>: team work, parallel development, communication, issue tracking</w:t>
      </w:r>
    </w:p>
    <w:p w:rsidR="00C00485" w:rsidRDefault="00C00485" w:rsidP="00F1348F">
      <w:pPr>
        <w:bidi w:val="0"/>
        <w:jc w:val="both"/>
        <w:rPr>
          <w:b/>
          <w:bCs/>
        </w:rPr>
      </w:pPr>
      <w:r w:rsidRPr="00C00485">
        <w:rPr>
          <w:rFonts w:ascii="Times-Roman" w:hAnsi="Times-Roman" w:cs="Times-Roman"/>
          <w:sz w:val="23"/>
          <w:szCs w:val="23"/>
          <w:u w:val="single"/>
        </w:rPr>
        <w:t>Testing</w:t>
      </w:r>
      <w:r>
        <w:rPr>
          <w:rFonts w:ascii="Times-Roman" w:hAnsi="Times-Roman" w:cs="Times-Roman"/>
          <w:sz w:val="23"/>
          <w:szCs w:val="23"/>
        </w:rPr>
        <w:t>: planning, executing, fixing, tracking, acceptance</w:t>
      </w:r>
    </w:p>
    <w:p w:rsidR="007C6C5E" w:rsidRDefault="007C6C5E" w:rsidP="009906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906B0" w:rsidRPr="00A43FA7" w:rsidRDefault="009906B0" w:rsidP="007C6C5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A43F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 w:rsidRPr="00A43F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reating your project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MS Project</w:t>
      </w:r>
    </w:p>
    <w:p w:rsidR="009906B0" w:rsidRPr="006C2ACD" w:rsidRDefault="009906B0" w:rsidP="009906B0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9906B0" w:rsidRPr="006C2ACD" w:rsidRDefault="006743C5" w:rsidP="006743C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Choose </w:t>
      </w:r>
      <w:r w:rsidRPr="006743C5">
        <w:rPr>
          <w:rFonts w:ascii="Times New Roman" w:hAnsi="Times New Roman" w:cs="Times New Roman"/>
          <w:b/>
          <w:bCs/>
          <w:color w:val="000000"/>
        </w:rPr>
        <w:t>File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743C5">
        <w:rPr>
          <w:rFonts w:ascii="Times New Roman" w:hAnsi="Times New Roman" w:cs="Times New Roman"/>
          <w:b/>
          <w:bCs/>
          <w:color w:val="000000"/>
        </w:rPr>
        <w:t>-&gt;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9906B0" w:rsidRPr="006C2ACD">
        <w:rPr>
          <w:rFonts w:ascii="Times New Roman" w:hAnsi="Times New Roman" w:cs="Times New Roman"/>
          <w:b/>
          <w:bCs/>
          <w:color w:val="000000"/>
        </w:rPr>
        <w:t>New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743C5"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6743C5">
        <w:rPr>
          <w:rFonts w:ascii="Times New Roman" w:hAnsi="Times New Roman" w:cs="Times New Roman"/>
          <w:color w:val="000000"/>
        </w:rPr>
        <w:t>create a new project.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9906B0" w:rsidRPr="006C2ACD" w:rsidRDefault="009906B0" w:rsidP="006743C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C2ACD">
        <w:rPr>
          <w:rFonts w:ascii="Times New Roman" w:hAnsi="Times New Roman" w:cs="Times New Roman"/>
          <w:color w:val="000000"/>
        </w:rPr>
        <w:t xml:space="preserve">This creates </w:t>
      </w:r>
      <w:r w:rsidR="006743C5">
        <w:rPr>
          <w:rFonts w:ascii="Times New Roman" w:hAnsi="Times New Roman" w:cs="Times New Roman"/>
          <w:color w:val="000000"/>
        </w:rPr>
        <w:t>a</w:t>
      </w:r>
      <w:r w:rsidRPr="006C2ACD">
        <w:rPr>
          <w:rFonts w:ascii="Times New Roman" w:hAnsi="Times New Roman" w:cs="Times New Roman"/>
          <w:color w:val="000000"/>
        </w:rPr>
        <w:t xml:space="preserve"> project and the </w:t>
      </w:r>
      <w:r w:rsidR="006743C5">
        <w:rPr>
          <w:rFonts w:ascii="Times New Roman" w:hAnsi="Times New Roman" w:cs="Times New Roman"/>
          <w:color w:val="000000"/>
        </w:rPr>
        <w:t>.mpp</w:t>
      </w:r>
      <w:r w:rsidRPr="006C2ACD">
        <w:rPr>
          <w:rFonts w:ascii="Times New Roman" w:hAnsi="Times New Roman" w:cs="Times New Roman"/>
          <w:color w:val="000000"/>
        </w:rPr>
        <w:t xml:space="preserve"> file, and opens the</w:t>
      </w:r>
      <w:r w:rsidR="006743C5">
        <w:rPr>
          <w:rFonts w:ascii="Times New Roman" w:hAnsi="Times New Roman" w:cs="Times New Roman"/>
          <w:color w:val="000000"/>
        </w:rPr>
        <w:t xml:space="preserve"> </w:t>
      </w:r>
      <w:r w:rsidR="006743C5">
        <w:rPr>
          <w:rFonts w:ascii="Times New Roman" w:hAnsi="Times New Roman" w:cs="Times New Roman"/>
          <w:b/>
          <w:bCs/>
          <w:color w:val="000000"/>
        </w:rPr>
        <w:t>Gantt</w:t>
      </w:r>
      <w:r w:rsidR="006743C5" w:rsidRPr="006C2ACD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743C5">
        <w:rPr>
          <w:rFonts w:ascii="Times New Roman" w:hAnsi="Times New Roman" w:cs="Times New Roman"/>
          <w:b/>
          <w:bCs/>
          <w:color w:val="000000"/>
        </w:rPr>
        <w:t xml:space="preserve">Chart </w:t>
      </w:r>
      <w:r w:rsidR="006743C5" w:rsidRPr="006C2ACD">
        <w:rPr>
          <w:rFonts w:ascii="Times New Roman" w:hAnsi="Times New Roman" w:cs="Times New Roman"/>
          <w:color w:val="000000"/>
        </w:rPr>
        <w:t>view</w:t>
      </w:r>
      <w:r w:rsidRPr="006C2ACD">
        <w:rPr>
          <w:rFonts w:ascii="Times New Roman" w:hAnsi="Times New Roman" w:cs="Times New Roman"/>
          <w:color w:val="000000"/>
        </w:rPr>
        <w:t>.</w:t>
      </w:r>
      <w:r w:rsidR="006743C5">
        <w:rPr>
          <w:rFonts w:ascii="Times New Roman" w:hAnsi="Times New Roman" w:cs="Times New Roman"/>
          <w:color w:val="000000"/>
        </w:rPr>
        <w:t xml:space="preserve"> To set project information (start/finish dates, type of project calendar) choose </w:t>
      </w:r>
      <w:r w:rsidR="006743C5" w:rsidRPr="006743C5">
        <w:rPr>
          <w:rFonts w:ascii="Times New Roman" w:hAnsi="Times New Roman" w:cs="Times New Roman"/>
          <w:b/>
          <w:bCs/>
          <w:color w:val="000000"/>
        </w:rPr>
        <w:t>File -&gt; Info</w:t>
      </w:r>
      <w:r w:rsidR="006743C5">
        <w:rPr>
          <w:rFonts w:ascii="Times New Roman" w:hAnsi="Times New Roman" w:cs="Times New Roman"/>
          <w:color w:val="000000"/>
        </w:rPr>
        <w:t>.</w:t>
      </w:r>
    </w:p>
    <w:p w:rsidR="009906B0" w:rsidRDefault="009906B0" w:rsidP="009906B0">
      <w:pPr>
        <w:bidi w:val="0"/>
        <w:jc w:val="both"/>
        <w:rPr>
          <w:rFonts w:ascii="Times New Roman" w:hAnsi="Times New Roman" w:cs="Times New Roman"/>
          <w:color w:val="000000"/>
        </w:rPr>
      </w:pPr>
    </w:p>
    <w:p w:rsidR="009906B0" w:rsidRPr="002924E2" w:rsidRDefault="009906B0" w:rsidP="002924E2">
      <w:pPr>
        <w:bidi w:val="0"/>
        <w:jc w:val="both"/>
        <w:rPr>
          <w:rFonts w:ascii="Times New Roman" w:hAnsi="Times New Roman" w:cs="Times New Roman"/>
          <w:b/>
          <w:bCs/>
          <w:color w:val="000000"/>
        </w:rPr>
      </w:pPr>
      <w:r w:rsidRPr="002924E2">
        <w:rPr>
          <w:rFonts w:ascii="Times New Roman" w:hAnsi="Times New Roman" w:cs="Times New Roman"/>
          <w:b/>
          <w:bCs/>
          <w:color w:val="000000"/>
        </w:rPr>
        <w:t xml:space="preserve">2. </w:t>
      </w:r>
      <w:r w:rsidR="002924E2" w:rsidRPr="007C6C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 Manageme</w:t>
      </w:r>
      <w:r w:rsidRPr="007C6C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nt</w:t>
      </w:r>
    </w:p>
    <w:p w:rsidR="001714E0" w:rsidRDefault="001714E0" w:rsidP="002924E2">
      <w:pPr>
        <w:bidi w:val="0"/>
        <w:jc w:val="both"/>
        <w:rPr>
          <w:b/>
          <w:bCs/>
        </w:rPr>
      </w:pPr>
      <w:r w:rsidRPr="006C2ACD"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b/>
          <w:bCs/>
          <w:color w:val="000000"/>
        </w:rPr>
        <w:t>Gantt</w:t>
      </w:r>
      <w:r w:rsidRPr="006C2ACD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9906B0">
        <w:rPr>
          <w:rFonts w:ascii="Times New Roman" w:hAnsi="Times New Roman" w:cs="Times New Roman"/>
          <w:b/>
          <w:bCs/>
          <w:color w:val="000000"/>
        </w:rPr>
        <w:t xml:space="preserve">Chart </w:t>
      </w:r>
      <w:r w:rsidRPr="006C2ACD">
        <w:rPr>
          <w:rFonts w:ascii="Times New Roman" w:hAnsi="Times New Roman" w:cs="Times New Roman"/>
          <w:color w:val="000000"/>
        </w:rPr>
        <w:t>view</w:t>
      </w:r>
      <w:r>
        <w:rPr>
          <w:rFonts w:ascii="Times New Roman" w:hAnsi="Times New Roman" w:cs="Times New Roman"/>
          <w:color w:val="000000"/>
        </w:rPr>
        <w:t xml:space="preserve"> you can organize a task list</w:t>
      </w:r>
      <w:r w:rsidR="009906B0">
        <w:rPr>
          <w:rFonts w:ascii="Times New Roman" w:hAnsi="Times New Roman" w:cs="Times New Roman"/>
          <w:color w:val="000000"/>
        </w:rPr>
        <w:t xml:space="preserve"> and</w:t>
      </w:r>
      <w:r>
        <w:rPr>
          <w:rFonts w:ascii="Times New Roman" w:hAnsi="Times New Roman" w:cs="Times New Roman"/>
          <w:color w:val="000000"/>
        </w:rPr>
        <w:t xml:space="preserve"> workflow</w:t>
      </w:r>
      <w:r w:rsidR="009906B0">
        <w:rPr>
          <w:rFonts w:ascii="Times New Roman" w:hAnsi="Times New Roman" w:cs="Times New Roman"/>
          <w:color w:val="000000"/>
        </w:rPr>
        <w:t>.</w:t>
      </w:r>
    </w:p>
    <w:p w:rsidR="00F1348F" w:rsidRDefault="00F64F73" w:rsidP="006743C5">
      <w:pPr>
        <w:bidi w:val="0"/>
        <w:ind w:left="-567" w:hanging="284"/>
        <w:jc w:val="both"/>
        <w:rPr>
          <w:b/>
          <w:bCs/>
        </w:rPr>
      </w:pPr>
      <w:r w:rsidRPr="006743C5">
        <w:rPr>
          <w:b/>
          <w:bCs/>
          <w:noProof/>
        </w:rPr>
        <w:drawing>
          <wp:inline distT="0" distB="0" distL="0" distR="0">
            <wp:extent cx="664464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86A" w:rsidRDefault="0029286A" w:rsidP="0029286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286A" w:rsidRDefault="0029286A" w:rsidP="0029286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All details of the task (task name, duration, start/finish dates etc.) can be added in the Task List (left part of the </w:t>
      </w:r>
      <w:r>
        <w:rPr>
          <w:rFonts w:ascii="Times New Roman" w:hAnsi="Times New Roman" w:cs="Times New Roman"/>
          <w:b/>
          <w:bCs/>
          <w:color w:val="000000"/>
        </w:rPr>
        <w:t>Gantt</w:t>
      </w:r>
      <w:r w:rsidRPr="006C2ACD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 xml:space="preserve">Chart </w:t>
      </w:r>
      <w:r w:rsidRPr="006C2ACD">
        <w:rPr>
          <w:rFonts w:ascii="Times New Roman" w:hAnsi="Times New Roman" w:cs="Times New Roman"/>
          <w:color w:val="000000"/>
        </w:rPr>
        <w:t>view</w:t>
      </w:r>
      <w:r>
        <w:rPr>
          <w:rFonts w:ascii="Times New Roman" w:hAnsi="Times New Roman" w:cs="Times New Roman"/>
          <w:color w:val="000000"/>
        </w:rPr>
        <w:t>).</w:t>
      </w:r>
    </w:p>
    <w:p w:rsidR="0029286A" w:rsidRDefault="0029286A" w:rsidP="0029286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29286A" w:rsidRPr="006C2ACD" w:rsidRDefault="0029286A" w:rsidP="0029286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C2ACD">
        <w:rPr>
          <w:rFonts w:ascii="Times New Roman" w:hAnsi="Times New Roman" w:cs="Times New Roman"/>
          <w:color w:val="000000"/>
        </w:rPr>
        <w:t>You can update progre</w:t>
      </w:r>
      <w:r>
        <w:rPr>
          <w:rFonts w:ascii="Times New Roman" w:hAnsi="Times New Roman" w:cs="Times New Roman"/>
          <w:color w:val="000000"/>
        </w:rPr>
        <w:t xml:space="preserve">ss on task execution by click on the </w:t>
      </w:r>
      <w:r w:rsidRPr="0029286A">
        <w:rPr>
          <w:rFonts w:ascii="Times New Roman" w:hAnsi="Times New Roman" w:cs="Times New Roman"/>
          <w:b/>
          <w:bCs/>
          <w:color w:val="000000"/>
        </w:rPr>
        <w:t>%</w:t>
      </w:r>
      <w:r>
        <w:rPr>
          <w:rFonts w:ascii="Times New Roman" w:hAnsi="Times New Roman" w:cs="Times New Roman"/>
          <w:color w:val="000000"/>
        </w:rPr>
        <w:t xml:space="preserve"> icons in </w:t>
      </w:r>
      <w:r w:rsidRPr="0029286A">
        <w:rPr>
          <w:rFonts w:ascii="Times New Roman" w:hAnsi="Times New Roman" w:cs="Times New Roman"/>
          <w:b/>
          <w:bCs/>
          <w:color w:val="000000"/>
        </w:rPr>
        <w:t>Task</w:t>
      </w:r>
      <w:r>
        <w:rPr>
          <w:rFonts w:ascii="Times New Roman" w:hAnsi="Times New Roman" w:cs="Times New Roman"/>
          <w:color w:val="000000"/>
        </w:rPr>
        <w:t xml:space="preserve"> submenu</w:t>
      </w:r>
      <w:r w:rsidRPr="006C2ACD">
        <w:rPr>
          <w:rFonts w:ascii="Times New Roman" w:hAnsi="Times New Roman" w:cs="Times New Roman"/>
          <w:color w:val="000000"/>
        </w:rPr>
        <w:t>.</w:t>
      </w:r>
    </w:p>
    <w:p w:rsidR="0029286A" w:rsidRPr="006C2ACD" w:rsidRDefault="0029286A" w:rsidP="0029286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C2ACD">
        <w:rPr>
          <w:rFonts w:ascii="Times New Roman" w:hAnsi="Times New Roman" w:cs="Times New Roman"/>
          <w:color w:val="000000"/>
        </w:rPr>
        <w:t xml:space="preserve">This allows tracking the project progress in the </w:t>
      </w:r>
      <w:r w:rsidRPr="0029286A">
        <w:rPr>
          <w:rFonts w:ascii="Times New Roman" w:hAnsi="Times New Roman" w:cs="Times New Roman"/>
          <w:b/>
          <w:bCs/>
          <w:color w:val="000000"/>
        </w:rPr>
        <w:t>Gantt chart</w:t>
      </w:r>
      <w:r w:rsidRPr="006C2ACD">
        <w:rPr>
          <w:rFonts w:ascii="Times New Roman" w:hAnsi="Times New Roman" w:cs="Times New Roman"/>
          <w:color w:val="000000"/>
        </w:rPr>
        <w:t>.</w:t>
      </w:r>
    </w:p>
    <w:p w:rsidR="006743C5" w:rsidRDefault="006743C5" w:rsidP="00F1348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color w:val="000000"/>
          <w:sz w:val="23"/>
          <w:szCs w:val="23"/>
        </w:rPr>
      </w:pPr>
    </w:p>
    <w:p w:rsidR="00C33DDD" w:rsidRDefault="00C33DDD" w:rsidP="006743C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color w:val="000000"/>
          <w:sz w:val="23"/>
          <w:szCs w:val="23"/>
        </w:rPr>
      </w:pPr>
    </w:p>
    <w:p w:rsidR="002924E2" w:rsidRPr="002924E2" w:rsidRDefault="002924E2" w:rsidP="00C33DD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b/>
          <w:bCs/>
          <w:color w:val="000000"/>
          <w:sz w:val="23"/>
          <w:szCs w:val="23"/>
        </w:rPr>
      </w:pPr>
      <w:r w:rsidRPr="002924E2">
        <w:rPr>
          <w:rFonts w:ascii="Times-Roman" w:hAnsi="Times-Roman" w:cs="Times-Roman"/>
          <w:b/>
          <w:bCs/>
          <w:color w:val="000000"/>
          <w:sz w:val="23"/>
          <w:szCs w:val="23"/>
        </w:rPr>
        <w:lastRenderedPageBreak/>
        <w:t>Task structure organization</w:t>
      </w:r>
    </w:p>
    <w:p w:rsidR="002924E2" w:rsidRDefault="002924E2" w:rsidP="002924E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</w:p>
    <w:p w:rsidR="006C2ACD" w:rsidRDefault="002924E2" w:rsidP="0029286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First we </w:t>
      </w:r>
      <w:r w:rsidRPr="002924E2">
        <w:rPr>
          <w:rFonts w:ascii="Times-Roman" w:hAnsi="Times-Roman" w:cs="Times-Roman"/>
          <w:color w:val="000000"/>
          <w:sz w:val="23"/>
          <w:szCs w:val="23"/>
        </w:rPr>
        <w:t xml:space="preserve">enter the high level task </w:t>
      </w:r>
      <w:r>
        <w:rPr>
          <w:rFonts w:ascii="Times-Roman" w:hAnsi="Times-Roman" w:cs="Times-Roman"/>
          <w:color w:val="000000"/>
          <w:sz w:val="23"/>
          <w:szCs w:val="23"/>
        </w:rPr>
        <w:t>we are</w:t>
      </w:r>
      <w:r w:rsidRPr="002924E2">
        <w:rPr>
          <w:rFonts w:ascii="Times-Roman" w:hAnsi="Times-Roman" w:cs="Times-Roman"/>
          <w:color w:val="000000"/>
          <w:sz w:val="23"/>
          <w:szCs w:val="23"/>
        </w:rPr>
        <w:t xml:space="preserve"> going to use</w:t>
      </w:r>
      <w:r>
        <w:rPr>
          <w:rFonts w:ascii="Times-Roman" w:hAnsi="Times-Roman" w:cs="Times-Roman"/>
          <w:color w:val="000000"/>
          <w:sz w:val="23"/>
          <w:szCs w:val="23"/>
        </w:rPr>
        <w:t xml:space="preserve">. </w:t>
      </w:r>
      <w:r w:rsidRPr="002924E2">
        <w:rPr>
          <w:rFonts w:ascii="Times-Roman" w:hAnsi="Times-Roman" w:cs="Times-Roman"/>
          <w:color w:val="000000"/>
          <w:sz w:val="23"/>
          <w:szCs w:val="23"/>
        </w:rPr>
        <w:t xml:space="preserve">Next I </w:t>
      </w:r>
      <w:r w:rsidR="007C6C5E">
        <w:rPr>
          <w:rFonts w:ascii="Times-Roman" w:hAnsi="Times-Roman" w:cs="Times-Roman"/>
          <w:color w:val="000000"/>
          <w:sz w:val="23"/>
          <w:szCs w:val="23"/>
        </w:rPr>
        <w:t>add one more task.</w:t>
      </w:r>
      <w:r w:rsidRPr="002924E2"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 w:rsidR="007C6C5E" w:rsidRPr="007C6C5E">
        <w:rPr>
          <w:rFonts w:ascii="Times-Roman" w:hAnsi="Times-Roman" w:cs="Times-Roman"/>
          <w:color w:val="000000"/>
          <w:sz w:val="23"/>
          <w:szCs w:val="23"/>
        </w:rPr>
        <w:t xml:space="preserve">To make this task a subtask of the line above click on the </w:t>
      </w:r>
      <w:r w:rsidR="00F64F73" w:rsidRPr="00FC1558">
        <w:rPr>
          <w:rFonts w:ascii="Times-Roman" w:hAnsi="Times-Roman" w:cs="Times-Roman"/>
          <w:noProof/>
          <w:color w:val="000000"/>
          <w:sz w:val="23"/>
          <w:szCs w:val="23"/>
        </w:rPr>
        <w:drawing>
          <wp:inline distT="0" distB="0" distL="0" distR="0">
            <wp:extent cx="21336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3C5">
        <w:rPr>
          <w:rFonts w:ascii="Times-Roman" w:hAnsi="Times-Roman" w:cs="Times-Roman"/>
          <w:color w:val="000000"/>
          <w:sz w:val="23"/>
          <w:szCs w:val="23"/>
        </w:rPr>
        <w:t xml:space="preserve"> (intend task) </w:t>
      </w:r>
      <w:r w:rsidR="007C6C5E" w:rsidRPr="007C6C5E">
        <w:rPr>
          <w:rFonts w:ascii="Times-Roman" w:hAnsi="Times-Roman" w:cs="Times-Roman"/>
          <w:color w:val="000000"/>
          <w:sz w:val="23"/>
          <w:szCs w:val="23"/>
        </w:rPr>
        <w:t xml:space="preserve"> icon on the </w:t>
      </w:r>
      <w:r w:rsidR="0029286A" w:rsidRPr="0029286A">
        <w:rPr>
          <w:rFonts w:ascii="Times-Roman" w:hAnsi="Times-Roman" w:cs="Times-Roman"/>
          <w:b/>
          <w:bCs/>
          <w:color w:val="000000"/>
          <w:sz w:val="23"/>
          <w:szCs w:val="23"/>
        </w:rPr>
        <w:t>Task</w:t>
      </w:r>
      <w:r w:rsidR="0029286A">
        <w:rPr>
          <w:rFonts w:ascii="Times-Roman" w:hAnsi="Times-Roman" w:cs="Times-Roman"/>
          <w:color w:val="000000"/>
          <w:sz w:val="23"/>
          <w:szCs w:val="23"/>
        </w:rPr>
        <w:t xml:space="preserve"> submenu</w:t>
      </w:r>
      <w:r w:rsidR="007C6C5E" w:rsidRPr="007C6C5E">
        <w:rPr>
          <w:rFonts w:ascii="Times-Roman" w:hAnsi="Times-Roman" w:cs="Times-Roman"/>
          <w:color w:val="000000"/>
          <w:sz w:val="23"/>
          <w:szCs w:val="23"/>
        </w:rPr>
        <w:t xml:space="preserve">. </w:t>
      </w:r>
    </w:p>
    <w:p w:rsidR="00A43FA7" w:rsidRPr="006C2ACD" w:rsidRDefault="00A43FA7" w:rsidP="00F1348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C7145E" w:rsidRDefault="00F64F73" w:rsidP="00712672">
      <w:pPr>
        <w:tabs>
          <w:tab w:val="left" w:pos="6420"/>
          <w:tab w:val="left" w:pos="726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561975</wp:posOffset>
                </wp:positionV>
                <wp:extent cx="409575" cy="304800"/>
                <wp:effectExtent l="19050" t="16510" r="19050" b="21590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3048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26859C" id="Oval 2" o:spid="_x0000_s1026" style="position:absolute;margin-left:203.25pt;margin-top:44.25pt;width:32.25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" strokecolor="red" strokeweight="2pt">
                <v:fill opacity="0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66675</wp:posOffset>
                </wp:positionV>
                <wp:extent cx="857250" cy="323850"/>
                <wp:effectExtent l="0" t="0" r="0" b="254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395" w:rsidRDefault="00B85395">
                            <w:r>
                              <w:t>intend task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6pt;margin-top:5.25pt;width:67.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4zfwIAAA4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" stroked="f">
                <v:textbox>
                  <w:txbxContent>
                    <w:p w:rsidR="00B85395" w:rsidRDefault="00B85395">
                      <w:r>
                        <w:t>intend 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238125</wp:posOffset>
                </wp:positionV>
                <wp:extent cx="914400" cy="419100"/>
                <wp:effectExtent l="38100" t="16510" r="9525" b="5969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191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FB8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0.75pt;margin-top:18.75pt;width:1in;height:33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" strokecolor="red" strokeweight="1.25pt">
                <v:stroke start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43662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5E" w:rsidRDefault="00C7145E" w:rsidP="00C7145E">
      <w:pPr>
        <w:tabs>
          <w:tab w:val="left" w:pos="6420"/>
          <w:tab w:val="left" w:pos="726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D2CC0" w:rsidRDefault="00ED2CC0" w:rsidP="00ED2CC0">
      <w:pPr>
        <w:tabs>
          <w:tab w:val="left" w:pos="6420"/>
          <w:tab w:val="left" w:pos="726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D2CC0" w:rsidRDefault="00ED2CC0" w:rsidP="00C7145E">
      <w:pPr>
        <w:tabs>
          <w:tab w:val="left" w:pos="6420"/>
          <w:tab w:val="left" w:pos="726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C7145E" w:rsidRPr="00C7145E" w:rsidRDefault="00C7145E" w:rsidP="00ED2CC0">
      <w:pPr>
        <w:tabs>
          <w:tab w:val="left" w:pos="6420"/>
          <w:tab w:val="left" w:pos="726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C7145E">
        <w:rPr>
          <w:rFonts w:ascii="Times New Roman" w:hAnsi="Times New Roman" w:cs="Times New Roman"/>
          <w:b/>
          <w:bCs/>
          <w:color w:val="000000"/>
        </w:rPr>
        <w:t>Team management</w:t>
      </w:r>
    </w:p>
    <w:p w:rsidR="00A43FA7" w:rsidRPr="006C2ACD" w:rsidRDefault="00B85395" w:rsidP="00C7145E">
      <w:pPr>
        <w:tabs>
          <w:tab w:val="left" w:pos="6420"/>
          <w:tab w:val="left" w:pos="7260"/>
        </w:tabs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712672">
        <w:rPr>
          <w:rFonts w:ascii="Times New Roman" w:hAnsi="Times New Roman" w:cs="Times New Roman"/>
          <w:color w:val="000000"/>
        </w:rPr>
        <w:tab/>
      </w:r>
    </w:p>
    <w:p w:rsidR="00C7145E" w:rsidRDefault="00C7145E" w:rsidP="00C7145E">
      <w:pPr>
        <w:bidi w:val="0"/>
        <w:jc w:val="both"/>
        <w:rPr>
          <w:b/>
          <w:bCs/>
        </w:rPr>
      </w:pPr>
      <w:r w:rsidRPr="006C2ACD"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b/>
          <w:bCs/>
          <w:color w:val="000000"/>
        </w:rPr>
        <w:t xml:space="preserve">Resource Usage </w:t>
      </w:r>
      <w:r w:rsidRPr="006C2ACD">
        <w:rPr>
          <w:rFonts w:ascii="Times New Roman" w:hAnsi="Times New Roman" w:cs="Times New Roman"/>
          <w:color w:val="000000"/>
        </w:rPr>
        <w:t>view</w:t>
      </w:r>
      <w:r>
        <w:rPr>
          <w:rFonts w:ascii="Times New Roman" w:hAnsi="Times New Roman" w:cs="Times New Roman"/>
          <w:color w:val="000000"/>
        </w:rPr>
        <w:t xml:space="preserve"> you can organize a list of team members.</w:t>
      </w:r>
    </w:p>
    <w:p w:rsidR="00C7145E" w:rsidRDefault="00F64F73" w:rsidP="00C7145E">
      <w:pPr>
        <w:autoSpaceDE w:val="0"/>
        <w:autoSpaceDN w:val="0"/>
        <w:bidi w:val="0"/>
        <w:adjustRightInd w:val="0"/>
        <w:spacing w:after="0" w:line="240" w:lineRule="auto"/>
        <w:ind w:hanging="851"/>
        <w:jc w:val="both"/>
        <w:rPr>
          <w:rFonts w:ascii="Times New Roman" w:hAnsi="Times New Roman" w:cs="Times New Roman"/>
          <w:color w:val="000000"/>
        </w:rPr>
      </w:pPr>
      <w:r w:rsidRPr="00C7145E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627126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5E" w:rsidRDefault="00C7145E" w:rsidP="00C7145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9286A" w:rsidRDefault="0029286A" w:rsidP="00635AF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635AF3" w:rsidRDefault="00C7145E" w:rsidP="0029286A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 correspond concrete tasks to team </w:t>
      </w:r>
      <w:r w:rsidR="006C0457">
        <w:rPr>
          <w:rFonts w:ascii="Times New Roman" w:hAnsi="Times New Roman" w:cs="Times New Roman"/>
          <w:color w:val="000000"/>
        </w:rPr>
        <w:t>members,</w:t>
      </w:r>
      <w:r w:rsidR="00635AF3">
        <w:rPr>
          <w:rFonts w:ascii="Times New Roman" w:hAnsi="Times New Roman" w:cs="Times New Roman"/>
          <w:color w:val="000000"/>
        </w:rPr>
        <w:t xml:space="preserve"> use </w:t>
      </w:r>
      <w:r w:rsidRPr="00635AF3">
        <w:rPr>
          <w:rFonts w:ascii="Times New Roman" w:hAnsi="Times New Roman" w:cs="Times New Roman"/>
          <w:b/>
          <w:bCs/>
          <w:color w:val="000000"/>
        </w:rPr>
        <w:t xml:space="preserve">Team </w:t>
      </w:r>
      <w:r w:rsidR="00635AF3" w:rsidRPr="00635AF3">
        <w:rPr>
          <w:rFonts w:ascii="Times New Roman" w:hAnsi="Times New Roman" w:cs="Times New Roman"/>
          <w:b/>
          <w:bCs/>
          <w:color w:val="000000"/>
        </w:rPr>
        <w:t>P</w:t>
      </w:r>
      <w:r w:rsidRPr="00635AF3">
        <w:rPr>
          <w:rFonts w:ascii="Times New Roman" w:hAnsi="Times New Roman" w:cs="Times New Roman"/>
          <w:b/>
          <w:bCs/>
          <w:color w:val="000000"/>
        </w:rPr>
        <w:t>lanner</w:t>
      </w:r>
      <w:r w:rsidR="00635AF3">
        <w:rPr>
          <w:rFonts w:ascii="Times New Roman" w:hAnsi="Times New Roman" w:cs="Times New Roman"/>
          <w:color w:val="000000"/>
        </w:rPr>
        <w:t xml:space="preserve"> view. </w:t>
      </w:r>
    </w:p>
    <w:p w:rsidR="00C7145E" w:rsidRDefault="00635AF3" w:rsidP="00635AF3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is possible also to add a team member directly in the task list in </w:t>
      </w:r>
      <w:r>
        <w:rPr>
          <w:rFonts w:ascii="Times New Roman" w:hAnsi="Times New Roman" w:cs="Times New Roman"/>
          <w:b/>
          <w:bCs/>
          <w:color w:val="000000"/>
        </w:rPr>
        <w:t>Gantt</w:t>
      </w:r>
      <w:r w:rsidRPr="006C2ACD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Chart</w:t>
      </w:r>
      <w:r w:rsidR="00C7145E">
        <w:rPr>
          <w:rFonts w:ascii="Times New Roman" w:hAnsi="Times New Roman" w:cs="Times New Roman"/>
          <w:color w:val="000000"/>
        </w:rPr>
        <w:t xml:space="preserve"> view</w:t>
      </w:r>
      <w:r>
        <w:rPr>
          <w:rFonts w:ascii="Times New Roman" w:hAnsi="Times New Roman" w:cs="Times New Roman"/>
          <w:color w:val="000000"/>
        </w:rPr>
        <w:t>.</w:t>
      </w:r>
    </w:p>
    <w:p w:rsidR="000F7CC6" w:rsidRDefault="006C2ACD" w:rsidP="00F1348F">
      <w:pPr>
        <w:pStyle w:val="NormalWeb"/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Task</w:t>
      </w:r>
      <w:r w:rsidRPr="001B4CE8">
        <w:rPr>
          <w:rFonts w:ascii="Times New Roman" w:hAnsi="Times New Roman" w:cs="Times New Roman"/>
          <w:b/>
          <w:bCs/>
          <w:u w:val="single"/>
        </w:rPr>
        <w:t xml:space="preserve"> to do:  </w:t>
      </w:r>
    </w:p>
    <w:p w:rsidR="005965C8" w:rsidRDefault="005965C8" w:rsidP="00215F93">
      <w:pPr>
        <w:pStyle w:val="NormalWeb"/>
        <w:numPr>
          <w:ilvl w:val="0"/>
          <w:numId w:val="16"/>
        </w:numPr>
        <w:shd w:val="clear" w:color="auto" w:fill="FFFFFF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="00753B48">
        <w:rPr>
          <w:rFonts w:ascii="Times New Roman" w:hAnsi="Times New Roman" w:cs="Times New Roman"/>
        </w:rPr>
        <w:t xml:space="preserve">the project </w:t>
      </w:r>
      <w:r>
        <w:rPr>
          <w:rFonts w:ascii="Times New Roman" w:hAnsi="Times New Roman" w:cs="Times New Roman"/>
        </w:rPr>
        <w:t xml:space="preserve">planning </w:t>
      </w:r>
      <w:r w:rsidR="00254F27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="00753B48">
        <w:rPr>
          <w:rFonts w:ascii="Times New Roman" w:hAnsi="Times New Roman" w:cs="Times New Roman"/>
        </w:rPr>
        <w:t>the Braude System</w:t>
      </w:r>
      <w:r w:rsidR="004560AA">
        <w:rPr>
          <w:rFonts w:ascii="Times New Roman" w:hAnsi="Times New Roman" w:cs="Times New Roman"/>
        </w:rPr>
        <w:t xml:space="preserve"> </w:t>
      </w:r>
      <w:r w:rsidR="00753B48">
        <w:rPr>
          <w:rFonts w:ascii="Times New Roman" w:hAnsi="Times New Roman" w:cs="Times New Roman"/>
        </w:rPr>
        <w:t>you have worked before. Take into account the following information:</w:t>
      </w:r>
    </w:p>
    <w:p w:rsidR="00753B48" w:rsidRDefault="00332C97" w:rsidP="00332C97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budget is sufficient for 39</w:t>
      </w:r>
      <w:r w:rsidR="00753B48">
        <w:rPr>
          <w:rFonts w:ascii="Times New Roman" w:hAnsi="Times New Roman" w:cs="Times New Roman"/>
        </w:rPr>
        <w:t>0 work days</w:t>
      </w:r>
      <w:r w:rsidR="00CF3D0F">
        <w:rPr>
          <w:rFonts w:ascii="Times New Roman" w:hAnsi="Times New Roman" w:cs="Times New Roman"/>
        </w:rPr>
        <w:t xml:space="preserve"> (</w:t>
      </w:r>
      <w:r w:rsidR="0026177D">
        <w:rPr>
          <w:rFonts w:ascii="Times New Roman" w:hAnsi="Times New Roman" w:cs="Times New Roman"/>
        </w:rPr>
        <w:t xml:space="preserve">a work day - </w:t>
      </w:r>
      <w:r w:rsidR="006C7120">
        <w:rPr>
          <w:rFonts w:ascii="Times New Roman" w:hAnsi="Times New Roman" w:cs="Times New Roman"/>
        </w:rPr>
        <w:t>8</w:t>
      </w:r>
      <w:r w:rsidR="00CF3D0F">
        <w:rPr>
          <w:rFonts w:ascii="Times New Roman" w:hAnsi="Times New Roman" w:cs="Times New Roman"/>
        </w:rPr>
        <w:t xml:space="preserve"> hours)</w:t>
      </w:r>
      <w:r w:rsidR="00753B48">
        <w:rPr>
          <w:rFonts w:ascii="Times New Roman" w:hAnsi="Times New Roman" w:cs="Times New Roman"/>
        </w:rPr>
        <w:t>;</w:t>
      </w:r>
    </w:p>
    <w:p w:rsidR="00753B48" w:rsidRDefault="00753B48" w:rsidP="00CF3D0F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duration </w:t>
      </w:r>
      <w:r w:rsidR="00CF3D0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70 days;</w:t>
      </w:r>
    </w:p>
    <w:p w:rsidR="00753B48" w:rsidRDefault="00753B48" w:rsidP="00F107C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Human resources </w:t>
      </w:r>
      <w:r w:rsidR="00F107C8">
        <w:rPr>
          <w:rFonts w:ascii="Times New Roman" w:hAnsi="Times New Roman" w:cs="Times New Roman"/>
        </w:rPr>
        <w:t>you define yourself</w:t>
      </w:r>
      <w:r w:rsidR="00215F93">
        <w:rPr>
          <w:rFonts w:ascii="Times New Roman" w:hAnsi="Times New Roman" w:cs="Times New Roman"/>
        </w:rPr>
        <w:t>.</w:t>
      </w:r>
    </w:p>
    <w:p w:rsidR="005965C8" w:rsidRDefault="00F56AC0" w:rsidP="00705F6A">
      <w:pPr>
        <w:pStyle w:val="NormalWeb"/>
        <w:numPr>
          <w:ilvl w:val="0"/>
          <w:numId w:val="16"/>
        </w:numPr>
        <w:shd w:val="clear" w:color="auto" w:fill="FFFFFF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254F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</w:t>
      </w:r>
      <w:r w:rsidR="00471E0D">
        <w:rPr>
          <w:rFonts w:ascii="Times New Roman" w:hAnsi="Times New Roman" w:cs="Times New Roman"/>
        </w:rPr>
        <w:t xml:space="preserve"> planning</w:t>
      </w:r>
      <w:r>
        <w:rPr>
          <w:rFonts w:ascii="Times New Roman" w:hAnsi="Times New Roman" w:cs="Times New Roman"/>
        </w:rPr>
        <w:t xml:space="preserve"> a</w:t>
      </w:r>
      <w:r w:rsidR="00471E0D">
        <w:rPr>
          <w:rFonts w:ascii="Times New Roman" w:hAnsi="Times New Roman" w:cs="Times New Roman"/>
        </w:rPr>
        <w:t xml:space="preserve"> project </w:t>
      </w:r>
      <w:r w:rsidR="00F775C4">
        <w:rPr>
          <w:rFonts w:ascii="Times New Roman" w:hAnsi="Times New Roman" w:cs="Times New Roman"/>
        </w:rPr>
        <w:t>the template</w:t>
      </w:r>
      <w:r w:rsidR="00705F6A">
        <w:rPr>
          <w:rFonts w:ascii="Times New Roman" w:hAnsi="Times New Roman" w:cs="Times New Roman"/>
        </w:rPr>
        <w:t>s</w:t>
      </w:r>
      <w:r w:rsidR="00F775C4">
        <w:rPr>
          <w:rFonts w:ascii="Times New Roman" w:hAnsi="Times New Roman" w:cs="Times New Roman"/>
        </w:rPr>
        <w:t xml:space="preserve"> (</w:t>
      </w:r>
      <w:r w:rsidR="00705F6A">
        <w:rPr>
          <w:rFonts w:ascii="Times New Roman" w:hAnsi="Times New Roman" w:cs="Times New Roman"/>
        </w:rPr>
        <w:t>files are in the current folder</w:t>
      </w:r>
      <w:r w:rsidR="00F775C4">
        <w:rPr>
          <w:rFonts w:ascii="Times New Roman" w:hAnsi="Times New Roman" w:cs="Times New Roman"/>
        </w:rPr>
        <w:t xml:space="preserve">) </w:t>
      </w:r>
      <w:r w:rsidR="00471E0D">
        <w:rPr>
          <w:rFonts w:ascii="Times New Roman" w:hAnsi="Times New Roman" w:cs="Times New Roman"/>
        </w:rPr>
        <w:t xml:space="preserve">and </w:t>
      </w:r>
      <w:r w:rsidR="00254F27">
        <w:rPr>
          <w:rFonts w:ascii="Times New Roman" w:hAnsi="Times New Roman" w:cs="Times New Roman"/>
        </w:rPr>
        <w:t>take into account</w:t>
      </w:r>
      <w:r w:rsidR="00F775C4">
        <w:rPr>
          <w:rFonts w:ascii="Times New Roman" w:hAnsi="Times New Roman" w:cs="Times New Roman"/>
        </w:rPr>
        <w:t xml:space="preserve"> ho</w:t>
      </w:r>
      <w:r w:rsidR="00CF3D0F">
        <w:rPr>
          <w:rFonts w:ascii="Times New Roman" w:hAnsi="Times New Roman" w:cs="Times New Roman"/>
        </w:rPr>
        <w:t>w</w:t>
      </w:r>
      <w:r w:rsidR="00F775C4">
        <w:rPr>
          <w:rFonts w:ascii="Times New Roman" w:hAnsi="Times New Roman" w:cs="Times New Roman"/>
        </w:rPr>
        <w:t xml:space="preserve"> you are planning</w:t>
      </w:r>
      <w:r w:rsidR="00471E0D">
        <w:rPr>
          <w:rFonts w:ascii="Times New Roman" w:hAnsi="Times New Roman" w:cs="Times New Roman"/>
        </w:rPr>
        <w:t>:</w:t>
      </w:r>
    </w:p>
    <w:p w:rsidR="00471E0D" w:rsidRDefault="00F775C4" w:rsidP="00F775C4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management;</w:t>
      </w:r>
    </w:p>
    <w:p w:rsidR="00F775C4" w:rsidRDefault="00F775C4" w:rsidP="00F775C4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Resources;</w:t>
      </w:r>
    </w:p>
    <w:p w:rsidR="00F775C4" w:rsidRDefault="00F775C4" w:rsidP="00F775C4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Budget;</w:t>
      </w:r>
    </w:p>
    <w:p w:rsidR="000F7CC6" w:rsidRPr="00F775C4" w:rsidRDefault="00F775C4" w:rsidP="00F1348F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 w:cs="Times New Roman"/>
          <w:b/>
          <w:bCs/>
          <w:u w:val="single"/>
        </w:rPr>
      </w:pPr>
      <w:r w:rsidRPr="00F775C4">
        <w:rPr>
          <w:rFonts w:ascii="Times New Roman" w:hAnsi="Times New Roman" w:cs="Times New Roman"/>
        </w:rPr>
        <w:t>Tasks.</w:t>
      </w:r>
    </w:p>
    <w:p w:rsidR="006C2ACD" w:rsidRPr="00A03314" w:rsidRDefault="00A03314" w:rsidP="00F1348F">
      <w:pPr>
        <w:bidi w:val="0"/>
        <w:spacing w:after="120"/>
        <w:jc w:val="both"/>
        <w:rPr>
          <w:rFonts w:ascii="Times New Roman" w:hAnsi="Times New Roman" w:cs="Times New Roman"/>
          <w:b/>
          <w:bCs/>
          <w:u w:val="single"/>
          <w:rtl/>
        </w:rPr>
      </w:pPr>
      <w:r w:rsidRPr="00A03314">
        <w:rPr>
          <w:rFonts w:ascii="Times New Roman" w:hAnsi="Times New Roman" w:cs="Times New Roman"/>
          <w:b/>
          <w:bCs/>
          <w:u w:val="single"/>
        </w:rPr>
        <w:t>Work on the course project</w:t>
      </w:r>
    </w:p>
    <w:p w:rsidR="00C00485" w:rsidRDefault="00C00485" w:rsidP="00D85CAD">
      <w:pPr>
        <w:bidi w:val="0"/>
        <w:spacing w:after="120"/>
        <w:jc w:val="both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 xml:space="preserve">In </w:t>
      </w:r>
      <w:r w:rsidR="00A43FA7">
        <w:rPr>
          <w:rFonts w:ascii="Times-Roman" w:hAnsi="Times-Roman" w:cs="Times-Roman"/>
          <w:color w:val="000000"/>
          <w:sz w:val="23"/>
          <w:szCs w:val="23"/>
        </w:rPr>
        <w:t xml:space="preserve">work on </w:t>
      </w:r>
      <w:r>
        <w:rPr>
          <w:rFonts w:ascii="Times-Roman" w:hAnsi="Times-Roman" w:cs="Times-Roman"/>
          <w:color w:val="000000"/>
          <w:sz w:val="23"/>
          <w:szCs w:val="23"/>
        </w:rPr>
        <w:t xml:space="preserve">your project you </w:t>
      </w:r>
      <w:r w:rsidR="002626D4">
        <w:rPr>
          <w:rFonts w:ascii="Times-Roman" w:hAnsi="Times-Roman" w:cs="Times-Roman"/>
          <w:color w:val="000000"/>
          <w:sz w:val="23"/>
          <w:szCs w:val="23"/>
        </w:rPr>
        <w:t xml:space="preserve">will use </w:t>
      </w:r>
      <w:r w:rsidR="00ED2CC0">
        <w:rPr>
          <w:rFonts w:ascii="Times-Roman" w:hAnsi="Times-Roman" w:cs="Times-Roman"/>
          <w:color w:val="000000"/>
          <w:sz w:val="23"/>
          <w:szCs w:val="23"/>
        </w:rPr>
        <w:t>MS Project 201</w:t>
      </w:r>
      <w:r w:rsidR="00D85CAD">
        <w:rPr>
          <w:rFonts w:ascii="Times-Roman" w:hAnsi="Times-Roman" w:cs="Times-Roman"/>
          <w:color w:val="000000"/>
          <w:sz w:val="23"/>
          <w:szCs w:val="23"/>
        </w:rPr>
        <w:t>6</w:t>
      </w:r>
      <w:r w:rsidR="002626D4">
        <w:rPr>
          <w:rFonts w:ascii="Times-Roman" w:hAnsi="Times-Roman" w:cs="Times-Roman"/>
          <w:color w:val="000000"/>
          <w:sz w:val="23"/>
          <w:szCs w:val="23"/>
        </w:rPr>
        <w:t xml:space="preserve"> to create your </w:t>
      </w:r>
      <w:r>
        <w:rPr>
          <w:rFonts w:ascii="Times-Roman" w:hAnsi="Times-Roman" w:cs="Times-Roman"/>
          <w:color w:val="000000"/>
          <w:sz w:val="23"/>
          <w:szCs w:val="23"/>
        </w:rPr>
        <w:t>project plan.</w:t>
      </w:r>
    </w:p>
    <w:p w:rsidR="00C00485" w:rsidRDefault="00C00485" w:rsidP="00F1348F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Perform the steps described below.</w:t>
      </w:r>
    </w:p>
    <w:p w:rsidR="00C00485" w:rsidRDefault="00C00485" w:rsidP="006A5D6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-Roman" w:hAnsi="Times-Roman" w:cs="Times-Roman"/>
          <w:color w:val="000000"/>
          <w:sz w:val="23"/>
          <w:szCs w:val="23"/>
        </w:rPr>
      </w:pPr>
      <w:r>
        <w:rPr>
          <w:rFonts w:ascii="Times-Roman" w:hAnsi="Times-Roman" w:cs="Times-Roman"/>
          <w:color w:val="000000"/>
          <w:sz w:val="23"/>
          <w:szCs w:val="23"/>
        </w:rPr>
        <w:t>Refer to the entire life-cycle activities. Use all the information you have accumulated</w:t>
      </w:r>
      <w:r w:rsidR="006A5D6E"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Roman" w:hAnsi="Times-Roman" w:cs="Times-Roman"/>
          <w:color w:val="000000"/>
          <w:sz w:val="23"/>
          <w:szCs w:val="23"/>
        </w:rPr>
        <w:t>until now (including the requirements definition and the design, implementation and</w:t>
      </w:r>
      <w:r w:rsidR="00CF3D0F">
        <w:rPr>
          <w:rFonts w:ascii="Times-Roman" w:hAnsi="Times-Roman" w:cs="Times-Roman"/>
          <w:color w:val="000000"/>
          <w:sz w:val="23"/>
          <w:szCs w:val="23"/>
        </w:rPr>
        <w:t xml:space="preserve"> </w:t>
      </w:r>
      <w:r>
        <w:rPr>
          <w:rFonts w:ascii="Times-Roman" w:hAnsi="Times-Roman" w:cs="Times-Roman"/>
          <w:color w:val="000000"/>
          <w:sz w:val="23"/>
          <w:szCs w:val="23"/>
        </w:rPr>
        <w:t>testing processes you performed).</w:t>
      </w:r>
    </w:p>
    <w:p w:rsidR="00C00485" w:rsidRPr="00A43FA7" w:rsidRDefault="00C00485" w:rsidP="00F1348F">
      <w:pPr>
        <w:bidi w:val="0"/>
        <w:spacing w:after="120"/>
        <w:jc w:val="both"/>
        <w:rPr>
          <w:rFonts w:ascii="Times New Roman" w:hAnsi="Times New Roman" w:cs="Times New Roman"/>
          <w:b/>
          <w:bCs/>
        </w:rPr>
      </w:pPr>
    </w:p>
    <w:p w:rsidR="000F7CC6" w:rsidRDefault="00F90B8A" w:rsidP="00F1348F">
      <w:pPr>
        <w:bidi w:val="0"/>
        <w:spacing w:after="120"/>
        <w:jc w:val="both"/>
        <w:rPr>
          <w:rFonts w:ascii="Times New Roman" w:hAnsi="Times New Roman" w:cs="Times New Roman"/>
        </w:rPr>
      </w:pPr>
      <w:r w:rsidRPr="00A03314">
        <w:rPr>
          <w:rFonts w:ascii="Times New Roman" w:hAnsi="Times New Roman" w:cs="Times New Roman"/>
          <w:b/>
          <w:bCs/>
          <w:u w:val="single"/>
        </w:rPr>
        <w:t xml:space="preserve">Requirements for </w:t>
      </w:r>
      <w:r w:rsidR="006C2ACD" w:rsidRPr="00A03314">
        <w:rPr>
          <w:rFonts w:ascii="Times New Roman" w:hAnsi="Times New Roman" w:cs="Times New Roman"/>
          <w:b/>
          <w:bCs/>
          <w:u w:val="single"/>
        </w:rPr>
        <w:t xml:space="preserve">the </w:t>
      </w:r>
      <w:r w:rsidRPr="00A03314">
        <w:rPr>
          <w:rFonts w:ascii="Times New Roman" w:hAnsi="Times New Roman" w:cs="Times New Roman"/>
          <w:b/>
          <w:bCs/>
          <w:u w:val="single"/>
        </w:rPr>
        <w:t>project plan</w:t>
      </w:r>
      <w:bookmarkStart w:id="0" w:name="_GoBack"/>
      <w:bookmarkEnd w:id="0"/>
    </w:p>
    <w:p w:rsidR="005965C8" w:rsidRDefault="005965C8" w:rsidP="005965C8">
      <w:pPr>
        <w:numPr>
          <w:ilvl w:val="0"/>
          <w:numId w:val="13"/>
        </w:numPr>
        <w:bidi w:val="0"/>
        <w:spacing w:after="0" w:line="240" w:lineRule="auto"/>
        <w:ind w:left="360"/>
      </w:pPr>
      <w:r>
        <w:t>Time management</w:t>
      </w:r>
    </w:p>
    <w:p w:rsidR="005965C8" w:rsidRPr="000C589A" w:rsidRDefault="005965C8" w:rsidP="005965C8">
      <w:pPr>
        <w:numPr>
          <w:ilvl w:val="1"/>
          <w:numId w:val="13"/>
        </w:numPr>
        <w:bidi w:val="0"/>
        <w:spacing w:after="0" w:line="240" w:lineRule="auto"/>
        <w:ind w:left="1080"/>
        <w:rPr>
          <w:rFonts w:hint="cs"/>
        </w:rPr>
      </w:pPr>
      <w:r w:rsidRPr="000C589A">
        <w:t>Plausible timetable including real deadlines of stages</w:t>
      </w:r>
      <w:r>
        <w:t>/iterations/versions</w:t>
      </w:r>
    </w:p>
    <w:p w:rsidR="005965C8" w:rsidRDefault="005965C8" w:rsidP="005965C8">
      <w:pPr>
        <w:numPr>
          <w:ilvl w:val="0"/>
          <w:numId w:val="13"/>
        </w:numPr>
        <w:bidi w:val="0"/>
        <w:spacing w:after="0" w:line="240" w:lineRule="auto"/>
        <w:ind w:left="360"/>
      </w:pPr>
      <w:r>
        <w:t>Resources</w:t>
      </w:r>
    </w:p>
    <w:p w:rsidR="005965C8" w:rsidRDefault="005965C8" w:rsidP="005965C8">
      <w:pPr>
        <w:numPr>
          <w:ilvl w:val="1"/>
          <w:numId w:val="13"/>
        </w:numPr>
        <w:bidi w:val="0"/>
        <w:spacing w:after="0" w:line="240" w:lineRule="auto"/>
        <w:ind w:left="1080"/>
      </w:pPr>
      <w:r>
        <w:t>Members of a group</w:t>
      </w:r>
    </w:p>
    <w:p w:rsidR="005965C8" w:rsidRDefault="005965C8" w:rsidP="005965C8">
      <w:pPr>
        <w:numPr>
          <w:ilvl w:val="1"/>
          <w:numId w:val="13"/>
        </w:numPr>
        <w:bidi w:val="0"/>
        <w:spacing w:after="0" w:line="240" w:lineRule="auto"/>
        <w:ind w:left="1080"/>
      </w:pPr>
      <w:r>
        <w:t>Assigning tasks to an appropriated member</w:t>
      </w:r>
    </w:p>
    <w:p w:rsidR="005965C8" w:rsidRDefault="005965C8" w:rsidP="005965C8">
      <w:pPr>
        <w:numPr>
          <w:ilvl w:val="0"/>
          <w:numId w:val="13"/>
        </w:numPr>
        <w:bidi w:val="0"/>
        <w:spacing w:after="0" w:line="240" w:lineRule="auto"/>
        <w:ind w:left="360"/>
      </w:pPr>
      <w:r w:rsidRPr="00CC084A">
        <w:rPr>
          <w:b/>
          <w:bCs/>
        </w:rPr>
        <w:t>Relevant</w:t>
      </w:r>
      <w:r>
        <w:t xml:space="preserve"> topics and subtopics like below (see an example on the site):</w:t>
      </w:r>
    </w:p>
    <w:p w:rsidR="005965C8" w:rsidRDefault="005965C8" w:rsidP="005965C8">
      <w:pPr>
        <w:numPr>
          <w:ilvl w:val="1"/>
          <w:numId w:val="13"/>
        </w:numPr>
        <w:bidi w:val="0"/>
        <w:spacing w:after="0" w:line="240" w:lineRule="auto"/>
        <w:ind w:left="1080"/>
      </w:pPr>
      <w:r>
        <w:t>Scope</w:t>
      </w:r>
    </w:p>
    <w:p w:rsidR="005965C8" w:rsidRDefault="005965C8" w:rsidP="005965C8">
      <w:pPr>
        <w:numPr>
          <w:ilvl w:val="1"/>
          <w:numId w:val="13"/>
        </w:numPr>
        <w:bidi w:val="0"/>
        <w:spacing w:after="0" w:line="240" w:lineRule="auto"/>
        <w:ind w:left="1080"/>
      </w:pPr>
      <w:r>
        <w:t>Analysis/Software requirements</w:t>
      </w:r>
    </w:p>
    <w:p w:rsidR="005965C8" w:rsidRDefault="005965C8" w:rsidP="005965C8">
      <w:pPr>
        <w:numPr>
          <w:ilvl w:val="1"/>
          <w:numId w:val="13"/>
        </w:numPr>
        <w:bidi w:val="0"/>
        <w:spacing w:after="0" w:line="240" w:lineRule="auto"/>
        <w:ind w:left="1080"/>
      </w:pPr>
      <w:r>
        <w:t>Design</w:t>
      </w:r>
    </w:p>
    <w:p w:rsidR="005965C8" w:rsidRDefault="005965C8" w:rsidP="005965C8">
      <w:pPr>
        <w:numPr>
          <w:ilvl w:val="1"/>
          <w:numId w:val="13"/>
        </w:numPr>
        <w:bidi w:val="0"/>
        <w:spacing w:after="0" w:line="240" w:lineRule="auto"/>
        <w:ind w:left="1080"/>
      </w:pPr>
      <w:r>
        <w:t>Testing</w:t>
      </w:r>
    </w:p>
    <w:p w:rsidR="005965C8" w:rsidRDefault="005965C8" w:rsidP="005965C8">
      <w:pPr>
        <w:numPr>
          <w:ilvl w:val="1"/>
          <w:numId w:val="13"/>
        </w:numPr>
        <w:bidi w:val="0"/>
        <w:spacing w:after="0" w:line="240" w:lineRule="auto"/>
        <w:ind w:left="1080"/>
      </w:pPr>
      <w:r>
        <w:t>Etc.</w:t>
      </w:r>
    </w:p>
    <w:p w:rsidR="005965C8" w:rsidRDefault="005965C8" w:rsidP="005965C8">
      <w:pPr>
        <w:numPr>
          <w:ilvl w:val="0"/>
          <w:numId w:val="13"/>
        </w:numPr>
        <w:bidi w:val="0"/>
        <w:spacing w:after="0" w:line="240" w:lineRule="auto"/>
        <w:ind w:left="360"/>
      </w:pPr>
      <w:r>
        <w:t>Task management</w:t>
      </w:r>
    </w:p>
    <w:p w:rsidR="005965C8" w:rsidRDefault="005965C8" w:rsidP="005965C8">
      <w:pPr>
        <w:numPr>
          <w:ilvl w:val="1"/>
          <w:numId w:val="14"/>
        </w:numPr>
        <w:bidi w:val="0"/>
        <w:spacing w:after="0" w:line="240" w:lineRule="auto"/>
        <w:ind w:left="1080"/>
      </w:pPr>
      <w:r>
        <w:t>Every task has to be filled with appropriated details (time, predecessor/</w:t>
      </w:r>
      <w:r w:rsidRPr="00B36BD6">
        <w:t>successor</w:t>
      </w:r>
      <w:r>
        <w:t>, owner, etc.)</w:t>
      </w:r>
    </w:p>
    <w:p w:rsidR="005965C8" w:rsidRPr="000C589A" w:rsidRDefault="005965C8" w:rsidP="005965C8">
      <w:pPr>
        <w:numPr>
          <w:ilvl w:val="1"/>
          <w:numId w:val="14"/>
        </w:numPr>
        <w:bidi w:val="0"/>
        <w:spacing w:after="0" w:line="240" w:lineRule="auto"/>
        <w:ind w:left="1080"/>
      </w:pPr>
      <w:r w:rsidRPr="000C589A">
        <w:t>All information from the user story is considered</w:t>
      </w:r>
    </w:p>
    <w:p w:rsidR="00F90B8A" w:rsidRPr="005965C8" w:rsidRDefault="005965C8" w:rsidP="005965C8">
      <w:pPr>
        <w:numPr>
          <w:ilvl w:val="1"/>
          <w:numId w:val="14"/>
        </w:numPr>
        <w:bidi w:val="0"/>
        <w:spacing w:after="0" w:line="240" w:lineRule="auto"/>
        <w:ind w:left="1080"/>
      </w:pPr>
      <w:r w:rsidRPr="000C589A">
        <w:t>Meaning of stages is understandable from their names</w:t>
      </w:r>
      <w:r>
        <w:t xml:space="preserve"> and descriptions</w:t>
      </w:r>
    </w:p>
    <w:sectPr w:rsidR="00F90B8A" w:rsidRPr="005965C8" w:rsidSect="0008187C">
      <w:pgSz w:w="11906" w:h="16838"/>
      <w:pgMar w:top="1440" w:right="1646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C5D" w:rsidRDefault="00936C5D" w:rsidP="006C2ACD">
      <w:pPr>
        <w:spacing w:after="0" w:line="240" w:lineRule="auto"/>
      </w:pPr>
      <w:r>
        <w:separator/>
      </w:r>
    </w:p>
  </w:endnote>
  <w:endnote w:type="continuationSeparator" w:id="0">
    <w:p w:rsidR="00936C5D" w:rsidRDefault="00936C5D" w:rsidP="006C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50C10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C5D" w:rsidRDefault="00936C5D" w:rsidP="006C2ACD">
      <w:pPr>
        <w:spacing w:after="0" w:line="240" w:lineRule="auto"/>
      </w:pPr>
      <w:r>
        <w:separator/>
      </w:r>
    </w:p>
  </w:footnote>
  <w:footnote w:type="continuationSeparator" w:id="0">
    <w:p w:rsidR="00936C5D" w:rsidRDefault="00936C5D" w:rsidP="006C2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8E7"/>
    <w:multiLevelType w:val="hybridMultilevel"/>
    <w:tmpl w:val="E38C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6FDB"/>
    <w:multiLevelType w:val="hybridMultilevel"/>
    <w:tmpl w:val="B246D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2347E9"/>
    <w:multiLevelType w:val="hybridMultilevel"/>
    <w:tmpl w:val="F11427A4"/>
    <w:lvl w:ilvl="0" w:tplc="F76EC9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85863"/>
    <w:multiLevelType w:val="hybridMultilevel"/>
    <w:tmpl w:val="1B7E34B8"/>
    <w:lvl w:ilvl="0" w:tplc="624C6346">
      <w:start w:val="1"/>
      <w:numFmt w:val="bullet"/>
      <w:lvlText w:val=""/>
      <w:lvlJc w:val="left"/>
      <w:pPr>
        <w:tabs>
          <w:tab w:val="num" w:pos="1741"/>
        </w:tabs>
        <w:ind w:left="1741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77167"/>
    <w:multiLevelType w:val="hybridMultilevel"/>
    <w:tmpl w:val="8DE05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D0A26"/>
    <w:multiLevelType w:val="multilevel"/>
    <w:tmpl w:val="E01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45203F"/>
    <w:multiLevelType w:val="multilevel"/>
    <w:tmpl w:val="6CEC1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91383"/>
    <w:multiLevelType w:val="hybridMultilevel"/>
    <w:tmpl w:val="EECCA2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4C63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F67F3F"/>
    <w:multiLevelType w:val="hybridMultilevel"/>
    <w:tmpl w:val="80EAFB4A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624C6346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16B5500"/>
    <w:multiLevelType w:val="multilevel"/>
    <w:tmpl w:val="1C3ED68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12B81"/>
    <w:multiLevelType w:val="hybridMultilevel"/>
    <w:tmpl w:val="F09E7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E597E"/>
    <w:multiLevelType w:val="hybridMultilevel"/>
    <w:tmpl w:val="002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E5B88"/>
    <w:multiLevelType w:val="multilevel"/>
    <w:tmpl w:val="B246D2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844D30"/>
    <w:multiLevelType w:val="hybridMultilevel"/>
    <w:tmpl w:val="C5EEEAE0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 w15:restartNumberingAfterBreak="0">
    <w:nsid w:val="5DC46E36"/>
    <w:multiLevelType w:val="hybridMultilevel"/>
    <w:tmpl w:val="1C3ED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9E6950"/>
    <w:multiLevelType w:val="hybridMultilevel"/>
    <w:tmpl w:val="6CEC1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5"/>
  </w:num>
  <w:num w:numId="12">
    <w:abstractNumId w:val="3"/>
  </w:num>
  <w:num w:numId="13">
    <w:abstractNumId w:val="11"/>
  </w:num>
  <w:num w:numId="14">
    <w:abstractNumId w:val="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8A"/>
    <w:rsid w:val="0008187C"/>
    <w:rsid w:val="000F7CC6"/>
    <w:rsid w:val="001714E0"/>
    <w:rsid w:val="00186357"/>
    <w:rsid w:val="001E203B"/>
    <w:rsid w:val="00215F93"/>
    <w:rsid w:val="00254F27"/>
    <w:rsid w:val="0026177D"/>
    <w:rsid w:val="002626D4"/>
    <w:rsid w:val="002924E2"/>
    <w:rsid w:val="0029286A"/>
    <w:rsid w:val="002A66F6"/>
    <w:rsid w:val="002C795D"/>
    <w:rsid w:val="00332C97"/>
    <w:rsid w:val="004560AA"/>
    <w:rsid w:val="00471E0D"/>
    <w:rsid w:val="004827E7"/>
    <w:rsid w:val="005965C8"/>
    <w:rsid w:val="005F71B3"/>
    <w:rsid w:val="00635AF3"/>
    <w:rsid w:val="006743C5"/>
    <w:rsid w:val="006A5D6E"/>
    <w:rsid w:val="006C0457"/>
    <w:rsid w:val="006C1393"/>
    <w:rsid w:val="006C2ACD"/>
    <w:rsid w:val="006C7120"/>
    <w:rsid w:val="00705F6A"/>
    <w:rsid w:val="00712672"/>
    <w:rsid w:val="00716866"/>
    <w:rsid w:val="00723DB1"/>
    <w:rsid w:val="00753B48"/>
    <w:rsid w:val="007C6C5E"/>
    <w:rsid w:val="00894E7D"/>
    <w:rsid w:val="008B6F19"/>
    <w:rsid w:val="00936C5D"/>
    <w:rsid w:val="00960C88"/>
    <w:rsid w:val="009805C7"/>
    <w:rsid w:val="009906B0"/>
    <w:rsid w:val="00997F63"/>
    <w:rsid w:val="009A58E5"/>
    <w:rsid w:val="009B0ADE"/>
    <w:rsid w:val="009C4AF5"/>
    <w:rsid w:val="00A03314"/>
    <w:rsid w:val="00A43FA7"/>
    <w:rsid w:val="00AE5EFA"/>
    <w:rsid w:val="00B85395"/>
    <w:rsid w:val="00B93E43"/>
    <w:rsid w:val="00BB0382"/>
    <w:rsid w:val="00BC421A"/>
    <w:rsid w:val="00C00485"/>
    <w:rsid w:val="00C33DDD"/>
    <w:rsid w:val="00C53679"/>
    <w:rsid w:val="00C7145E"/>
    <w:rsid w:val="00C74569"/>
    <w:rsid w:val="00CF3D0F"/>
    <w:rsid w:val="00D85CAD"/>
    <w:rsid w:val="00E10C03"/>
    <w:rsid w:val="00ED2CC0"/>
    <w:rsid w:val="00EF5B76"/>
    <w:rsid w:val="00F1012E"/>
    <w:rsid w:val="00F107C8"/>
    <w:rsid w:val="00F1348F"/>
    <w:rsid w:val="00F56AC0"/>
    <w:rsid w:val="00F64F73"/>
    <w:rsid w:val="00F775C4"/>
    <w:rsid w:val="00F82EAE"/>
    <w:rsid w:val="00F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B598"/>
  <w15:chartTrackingRefBased/>
  <w15:docId w15:val="{2EFADE5D-8866-497E-AB56-BAB955E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B76"/>
    <w:pPr>
      <w:bidi/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B8A"/>
    <w:pPr>
      <w:ind w:left="720"/>
      <w:contextualSpacing/>
    </w:pPr>
  </w:style>
  <w:style w:type="character" w:styleId="Hyperlink">
    <w:name w:val="Hyperlink"/>
    <w:uiPriority w:val="99"/>
    <w:unhideWhenUsed/>
    <w:rsid w:val="00A43FA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43FA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C2ACD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6C2AC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C2ACD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6C2ACD"/>
    <w:rPr>
      <w:sz w:val="22"/>
      <w:szCs w:val="22"/>
    </w:rPr>
  </w:style>
  <w:style w:type="paragraph" w:styleId="NormalWeb">
    <w:name w:val="Normal (Web)"/>
    <w:basedOn w:val="Normal"/>
    <w:rsid w:val="006C2ACD"/>
    <w:pPr>
      <w:bidi w:val="0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395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85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93C90-7D06-4E9E-AE6A-EECD4174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 Israel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</dc:creator>
  <cp:keywords/>
  <cp:lastModifiedBy>serj</cp:lastModifiedBy>
  <cp:revision>4</cp:revision>
  <cp:lastPrinted>2009-03-29T15:37:00Z</cp:lastPrinted>
  <dcterms:created xsi:type="dcterms:W3CDTF">2016-11-05T11:03:00Z</dcterms:created>
  <dcterms:modified xsi:type="dcterms:W3CDTF">2016-11-05T11:21:00Z</dcterms:modified>
</cp:coreProperties>
</file>