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 Language Translator Architecture</w:t>
      </w:r>
    </w:p>
    <w:p>
      <w:pPr>
        <w:pStyle w:val="Heading1"/>
      </w:pPr>
      <w:r>
        <w:t>🧠 Advanced Sign Language Translator: Technical Architecture</w:t>
      </w:r>
    </w:p>
    <w:p>
      <w:r>
        <w:t>This document provides a deep dive into the **Spatial-Temporal Graph Convolutional Network (ST-GCN)** and **Connectionist Temporal Classification (CTC)** architecture used in this project.</w:t>
      </w:r>
    </w:p>
    <w:p>
      <w:r>
        <w:t>---</w:t>
      </w:r>
    </w:p>
    <w:p>
      <w:pPr>
        <w:pStyle w:val="Heading2"/>
      </w:pPr>
      <w:r>
        <w:t>🏗️ 1. High-Level Pipeline</w:t>
      </w:r>
    </w:p>
    <w:p>
      <w:r>
        <w:t>The system converts a video of sign language into a sequence of text words.</w:t>
      </w:r>
    </w:p>
    <w:p>
      <w:pPr>
        <w:pStyle w:val="NoSpacing"/>
      </w:pPr>
      <w:r>
        <w:rPr>
          <w:rFonts w:ascii="Courier New" w:hAnsi="Courier New"/>
          <w:color w:val="000064"/>
          <w:sz w:val="18"/>
        </w:rPr>
        <w:t>graph LR</w:t>
        <w:br/>
        <w:t xml:space="preserve">    A[Video Input] --&gt; B[MediaPipe Holistic]</w:t>
        <w:br/>
        <w:t xml:space="preserve">    B --&gt; C[Skeleton Graph (V, C, T)]</w:t>
        <w:br/>
        <w:t xml:space="preserve">    C --&gt; D[ST-GCN Encoder]</w:t>
        <w:br/>
        <w:t xml:space="preserve">    D --&gt; E[Feature Map (T/4, 256)]</w:t>
        <w:br/>
        <w:t xml:space="preserve">    E --&gt; F[CTC Decoder]</w:t>
        <w:br/>
        <w:t xml:space="preserve">    F --&gt; G[Text Output]</w:t>
      </w:r>
    </w:p>
    <w:p>
      <w:r>
        <w:t>---</w:t>
      </w:r>
    </w:p>
    <w:p>
      <w:pPr>
        <w:pStyle w:val="Heading2"/>
      </w:pPr>
      <w:r>
        <w:t>🧬 2. Data Representation: The Skeleton Graph</w:t>
      </w:r>
    </w:p>
    <w:p>
      <w:r>
        <w:t>Unlike standard Computer Vision which treats images as grids of pixels, we treat the human body as a **Graph**.</w:t>
      </w:r>
    </w:p>
    <w:p>
      <w:pPr>
        <w:pStyle w:val="ListBullet"/>
      </w:pPr>
      <w:r>
        <w:t xml:space="preserve">  **Nodes ($V$)**: 119 Keypoints (33 Body, 21 Left Hand, 21 Right Hand, 42 Face).</w:t>
      </w:r>
    </w:p>
    <w:p>
      <w:pPr>
        <w:pStyle w:val="ListBullet"/>
      </w:pPr>
      <w:r>
        <w:t xml:space="preserve">  **Edges ($E$)**: Physical connections (Wrist -&gt; Elbow -&gt; Shoulder).</w:t>
      </w:r>
    </w:p>
    <w:p>
      <w:pPr>
        <w:pStyle w:val="ListBullet"/>
      </w:pPr>
      <w:r>
        <w:t xml:space="preserve">  **Tensor Shape**: $(N, C, T, V, M)$</w:t>
      </w:r>
    </w:p>
    <w:p>
      <w:pPr>
        <w:pStyle w:val="ListBullet"/>
      </w:pPr>
      <w:r>
        <w:t xml:space="preserve">  $N$: Batch Size</w:t>
      </w:r>
    </w:p>
    <w:p>
      <w:pPr>
        <w:pStyle w:val="ListBullet"/>
      </w:pPr>
      <w:r>
        <w:t xml:space="preserve">  $C$: Channels (3: x, y, confidence)</w:t>
      </w:r>
    </w:p>
    <w:p>
      <w:pPr>
        <w:pStyle w:val="ListBullet"/>
      </w:pPr>
      <w:r>
        <w:t xml:space="preserve">  $T$: Time (Number of Frames)</w:t>
      </w:r>
    </w:p>
    <w:p>
      <w:pPr>
        <w:pStyle w:val="ListBullet"/>
      </w:pPr>
      <w:r>
        <w:t xml:space="preserve">  $V$: Vertices (119 Joints)</w:t>
      </w:r>
    </w:p>
    <w:p>
      <w:pPr>
        <w:pStyle w:val="ListBullet"/>
      </w:pPr>
      <w:r>
        <w:t xml:space="preserve">  $M$: Persons (1)</w:t>
      </w:r>
    </w:p>
    <w:p>
      <w:r>
        <w:t>---</w:t>
      </w:r>
    </w:p>
    <w:p>
      <w:pPr>
        <w:pStyle w:val="Heading2"/>
      </w:pPr>
      <w:r>
        <w:t>🕸️ 3. The Encoder: ST-GCN</w:t>
      </w:r>
    </w:p>
    <w:p>
      <w:r>
        <w:t>The encoder is a stack of 10 **ST-GCN Blocks**. Each block learns both *Spatial* features (posture) and *Temporal* features (movement).</w:t>
      </w:r>
    </w:p>
    <w:p>
      <w:pPr>
        <w:pStyle w:val="Heading3"/>
      </w:pPr>
      <w:r>
        <w:t>A. Spatial Graph Convolution (GCN)</w:t>
      </w:r>
    </w:p>
    <w:p>
      <w:r>
        <w:t>How does the model know the arm is raised? It looks at the relationship between the wrist, elbow, and shoulder.</w:t>
      </w:r>
    </w:p>
    <w:p>
      <w:pPr>
        <w:pStyle w:val="ListBullet"/>
      </w:pPr>
      <w:r>
        <w:t xml:space="preserve">  **Equation**:</w:t>
      </w:r>
    </w:p>
    <w:p>
      <w:r>
        <w:rPr>
          <w:i/>
          <w:color w:val="640064"/>
        </w:rPr>
        <w:t xml:space="preserve"> f_{out}(v_i) = \sum_{v_j \in N(v_i)} \frac{1}{Z_{ij}} f_{in}(v_j) \cdot w(l_i(v_j)) </w:t>
      </w:r>
    </w:p>
    <w:p>
      <w:pPr>
        <w:pStyle w:val="ListBullet"/>
      </w:pPr>
      <w:r>
        <w:t xml:space="preserve">  **Explanation**:</w:t>
      </w:r>
    </w:p>
    <w:p>
      <w:pPr>
        <w:pStyle w:val="ListBullet"/>
      </w:pPr>
      <w:r>
        <w:t xml:space="preserve">  $f_{in}(v_j)$: Feature of neighbor node $j$ (e.g., Elbow).</w:t>
      </w:r>
    </w:p>
    <w:p>
      <w:pPr>
        <w:pStyle w:val="ListBullet"/>
      </w:pPr>
      <w:r>
        <w:t xml:space="preserve">  $w$: Learnable weight (The "Filter").</w:t>
      </w:r>
    </w:p>
    <w:p>
      <w:pPr>
        <w:pStyle w:val="ListBullet"/>
      </w:pPr>
      <w:r>
        <w:t xml:space="preserve">  $N(v_i)$: Neighbor set of node $i$ (e.g., Wrist's neighbors).</w:t>
      </w:r>
    </w:p>
    <w:p>
      <w:pPr>
        <w:pStyle w:val="ListBullet"/>
      </w:pPr>
      <w:r>
        <w:t xml:space="preserve">  **Partition Strategy**: We split neighbors into 3 subsets:</w:t>
      </w:r>
    </w:p>
    <w:p>
      <w:r>
        <w:t>1.  The node itself (Center).</w:t>
      </w:r>
    </w:p>
    <w:p>
      <w:r>
        <w:t>2.  Centripetal (Closer to gravity center).</w:t>
      </w:r>
    </w:p>
    <w:p>
      <w:r>
        <w:t>3.  Centrifugal (Farther from gravity center).</w:t>
      </w:r>
    </w:p>
    <w:p>
      <w:pPr>
        <w:pStyle w:val="Heading3"/>
      </w:pPr>
      <w:r>
        <w:t>B. Temporal Convolution (TCN)</w:t>
      </w:r>
    </w:p>
    <w:p>
      <w:r>
        <w:t>How does the model know it's a "Wave" vs "Stop"? It tracks changes over time.</w:t>
      </w:r>
    </w:p>
    <w:p>
      <w:pPr>
        <w:pStyle w:val="ListBullet"/>
      </w:pPr>
      <w:r>
        <w:t xml:space="preserve">  We use standard **2D Convolutions** ($K_t \times 1$) on the $T \times V$ feature map.</w:t>
      </w:r>
    </w:p>
    <w:p>
      <w:pPr>
        <w:pStyle w:val="ListBullet"/>
      </w:pPr>
      <w:r>
        <w:t xml:space="preserve">  **Kernel Size**: $9 \times 1$. It looks at 9 frames at once to detect motion patterns.</w:t>
      </w:r>
    </w:p>
    <w:p>
      <w:r>
        <w:t>---</w:t>
      </w:r>
    </w:p>
    <w:p>
      <w:pPr>
        <w:pStyle w:val="Heading2"/>
      </w:pPr>
      <w:r>
        <w:t>🗣️ 4. The Decoder: CTC (Connectionist Temporal Classification)</w:t>
      </w:r>
    </w:p>
    <w:p>
      <w:r>
        <w:t>The encoder outputs a sequence of features: $H = (h_1, h_2, ..., h_T)$.</w:t>
      </w:r>
    </w:p>
    <w:p>
      <w:r>
        <w:t>We need to map this to a sequence of words: $Y = (y_1, y_2, ..., y_L)$.</w:t>
      </w:r>
    </w:p>
    <w:p>
      <w:pPr>
        <w:pStyle w:val="ListBullet"/>
      </w:pPr>
      <w:r>
        <w:t xml:space="preserve">  **Problem**: $T \neq L$. (Video is 100 frames, Sentence is 3 words). We don't know the alignment.</w:t>
      </w:r>
    </w:p>
    <w:p>
      <w:pPr>
        <w:pStyle w:val="ListBullet"/>
      </w:pPr>
      <w:r>
        <w:t xml:space="preserve">  **Solution**: CTC Loss.</w:t>
      </w:r>
    </w:p>
    <w:p>
      <w:pPr>
        <w:pStyle w:val="Heading3"/>
      </w:pPr>
      <w:r>
        <w:t>Mechanism</w:t>
      </w:r>
    </w:p>
    <w:p>
      <w:r>
        <w:t>The model predicts a probability distribution over the vocabulary $V \cup \{blank\}$ for *every frame*.</w:t>
      </w:r>
    </w:p>
    <w:p>
      <w:r>
        <w:t>1.  **Frame-wise Prediction**:</w:t>
      </w:r>
    </w:p>
    <w:p>
      <w:pPr>
        <w:pStyle w:val="ListBullet"/>
      </w:pPr>
      <w:r>
        <w:t xml:space="preserve">  Frame 1: `C` (90%)</w:t>
      </w:r>
    </w:p>
    <w:p>
      <w:pPr>
        <w:pStyle w:val="ListBullet"/>
      </w:pPr>
      <w:r>
        <w:t xml:space="preserve">  Frame 2: `C` (85%)</w:t>
      </w:r>
    </w:p>
    <w:p>
      <w:pPr>
        <w:pStyle w:val="ListBullet"/>
      </w:pPr>
      <w:r>
        <w:t xml:space="preserve">  Frame 3: `-` (Blank)</w:t>
      </w:r>
    </w:p>
    <w:p>
      <w:pPr>
        <w:pStyle w:val="ListBullet"/>
      </w:pPr>
      <w:r>
        <w:t xml:space="preserve">  Frame 4: `O` (95%)</w:t>
      </w:r>
    </w:p>
    <w:p>
      <w:r>
        <w:t>2.  **Path decoding**:</w:t>
      </w:r>
    </w:p>
    <w:p>
      <w:pPr>
        <w:pStyle w:val="ListBullet"/>
      </w:pPr>
      <w:r>
        <w:t xml:space="preserve">  Path $\pi$: `C C - O O M - B B`</w:t>
      </w:r>
    </w:p>
    <w:p>
      <w:pPr>
        <w:pStyle w:val="ListBullet"/>
      </w:pPr>
      <w:r>
        <w:t xml:space="preserve">  Collapse repeats &amp; blanks: $\mathcal{B}(\pi) = \text{COMB}$</w:t>
      </w:r>
    </w:p>
    <w:p>
      <w:r>
        <w:t>3.  **Optimization**:</w:t>
      </w:r>
    </w:p>
    <w:p>
      <w:r>
        <w:t>Maximize the probability of the correct sequence $Y$ by summing over all valid paths $\pi$:</w:t>
      </w:r>
    </w:p>
    <w:p>
      <w:r>
        <w:rPr>
          <w:i/>
          <w:color w:val="640064"/>
        </w:rPr>
        <w:t xml:space="preserve"> P(Y|X) = \sum_{\pi \in \mathcal{B}^{-1}(Y)} P(\pi|X) </w:t>
      </w:r>
    </w:p>
    <w:p>
      <w:r>
        <w:t>---</w:t>
      </w:r>
    </w:p>
    <w:p>
      <w:pPr>
        <w:pStyle w:val="Heading2"/>
      </w:pPr>
      <w:r>
        <w:t>🎓 5. Training Strategy: Two-Stage Transfer Learning</w:t>
      </w:r>
    </w:p>
    <w:p>
      <w:r>
        <w:t>This is the key to our success with limited data.</w:t>
      </w:r>
    </w:p>
    <w:p>
      <w:pPr>
        <w:pStyle w:val="Heading3"/>
      </w:pPr>
      <w:r>
        <w:t>Phase 1: Word-Level Pre-training</w:t>
      </w:r>
    </w:p>
    <w:p>
      <w:pPr>
        <w:pStyle w:val="ListBullet"/>
      </w:pPr>
      <w:r>
        <w:t xml:space="preserve">  **Data**: 131 Isolated words.</w:t>
      </w:r>
    </w:p>
    <w:p>
      <w:pPr>
        <w:pStyle w:val="ListBullet"/>
      </w:pPr>
      <w:r>
        <w:t xml:space="preserve">  **Architecture**: ST-GCN + Global Average Pooling + Linear Classifier.</w:t>
      </w:r>
    </w:p>
    <w:p>
      <w:pPr>
        <w:pStyle w:val="ListBullet"/>
      </w:pPr>
      <w:r>
        <w:t xml:space="preserve">  **Goal**: Learn robust feature representations for basic signs.</w:t>
      </w:r>
    </w:p>
    <w:p>
      <w:pPr>
        <w:pStyle w:val="ListBullet"/>
      </w:pPr>
      <w:r>
        <w:t xml:space="preserve">  **Loss**: Cross Entropy (Standard Classification).</w:t>
      </w:r>
    </w:p>
    <w:p>
      <w:r>
        <w:rPr>
          <w:i/>
          <w:color w:val="640064"/>
        </w:rPr>
        <w:t xml:space="preserve"> L = -\sum y \log(\hat{y}) </w:t>
      </w:r>
    </w:p>
    <w:p>
      <w:pPr>
        <w:pStyle w:val="Heading3"/>
      </w:pPr>
      <w:r>
        <w:t>Phase 2: Sentence-Level Fine-tuning</w:t>
      </w:r>
    </w:p>
    <w:p>
      <w:pPr>
        <w:pStyle w:val="ListBullet"/>
      </w:pPr>
      <w:r>
        <w:t xml:space="preserve">  **Data**: Full Sentences (`Comb Your Hair`).</w:t>
      </w:r>
    </w:p>
    <w:p>
      <w:pPr>
        <w:pStyle w:val="ListBullet"/>
      </w:pPr>
      <w:r>
        <w:t xml:space="preserve">  **Architecture**: Pre-trained ST-GCN (Frozen/Unfrozen) + CTC Head.</w:t>
      </w:r>
    </w:p>
    <w:p>
      <w:pPr>
        <w:pStyle w:val="ListBullet"/>
      </w:pPr>
      <w:r>
        <w:t xml:space="preserve">  **Vocabulary Expansion**:</w:t>
      </w:r>
    </w:p>
    <w:p>
      <w:pPr>
        <w:pStyle w:val="ListBullet"/>
      </w:pPr>
      <w:r>
        <w:t xml:space="preserve">  We detect new words in sentences ("Your", "Hair").</w:t>
      </w:r>
    </w:p>
    <w:p>
      <w:pPr>
        <w:pStyle w:val="ListBullet"/>
      </w:pPr>
      <w:r>
        <w:t xml:space="preserve">  We expand the classifier matrix size: $(256 \times 131) \to (256 \times 248)$.</w:t>
      </w:r>
    </w:p>
    <w:p>
      <w:pPr>
        <w:pStyle w:val="ListBullet"/>
      </w:pPr>
      <w:r>
        <w:t xml:space="preserve">  The 131 old weights are **copied**. The 117 new weights are **randomly initialized**.</w:t>
      </w:r>
    </w:p>
    <w:p>
      <w:pPr>
        <w:pStyle w:val="ListBullet"/>
      </w:pPr>
      <w:r>
        <w:t xml:space="preserve">  **Learning**: The model uses the known words ("Comb") as anchors to align the unknown parts of the video to the unknown labels ("Your Hair").</w:t>
      </w:r>
    </w:p>
    <w:p>
      <w:pPr>
        <w:pStyle w:val="ListBullet"/>
      </w:pPr>
      <w:r>
        <w:t xml:space="preserve">  **Loss**: CTC Loss.</w:t>
      </w:r>
    </w:p>
    <w:p>
      <w:r>
        <w:t>---</w:t>
      </w:r>
    </w:p>
    <w:p>
      <w:pPr>
        <w:pStyle w:val="Heading2"/>
      </w:pPr>
      <w:r>
        <w:t>🔬 6. Why it Works (Zero-Shot Transfer)</w:t>
      </w:r>
    </w:p>
    <w:p>
      <w:r>
        <w:t>In "Comb Your Hair", the model:</w:t>
      </w:r>
    </w:p>
    <w:p>
      <w:r>
        <w:t>1.  Strongly recognizes the "Comb" frames (High probability because of Phase 1).</w:t>
      </w:r>
    </w:p>
    <w:p>
      <w:r>
        <w:t>2.  Aligns "Comb" text to those frames.</w:t>
      </w:r>
    </w:p>
    <w:p>
      <w:r>
        <w:t>3.  Is forced by CTC to align the remaining text ("Your", "Hair") to the remaining video frames.</w:t>
      </w:r>
    </w:p>
    <w:p>
      <w:r>
        <w:t>4.  Gradients flow into the new word weights, teaching it "Your" and "Hair" from **Context Only**.</w:t>
      </w:r>
    </w:p>
    <w:p>
      <w:r>
        <w:t>---</w:t>
      </w:r>
    </w:p>
    <w:p>
      <w:pPr>
        <w:pStyle w:val="Heading2"/>
      </w:pPr>
      <w:r>
        <w:t>🛠️ Components File Map</w:t>
      </w:r>
    </w:p>
    <w:p>
      <w:pPr>
        <w:pStyle w:val="ListBullet"/>
      </w:pPr>
      <w:r>
        <w:t xml:space="preserve">  `stgcn.py`: Core Graph Neural Network.</w:t>
      </w:r>
    </w:p>
    <w:p>
      <w:pPr>
        <w:pStyle w:val="ListBullet"/>
      </w:pPr>
      <w:r>
        <w:t xml:space="preserve">  `st_transformer.py`: Wrapper for Phase 2 (Encoder + Linear Projection).</w:t>
      </w:r>
    </w:p>
    <w:p>
      <w:pPr>
        <w:pStyle w:val="ListBullet"/>
      </w:pPr>
      <w:r>
        <w:t xml:space="preserve">  `train_word.py`: Phase 1 Trainer.</w:t>
      </w:r>
    </w:p>
    <w:p>
      <w:pPr>
        <w:pStyle w:val="ListBullet"/>
      </w:pPr>
      <w:r>
        <w:t xml:space="preserve">  `train_sentence.py`: Phase 2 Trainer (CTC).</w:t>
      </w:r>
    </w:p>
    <w:p>
      <w:pPr>
        <w:pStyle w:val="ListBullet"/>
      </w:pPr>
      <w:r>
        <w:t xml:space="preserve">  `map_sentences.py`: Tokenizer &amp; Vocabulary Builder.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