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88C31" w14:textId="794919C6" w:rsidR="0032409D" w:rsidRDefault="0032409D" w:rsidP="0032409D">
      <w:pPr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Problem 6 </w:t>
      </w:r>
      <w:r>
        <w:rPr>
          <w:b/>
          <w:sz w:val="40"/>
          <w:u w:val="single"/>
        </w:rPr>
        <w:t>:</w:t>
      </w:r>
      <w:r>
        <w:rPr>
          <w:b/>
          <w:sz w:val="40"/>
          <w:u w:val="single"/>
        </w:rPr>
        <w:t xml:space="preserve"> Module 10 </w:t>
      </w:r>
      <w:bookmarkStart w:id="0" w:name="_GoBack"/>
      <w:bookmarkEnd w:id="0"/>
    </w:p>
    <w:p w14:paraId="0906F870" w14:textId="77777777" w:rsidR="0032409D" w:rsidRDefault="0032409D" w:rsidP="0032409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The Entity Type rule (2 Applications of this rule):</w:t>
      </w:r>
    </w:p>
    <w:p w14:paraId="6B75A2D9" w14:textId="77777777" w:rsidR="0032409D" w:rsidRDefault="0032409D" w:rsidP="0032409D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Owner and Property</w:t>
      </w:r>
    </w:p>
    <w:p w14:paraId="1AF54796" w14:textId="77777777" w:rsidR="0032409D" w:rsidRDefault="0032409D" w:rsidP="0032409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M-N relationship rule (1 Application)</w:t>
      </w:r>
    </w:p>
    <w:p w14:paraId="4EC7F692" w14:textId="77777777" w:rsidR="0032409D" w:rsidRDefault="0032409D" w:rsidP="0032409D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Shares (Table is created)</w:t>
      </w:r>
    </w:p>
    <w:p w14:paraId="684B17E7" w14:textId="77777777" w:rsidR="0032409D" w:rsidRDefault="0032409D" w:rsidP="0032409D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Make a Combined PK</w:t>
      </w:r>
    </w:p>
    <w:p w14:paraId="23E0E318" w14:textId="77777777" w:rsidR="0032409D" w:rsidRDefault="0032409D" w:rsidP="0032409D">
      <w:pPr>
        <w:rPr>
          <w:b/>
          <w:sz w:val="28"/>
        </w:rPr>
      </w:pPr>
    </w:p>
    <w:p w14:paraId="0574D1F6" w14:textId="77777777" w:rsidR="0032409D" w:rsidRDefault="0032409D" w:rsidP="0032409D">
      <w:pPr>
        <w:ind w:firstLine="720"/>
        <w:rPr>
          <w:b/>
          <w:sz w:val="28"/>
        </w:rPr>
      </w:pPr>
      <w:r>
        <w:rPr>
          <w:b/>
          <w:sz w:val="28"/>
        </w:rPr>
        <w:t>Following Statements describe the above tables:</w:t>
      </w:r>
    </w:p>
    <w:p w14:paraId="6DA76D5B" w14:textId="77777777" w:rsidR="0032409D" w:rsidRDefault="0032409D" w:rsidP="0032409D">
      <w:pPr>
        <w:ind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Owner</w:t>
      </w:r>
    </w:p>
    <w:p w14:paraId="4B1B3598" w14:textId="77777777" w:rsidR="0032409D" w:rsidRDefault="0032409D" w:rsidP="0032409D">
      <w:pPr>
        <w:ind w:firstLine="720"/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  <w:u w:val="single"/>
        </w:rPr>
        <w:t>OwnId</w:t>
      </w:r>
      <w:r>
        <w:rPr>
          <w:sz w:val="32"/>
          <w:szCs w:val="32"/>
        </w:rPr>
        <w:t>,OwnName</w:t>
      </w:r>
      <w:proofErr w:type="gramEnd"/>
      <w:r>
        <w:rPr>
          <w:sz w:val="32"/>
          <w:szCs w:val="32"/>
        </w:rPr>
        <w:t>,OwnPhone,PRIMARY</w:t>
      </w:r>
      <w:proofErr w:type="spellEnd"/>
      <w:r>
        <w:rPr>
          <w:sz w:val="32"/>
          <w:szCs w:val="32"/>
        </w:rPr>
        <w:t xml:space="preserve"> KEY(</w:t>
      </w:r>
      <w:proofErr w:type="spellStart"/>
      <w:r>
        <w:rPr>
          <w:sz w:val="32"/>
          <w:szCs w:val="32"/>
        </w:rPr>
        <w:t>OwnId</w:t>
      </w:r>
      <w:proofErr w:type="spellEnd"/>
      <w:r>
        <w:rPr>
          <w:sz w:val="32"/>
          <w:szCs w:val="32"/>
        </w:rPr>
        <w:t>))</w:t>
      </w:r>
    </w:p>
    <w:p w14:paraId="6DE3D3AB" w14:textId="77777777" w:rsidR="0032409D" w:rsidRDefault="0032409D" w:rsidP="0032409D">
      <w:pPr>
        <w:ind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Property</w:t>
      </w:r>
    </w:p>
    <w:p w14:paraId="583C43F3" w14:textId="77777777" w:rsidR="0032409D" w:rsidRDefault="0032409D" w:rsidP="0032409D">
      <w:pPr>
        <w:ind w:firstLine="720"/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  <w:u w:val="single"/>
        </w:rPr>
        <w:t>PropId</w:t>
      </w:r>
      <w:r>
        <w:rPr>
          <w:sz w:val="32"/>
          <w:szCs w:val="32"/>
        </w:rPr>
        <w:t>,BIdgName</w:t>
      </w:r>
      <w:proofErr w:type="gramEnd"/>
      <w:r>
        <w:rPr>
          <w:sz w:val="32"/>
          <w:szCs w:val="32"/>
        </w:rPr>
        <w:t>,UnitNo,Bdrms,PRIMARY</w:t>
      </w:r>
      <w:proofErr w:type="spellEnd"/>
      <w:r>
        <w:rPr>
          <w:sz w:val="32"/>
          <w:szCs w:val="32"/>
        </w:rPr>
        <w:t xml:space="preserve"> KEY(</w:t>
      </w:r>
      <w:proofErr w:type="spellStart"/>
      <w:r>
        <w:rPr>
          <w:sz w:val="32"/>
          <w:szCs w:val="32"/>
        </w:rPr>
        <w:t>PropId</w:t>
      </w:r>
      <w:proofErr w:type="spellEnd"/>
      <w:r>
        <w:rPr>
          <w:sz w:val="32"/>
          <w:szCs w:val="32"/>
        </w:rPr>
        <w:t>))</w:t>
      </w:r>
    </w:p>
    <w:p w14:paraId="1B07B2CC" w14:textId="77777777" w:rsidR="0032409D" w:rsidRDefault="0032409D" w:rsidP="0032409D">
      <w:pPr>
        <w:rPr>
          <w:b/>
          <w:sz w:val="40"/>
          <w:szCs w:val="40"/>
        </w:rPr>
      </w:pPr>
      <w:r>
        <w:rPr>
          <w:b/>
          <w:sz w:val="32"/>
          <w:szCs w:val="32"/>
        </w:rPr>
        <w:tab/>
      </w:r>
      <w:r>
        <w:rPr>
          <w:b/>
          <w:sz w:val="40"/>
          <w:szCs w:val="40"/>
        </w:rPr>
        <w:t>Shares</w:t>
      </w:r>
    </w:p>
    <w:p w14:paraId="1162F6B5" w14:textId="77777777" w:rsidR="0032409D" w:rsidRDefault="0032409D" w:rsidP="0032409D">
      <w:pPr>
        <w:ind w:firstLine="720"/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  <w:u w:val="single"/>
        </w:rPr>
        <w:t>OwnId</w:t>
      </w:r>
      <w:r>
        <w:rPr>
          <w:sz w:val="32"/>
          <w:szCs w:val="32"/>
        </w:rPr>
        <w:t>,</w:t>
      </w:r>
      <w:r>
        <w:rPr>
          <w:b/>
          <w:sz w:val="32"/>
          <w:szCs w:val="32"/>
        </w:rPr>
        <w:t>PropId</w:t>
      </w:r>
      <w:proofErr w:type="gramEnd"/>
      <w:r>
        <w:rPr>
          <w:b/>
          <w:sz w:val="32"/>
          <w:szCs w:val="32"/>
        </w:rPr>
        <w:t>,</w:t>
      </w:r>
      <w:r>
        <w:rPr>
          <w:sz w:val="32"/>
          <w:szCs w:val="32"/>
        </w:rPr>
        <w:t>StartWeek,EndWeek</w:t>
      </w:r>
      <w:proofErr w:type="spellEnd"/>
      <w:r>
        <w:rPr>
          <w:sz w:val="32"/>
          <w:szCs w:val="32"/>
        </w:rPr>
        <w:t>,</w:t>
      </w:r>
    </w:p>
    <w:p w14:paraId="1C9F32E1" w14:textId="77777777" w:rsidR="0032409D" w:rsidRDefault="0032409D" w:rsidP="0032409D">
      <w:pPr>
        <w:ind w:firstLine="720"/>
        <w:rPr>
          <w:sz w:val="32"/>
          <w:szCs w:val="32"/>
        </w:rPr>
      </w:pPr>
      <w:r>
        <w:rPr>
          <w:sz w:val="32"/>
          <w:szCs w:val="32"/>
        </w:rPr>
        <w:t>PRIMARY KEY(</w:t>
      </w:r>
      <w:proofErr w:type="spellStart"/>
      <w:proofErr w:type="gramStart"/>
      <w:r>
        <w:rPr>
          <w:sz w:val="32"/>
          <w:szCs w:val="32"/>
        </w:rPr>
        <w:t>OwnId,PropId</w:t>
      </w:r>
      <w:proofErr w:type="spellEnd"/>
      <w:proofErr w:type="gramEnd"/>
      <w:r>
        <w:rPr>
          <w:sz w:val="32"/>
          <w:szCs w:val="32"/>
        </w:rPr>
        <w:t>)</w:t>
      </w:r>
    </w:p>
    <w:p w14:paraId="226FB343" w14:textId="77777777" w:rsidR="0032409D" w:rsidRDefault="0032409D" w:rsidP="0032409D">
      <w:pPr>
        <w:ind w:firstLine="720"/>
        <w:rPr>
          <w:sz w:val="32"/>
          <w:szCs w:val="32"/>
        </w:rPr>
      </w:pPr>
      <w:r>
        <w:rPr>
          <w:sz w:val="32"/>
          <w:szCs w:val="32"/>
        </w:rPr>
        <w:t>FOREIGN KEY(</w:t>
      </w:r>
      <w:proofErr w:type="spellStart"/>
      <w:r>
        <w:rPr>
          <w:sz w:val="32"/>
          <w:szCs w:val="32"/>
        </w:rPr>
        <w:t>OwnId</w:t>
      </w:r>
      <w:proofErr w:type="spellEnd"/>
      <w:r>
        <w:rPr>
          <w:sz w:val="32"/>
          <w:szCs w:val="32"/>
        </w:rPr>
        <w:t>) REFERENCES Owner,</w:t>
      </w:r>
    </w:p>
    <w:p w14:paraId="323CDCCB" w14:textId="77777777" w:rsidR="0032409D" w:rsidRDefault="0032409D" w:rsidP="0032409D">
      <w:pPr>
        <w:ind w:firstLine="720"/>
        <w:rPr>
          <w:sz w:val="32"/>
          <w:szCs w:val="32"/>
        </w:rPr>
      </w:pPr>
      <w:r>
        <w:rPr>
          <w:sz w:val="32"/>
          <w:szCs w:val="32"/>
        </w:rPr>
        <w:t>FOREIGN KEY(</w:t>
      </w:r>
      <w:proofErr w:type="spellStart"/>
      <w:r>
        <w:rPr>
          <w:sz w:val="32"/>
          <w:szCs w:val="32"/>
        </w:rPr>
        <w:t>PropId</w:t>
      </w:r>
      <w:proofErr w:type="spellEnd"/>
      <w:r>
        <w:rPr>
          <w:sz w:val="32"/>
          <w:szCs w:val="32"/>
        </w:rPr>
        <w:t>) REFERENCES Property)</w:t>
      </w:r>
    </w:p>
    <w:p w14:paraId="63EF2E36" w14:textId="77777777" w:rsidR="0032409D" w:rsidRDefault="0032409D" w:rsidP="0032409D">
      <w:pPr>
        <w:rPr>
          <w:b/>
          <w:sz w:val="40"/>
          <w:szCs w:val="40"/>
        </w:rPr>
      </w:pPr>
    </w:p>
    <w:p w14:paraId="69CCBEFB" w14:textId="77777777" w:rsidR="0032409D" w:rsidRDefault="0032409D" w:rsidP="0032409D">
      <w:pPr>
        <w:ind w:firstLine="720"/>
        <w:rPr>
          <w:sz w:val="32"/>
          <w:szCs w:val="32"/>
        </w:rPr>
      </w:pPr>
    </w:p>
    <w:p w14:paraId="6EC79C91" w14:textId="77777777" w:rsidR="0032409D" w:rsidRDefault="0032409D" w:rsidP="0032409D">
      <w:pPr>
        <w:ind w:firstLine="720"/>
        <w:rPr>
          <w:sz w:val="32"/>
          <w:szCs w:val="32"/>
        </w:rPr>
      </w:pPr>
    </w:p>
    <w:p w14:paraId="7ACE4A67" w14:textId="77777777" w:rsidR="0032409D" w:rsidRDefault="0032409D" w:rsidP="0032409D">
      <w:pPr>
        <w:ind w:firstLine="720"/>
        <w:rPr>
          <w:sz w:val="32"/>
          <w:szCs w:val="32"/>
        </w:rPr>
      </w:pPr>
    </w:p>
    <w:p w14:paraId="570948A1" w14:textId="77777777" w:rsidR="0032409D" w:rsidRDefault="0032409D" w:rsidP="0032409D">
      <w:pPr>
        <w:rPr>
          <w:sz w:val="28"/>
        </w:rPr>
      </w:pPr>
    </w:p>
    <w:p w14:paraId="00140083" w14:textId="77777777" w:rsidR="00637461" w:rsidRDefault="0032409D"/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14CEA"/>
    <w:multiLevelType w:val="hybridMultilevel"/>
    <w:tmpl w:val="7BD2A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41784"/>
    <w:rsid w:val="002B0C47"/>
    <w:rsid w:val="0032409D"/>
    <w:rsid w:val="00641784"/>
    <w:rsid w:val="00A12AD9"/>
    <w:rsid w:val="00BB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DDD43"/>
  <w15:chartTrackingRefBased/>
  <w15:docId w15:val="{76F7F77B-277A-4F02-A3BD-6740BCB9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409D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4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2</cp:revision>
  <dcterms:created xsi:type="dcterms:W3CDTF">2018-06-26T06:30:00Z</dcterms:created>
  <dcterms:modified xsi:type="dcterms:W3CDTF">2018-06-26T06:31:00Z</dcterms:modified>
</cp:coreProperties>
</file>