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642D" w14:textId="52FD05EB" w:rsidR="008614C1" w:rsidRDefault="008614C1" w:rsidP="008614C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Problem 1 </w:t>
      </w:r>
      <w:r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Module 11 </w:t>
      </w:r>
      <w:bookmarkStart w:id="0" w:name="_GoBack"/>
      <w:bookmarkEnd w:id="0"/>
    </w:p>
    <w:p w14:paraId="0652DE1B" w14:textId="77777777" w:rsidR="008614C1" w:rsidRDefault="008614C1" w:rsidP="008614C1">
      <w:pPr>
        <w:rPr>
          <w:b/>
          <w:sz w:val="44"/>
          <w:szCs w:val="44"/>
        </w:rPr>
      </w:pPr>
      <w:r>
        <w:rPr>
          <w:b/>
          <w:sz w:val="44"/>
          <w:szCs w:val="44"/>
        </w:rPr>
        <w:t>Insertion Anomaly</w:t>
      </w:r>
    </w:p>
    <w:p w14:paraId="341F576C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 xml:space="preserve">Can’t Insert a Visit details that is with </w:t>
      </w:r>
      <w:proofErr w:type="spellStart"/>
      <w:r>
        <w:rPr>
          <w:sz w:val="44"/>
          <w:szCs w:val="44"/>
        </w:rPr>
        <w:t>VisitNo</w:t>
      </w:r>
      <w:proofErr w:type="spellEnd"/>
      <w:r>
        <w:rPr>
          <w:sz w:val="44"/>
          <w:szCs w:val="44"/>
        </w:rPr>
        <w:t xml:space="preserve"> unless the </w:t>
      </w:r>
      <w:proofErr w:type="spellStart"/>
      <w:r>
        <w:rPr>
          <w:sz w:val="44"/>
          <w:szCs w:val="44"/>
        </w:rPr>
        <w:t>ProvNo</w:t>
      </w:r>
      <w:proofErr w:type="spellEnd"/>
      <w:r>
        <w:rPr>
          <w:sz w:val="44"/>
          <w:szCs w:val="44"/>
        </w:rPr>
        <w:t xml:space="preserve"> is provided.</w:t>
      </w:r>
    </w:p>
    <w:p w14:paraId="3169AB1E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 xml:space="preserve">Example: For entering new Visit details like V82330, you should also enter Patient Number like P10 and </w:t>
      </w:r>
      <w:proofErr w:type="spellStart"/>
      <w:r>
        <w:rPr>
          <w:sz w:val="44"/>
          <w:szCs w:val="44"/>
        </w:rPr>
        <w:t>ProvNo</w:t>
      </w:r>
      <w:proofErr w:type="spellEnd"/>
      <w:r>
        <w:rPr>
          <w:sz w:val="44"/>
          <w:szCs w:val="44"/>
        </w:rPr>
        <w:t xml:space="preserve"> too.</w:t>
      </w:r>
    </w:p>
    <w:p w14:paraId="3DD6726B" w14:textId="77777777" w:rsidR="008614C1" w:rsidRDefault="008614C1" w:rsidP="008614C1">
      <w:pPr>
        <w:rPr>
          <w:b/>
          <w:sz w:val="44"/>
          <w:szCs w:val="44"/>
        </w:rPr>
      </w:pPr>
      <w:r>
        <w:rPr>
          <w:b/>
          <w:sz w:val="44"/>
          <w:szCs w:val="44"/>
        </w:rPr>
        <w:t>Update Anomaly</w:t>
      </w:r>
    </w:p>
    <w:p w14:paraId="66F04883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 xml:space="preserve">Have to change multiple rows if the Patient moves to a different </w:t>
      </w:r>
      <w:proofErr w:type="spellStart"/>
      <w:proofErr w:type="gramStart"/>
      <w:r>
        <w:rPr>
          <w:sz w:val="44"/>
          <w:szCs w:val="44"/>
        </w:rPr>
        <w:t>city,different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PatZip,age</w:t>
      </w:r>
      <w:proofErr w:type="spellEnd"/>
      <w:r>
        <w:rPr>
          <w:sz w:val="44"/>
          <w:szCs w:val="44"/>
        </w:rPr>
        <w:t xml:space="preserve"> changes.</w:t>
      </w:r>
    </w:p>
    <w:p w14:paraId="2B1ABB08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>Example: To update city of patient P</w:t>
      </w:r>
      <w:proofErr w:type="gramStart"/>
      <w:r>
        <w:rPr>
          <w:sz w:val="44"/>
          <w:szCs w:val="44"/>
        </w:rPr>
        <w:t>1,two</w:t>
      </w:r>
      <w:proofErr w:type="gramEnd"/>
      <w:r>
        <w:rPr>
          <w:sz w:val="44"/>
          <w:szCs w:val="44"/>
        </w:rPr>
        <w:t xml:space="preserve"> rows 1 and 2 need to be updated.</w:t>
      </w:r>
    </w:p>
    <w:p w14:paraId="3B85FBE5" w14:textId="77777777" w:rsidR="008614C1" w:rsidRDefault="008614C1" w:rsidP="008614C1">
      <w:pPr>
        <w:rPr>
          <w:b/>
          <w:sz w:val="44"/>
          <w:szCs w:val="44"/>
        </w:rPr>
      </w:pPr>
      <w:r>
        <w:rPr>
          <w:b/>
          <w:sz w:val="44"/>
          <w:szCs w:val="44"/>
        </w:rPr>
        <w:t>Delete Anomaly</w:t>
      </w:r>
    </w:p>
    <w:p w14:paraId="1E1D5FCD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>Deleting a row of patient can cause deletion of provider details too.</w:t>
      </w:r>
    </w:p>
    <w:p w14:paraId="67F10C9E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57DFEBD" w14:textId="77777777" w:rsidR="008614C1" w:rsidRDefault="008614C1" w:rsidP="008614C1">
      <w:pPr>
        <w:rPr>
          <w:sz w:val="44"/>
          <w:szCs w:val="44"/>
        </w:rPr>
      </w:pPr>
      <w:r>
        <w:rPr>
          <w:sz w:val="44"/>
          <w:szCs w:val="44"/>
        </w:rPr>
        <w:t xml:space="preserve">Suppose we delete details of </w:t>
      </w:r>
      <w:proofErr w:type="spellStart"/>
      <w:r>
        <w:rPr>
          <w:sz w:val="44"/>
          <w:szCs w:val="44"/>
        </w:rPr>
        <w:t>PatNo</w:t>
      </w:r>
      <w:proofErr w:type="spellEnd"/>
      <w:r>
        <w:rPr>
          <w:sz w:val="44"/>
          <w:szCs w:val="44"/>
        </w:rPr>
        <w:t xml:space="preserve"> = P2, the last row is deleted that causes the information about </w:t>
      </w:r>
      <w:proofErr w:type="spellStart"/>
      <w:r>
        <w:rPr>
          <w:sz w:val="44"/>
          <w:szCs w:val="44"/>
        </w:rPr>
        <w:t>ProvNo</w:t>
      </w:r>
      <w:proofErr w:type="spellEnd"/>
      <w:r>
        <w:rPr>
          <w:sz w:val="44"/>
          <w:szCs w:val="44"/>
        </w:rPr>
        <w:t xml:space="preserve"> = D3 to be lost too.</w:t>
      </w:r>
    </w:p>
    <w:p w14:paraId="19BDD16B" w14:textId="77777777" w:rsidR="00637461" w:rsidRDefault="008614C1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491"/>
    <w:rsid w:val="00170491"/>
    <w:rsid w:val="002B0C47"/>
    <w:rsid w:val="008614C1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4E35"/>
  <w15:chartTrackingRefBased/>
  <w15:docId w15:val="{18086E44-565B-4252-92DA-85B84D2A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4C1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2018-06-26T06:32:00Z</dcterms:created>
  <dcterms:modified xsi:type="dcterms:W3CDTF">2018-06-26T06:32:00Z</dcterms:modified>
</cp:coreProperties>
</file>