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255AC" w14:textId="58C05889" w:rsidR="006C33E6" w:rsidRDefault="006C33E6" w:rsidP="006C33E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9</w:t>
      </w:r>
      <w:r w:rsidR="006A1221">
        <w:rPr>
          <w:b/>
          <w:sz w:val="48"/>
          <w:szCs w:val="48"/>
          <w:u w:val="single"/>
        </w:rPr>
        <w:t xml:space="preserve"> : </w:t>
      </w:r>
      <w:r w:rsidR="006A1221">
        <w:rPr>
          <w:b/>
          <w:sz w:val="48"/>
          <w:szCs w:val="48"/>
          <w:u w:val="single"/>
        </w:rPr>
        <w:t>Module 2</w:t>
      </w:r>
      <w:bookmarkStart w:id="0" w:name="_GoBack"/>
      <w:bookmarkEnd w:id="0"/>
    </w:p>
    <w:p w14:paraId="3A8D7842" w14:textId="77777777" w:rsidR="006C33E6" w:rsidRDefault="006C33E6" w:rsidP="006C33E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604B4E79" w14:textId="77777777" w:rsidR="006C33E6" w:rsidRDefault="006C33E6" w:rsidP="006C33E6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CalMonth,AddrCatCode</w:t>
      </w:r>
      <w:proofErr w:type="gramEnd"/>
      <w:r>
        <w:rPr>
          <w:sz w:val="32"/>
          <w:szCs w:val="32"/>
        </w:rPr>
        <w:t>1,SUM(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CostSum,SUM</w:t>
      </w:r>
      <w:proofErr w:type="spellEnd"/>
      <w:r>
        <w:rPr>
          <w:sz w:val="32"/>
          <w:szCs w:val="32"/>
        </w:rPr>
        <w:t xml:space="preserve">(Quantity) AS </w:t>
      </w:r>
      <w:proofErr w:type="spellStart"/>
      <w:r>
        <w:rPr>
          <w:sz w:val="32"/>
          <w:szCs w:val="32"/>
        </w:rPr>
        <w:t>QuanSum</w:t>
      </w:r>
      <w:proofErr w:type="spellEnd"/>
      <w:r>
        <w:rPr>
          <w:sz w:val="32"/>
          <w:szCs w:val="32"/>
        </w:rPr>
        <w:t>, GROUPING_ID(CalMonth,AddrCatCode1) AS GROUP_NUMBER</w:t>
      </w:r>
    </w:p>
    <w:p w14:paraId="440E5146" w14:textId="77777777" w:rsidR="006C33E6" w:rsidRDefault="006C33E6" w:rsidP="006C33E6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fact,date</w:t>
      </w:r>
      <w:proofErr w:type="gramEnd"/>
      <w:r>
        <w:rPr>
          <w:sz w:val="32"/>
          <w:szCs w:val="32"/>
        </w:rPr>
        <w:t>_dim,cust_vendor_dim</w:t>
      </w:r>
      <w:proofErr w:type="spellEnd"/>
    </w:p>
    <w:p w14:paraId="7450B1AF" w14:textId="77777777" w:rsidR="006C33E6" w:rsidRDefault="006C33E6" w:rsidP="006C33E6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fact.DateKey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date_dim.DateKey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Inventory_fact.CustVendorKey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cust_vendor_dim.CustVendorKey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Inventory_fact.TransTypeKey</w:t>
      </w:r>
      <w:proofErr w:type="spellEnd"/>
      <w:r>
        <w:rPr>
          <w:sz w:val="32"/>
          <w:szCs w:val="32"/>
        </w:rPr>
        <w:t xml:space="preserve"> = 5 </w:t>
      </w:r>
    </w:p>
    <w:p w14:paraId="56BD7CCF" w14:textId="77777777" w:rsidR="006C33E6" w:rsidRDefault="006C33E6" w:rsidP="006C33E6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date_</w:t>
      </w:r>
      <w:proofErr w:type="gramStart"/>
      <w:r>
        <w:rPr>
          <w:sz w:val="32"/>
          <w:szCs w:val="32"/>
        </w:rPr>
        <w:t>dim.CalYear</w:t>
      </w:r>
      <w:proofErr w:type="spellEnd"/>
      <w:proofErr w:type="gramEnd"/>
      <w:r>
        <w:rPr>
          <w:sz w:val="32"/>
          <w:szCs w:val="32"/>
        </w:rPr>
        <w:t xml:space="preserve"> = 2011</w:t>
      </w:r>
    </w:p>
    <w:p w14:paraId="3E6A0351" w14:textId="77777777" w:rsidR="006C33E6" w:rsidRDefault="006C33E6" w:rsidP="006C33E6">
      <w:pPr>
        <w:rPr>
          <w:sz w:val="32"/>
          <w:szCs w:val="32"/>
        </w:rPr>
      </w:pPr>
      <w:r>
        <w:rPr>
          <w:sz w:val="32"/>
          <w:szCs w:val="32"/>
        </w:rPr>
        <w:t>GROUP BY CUBE(</w:t>
      </w:r>
      <w:proofErr w:type="gramStart"/>
      <w:r>
        <w:rPr>
          <w:sz w:val="32"/>
          <w:szCs w:val="32"/>
        </w:rPr>
        <w:t>CalMonth,AddrCatCode</w:t>
      </w:r>
      <w:proofErr w:type="gramEnd"/>
      <w:r>
        <w:rPr>
          <w:sz w:val="32"/>
          <w:szCs w:val="32"/>
        </w:rPr>
        <w:t>1)</w:t>
      </w:r>
    </w:p>
    <w:p w14:paraId="040E0668" w14:textId="77777777" w:rsidR="006C33E6" w:rsidRDefault="006C33E6" w:rsidP="006C33E6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ORDER BY </w:t>
      </w:r>
      <w:proofErr w:type="gramStart"/>
      <w:r>
        <w:rPr>
          <w:sz w:val="32"/>
          <w:szCs w:val="32"/>
        </w:rPr>
        <w:t>CalMonth,AddrCatCode</w:t>
      </w:r>
      <w:proofErr w:type="gramEnd"/>
      <w:r>
        <w:rPr>
          <w:sz w:val="32"/>
          <w:szCs w:val="32"/>
        </w:rPr>
        <w:t>1;</w:t>
      </w:r>
      <w:r>
        <w:rPr>
          <w:b/>
          <w:sz w:val="32"/>
          <w:szCs w:val="32"/>
          <w:u w:val="single"/>
        </w:rPr>
        <w:t xml:space="preserve"> </w:t>
      </w:r>
    </w:p>
    <w:p w14:paraId="29187E4D" w14:textId="77777777" w:rsidR="006C33E6" w:rsidRDefault="006C33E6" w:rsidP="006C33E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2BB2247E" w14:textId="77777777" w:rsidR="006C33E6" w:rsidRDefault="006C33E6" w:rsidP="006C33E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78 rows</w:t>
      </w:r>
    </w:p>
    <w:p w14:paraId="6C2ECB6A" w14:textId="12DF332B" w:rsidR="006C33E6" w:rsidRDefault="006C33E6" w:rsidP="006C33E6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78B6D130" wp14:editId="0F177B3B">
            <wp:extent cx="3609975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92F3" w14:textId="44B75A67" w:rsidR="006C33E6" w:rsidRDefault="006C33E6" w:rsidP="006C33E6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188418A6" wp14:editId="5E5D84AA">
            <wp:extent cx="4438650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4E6B" w14:textId="77777777" w:rsidR="006C33E6" w:rsidRDefault="006C33E6" w:rsidP="006C33E6">
      <w:pPr>
        <w:rPr>
          <w:b/>
          <w:sz w:val="48"/>
          <w:szCs w:val="48"/>
          <w:u w:val="single"/>
        </w:rPr>
      </w:pPr>
    </w:p>
    <w:p w14:paraId="627ED1C9" w14:textId="77777777" w:rsidR="00637461" w:rsidRDefault="006A1221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4095"/>
    <w:rsid w:val="002B0C47"/>
    <w:rsid w:val="00424095"/>
    <w:rsid w:val="006A1221"/>
    <w:rsid w:val="006C33E6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4E1E"/>
  <w15:chartTrackingRefBased/>
  <w15:docId w15:val="{CF6FEA0E-8EBF-4592-94E2-3CB8A4A9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3E6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2018-06-26T08:10:00Z</dcterms:created>
  <dcterms:modified xsi:type="dcterms:W3CDTF">2018-06-26T08:14:00Z</dcterms:modified>
</cp:coreProperties>
</file>