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EA1F" w14:textId="0630D899" w:rsidR="00875305" w:rsidRPr="00875305" w:rsidRDefault="00875305" w:rsidP="00875305">
      <w:pPr>
        <w:rPr>
          <w:lang w:val="en-IN"/>
        </w:rPr>
      </w:pPr>
      <w:r w:rsidRPr="00875305">
        <w:rPr>
          <w:lang w:val="en-IN"/>
        </w:rPr>
        <w:t xml:space="preserve">Wide World Importers (WWI) is a wholesale novelty goods importer and distributor operating from the </w:t>
      </w:r>
      <w:r w:rsidR="00F74A8D" w:rsidRPr="00875305">
        <w:rPr>
          <w:lang w:val="en-IN"/>
        </w:rPr>
        <w:t>San Francisco Bay</w:t>
      </w:r>
      <w:r w:rsidRPr="00875305">
        <w:rPr>
          <w:lang w:val="en-IN"/>
        </w:rPr>
        <w:t xml:space="preserve"> area.</w:t>
      </w:r>
    </w:p>
    <w:p w14:paraId="6BD59E8C" w14:textId="1F0C8C31" w:rsidR="00875305" w:rsidRPr="00875305" w:rsidRDefault="00875305" w:rsidP="00875305">
      <w:pPr>
        <w:rPr>
          <w:lang w:val="en-IN"/>
        </w:rPr>
      </w:pPr>
      <w:r w:rsidRPr="00875305">
        <w:rPr>
          <w:lang w:val="en-IN"/>
        </w:rPr>
        <w:t>As a wholesaler, WWI's customers are mostly companies who resell to individuals. WWI sells to retail customers across the United States including specialty stores, supermarkets, computing stores, tourist attraction shops, and some individuals. WWI also sells to other wholesalers via a network of agents who promote the products on WWI's behalf. While all of WWI's customers are currently based in the United States, the company is intending to push for expansion into other countries.</w:t>
      </w:r>
    </w:p>
    <w:p w14:paraId="4050FF4B" w14:textId="5D51E966" w:rsidR="00875305" w:rsidRPr="00875305" w:rsidRDefault="00875305" w:rsidP="00875305">
      <w:pPr>
        <w:rPr>
          <w:lang w:val="en-IN"/>
        </w:rPr>
      </w:pPr>
      <w:r w:rsidRPr="00875305">
        <w:rPr>
          <w:lang w:val="en-IN"/>
        </w:rPr>
        <w:t xml:space="preserve">WWI buys goods from suppliers including novelty and toy manufacturers, and other novelty wholesalers. They stock the goods in their WWI warehouse and reorder from suppliers as needed to fulfil customer orders. They also purchase large volumes of packaging </w:t>
      </w:r>
      <w:r w:rsidR="00356E34" w:rsidRPr="00875305">
        <w:rPr>
          <w:lang w:val="en-IN"/>
        </w:rPr>
        <w:t>materials and</w:t>
      </w:r>
      <w:r w:rsidRPr="00875305">
        <w:rPr>
          <w:lang w:val="en-IN"/>
        </w:rPr>
        <w:t xml:space="preserve"> sell these in smaller quantities as a convenience for the customers.</w:t>
      </w:r>
    </w:p>
    <w:p w14:paraId="1AE7CFC8" w14:textId="2591E1E0" w:rsidR="007047BB" w:rsidRDefault="00875305" w:rsidP="00875305">
      <w:pPr>
        <w:rPr>
          <w:lang w:val="en-IN"/>
        </w:rPr>
      </w:pPr>
      <w:r w:rsidRPr="00875305">
        <w:rPr>
          <w:lang w:val="en-IN"/>
        </w:rPr>
        <w:t>Recently WWI started to sell a variety of edible novelties such as chilli chocolates. The company previously did not have to handle chilled items. Now, to meet food handling requirements, they must monitor the temperature in their chiller room and any of their trucks that have chiller sections.</w:t>
      </w:r>
    </w:p>
    <w:p w14:paraId="706398AF" w14:textId="77777777" w:rsidR="00875305" w:rsidRPr="00DE3E3B" w:rsidRDefault="00875305" w:rsidP="00DE3E3B">
      <w:pPr>
        <w:pStyle w:val="Heading1"/>
      </w:pPr>
      <w:r w:rsidRPr="00DE3E3B">
        <w:t>Power BI Report Instructions :-</w:t>
      </w:r>
    </w:p>
    <w:p w14:paraId="37E56BEF" w14:textId="77777777" w:rsidR="00875305" w:rsidRDefault="00875305" w:rsidP="00875305">
      <w:pPr>
        <w:pStyle w:val="ListParagraph"/>
        <w:numPr>
          <w:ilvl w:val="0"/>
          <w:numId w:val="1"/>
        </w:numPr>
        <w:rPr>
          <w:lang w:val="en-IN"/>
        </w:rPr>
      </w:pPr>
      <w:r>
        <w:rPr>
          <w:lang w:val="en-IN"/>
        </w:rPr>
        <w:t>Unzip the attached file</w:t>
      </w:r>
    </w:p>
    <w:p w14:paraId="776A7B20" w14:textId="252EF02C" w:rsidR="00875305" w:rsidRDefault="00875305" w:rsidP="00875305">
      <w:pPr>
        <w:pStyle w:val="ListParagraph"/>
        <w:numPr>
          <w:ilvl w:val="0"/>
          <w:numId w:val="1"/>
        </w:numPr>
        <w:rPr>
          <w:lang w:val="en-IN"/>
        </w:rPr>
      </w:pPr>
      <w:r>
        <w:rPr>
          <w:lang w:val="en-IN"/>
        </w:rPr>
        <w:t>You will have 1 Fact file(</w:t>
      </w:r>
      <w:r w:rsidRPr="00A1439F">
        <w:rPr>
          <w:lang w:val="en-IN"/>
        </w:rPr>
        <w:t>FactSale</w:t>
      </w:r>
      <w:r>
        <w:rPr>
          <w:lang w:val="en-IN"/>
        </w:rPr>
        <w:t xml:space="preserve">.csv) and </w:t>
      </w:r>
      <w:r w:rsidR="00703DB3">
        <w:rPr>
          <w:lang w:val="en-IN"/>
        </w:rPr>
        <w:t>5 dimension</w:t>
      </w:r>
      <w:r>
        <w:rPr>
          <w:lang w:val="en-IN"/>
        </w:rPr>
        <w:t xml:space="preserve"> files(</w:t>
      </w:r>
      <w:r w:rsidRPr="00A1439F">
        <w:rPr>
          <w:lang w:val="en-IN"/>
        </w:rPr>
        <w:t>DimCity</w:t>
      </w:r>
      <w:r>
        <w:rPr>
          <w:lang w:val="en-IN"/>
        </w:rPr>
        <w:t>.csv,</w:t>
      </w:r>
      <w:r w:rsidRPr="00A1439F">
        <w:t xml:space="preserve"> </w:t>
      </w:r>
      <w:r w:rsidRPr="00A1439F">
        <w:rPr>
          <w:lang w:val="en-IN"/>
        </w:rPr>
        <w:t>DimCustomer</w:t>
      </w:r>
      <w:r>
        <w:rPr>
          <w:lang w:val="en-IN"/>
        </w:rPr>
        <w:t>.csv,</w:t>
      </w:r>
      <w:r w:rsidRPr="00A1439F">
        <w:t xml:space="preserve"> </w:t>
      </w:r>
      <w:r w:rsidRPr="00A1439F">
        <w:rPr>
          <w:lang w:val="en-IN"/>
        </w:rPr>
        <w:t>DimDate</w:t>
      </w:r>
      <w:r>
        <w:rPr>
          <w:lang w:val="en-IN"/>
        </w:rPr>
        <w:t xml:space="preserve">.csv, </w:t>
      </w:r>
      <w:r w:rsidRPr="00A1439F">
        <w:rPr>
          <w:lang w:val="en-IN"/>
        </w:rPr>
        <w:t>DimEmployee</w:t>
      </w:r>
      <w:r>
        <w:rPr>
          <w:lang w:val="en-IN"/>
        </w:rPr>
        <w:t>.xlsx,</w:t>
      </w:r>
      <w:r w:rsidRPr="00A1439F">
        <w:t xml:space="preserve"> </w:t>
      </w:r>
      <w:r w:rsidRPr="00A1439F">
        <w:rPr>
          <w:lang w:val="en-IN"/>
        </w:rPr>
        <w:t>DimStockItem</w:t>
      </w:r>
      <w:r>
        <w:rPr>
          <w:lang w:val="en-IN"/>
        </w:rPr>
        <w:t>.csv)</w:t>
      </w:r>
    </w:p>
    <w:p w14:paraId="3FAD1B98" w14:textId="29794ED1" w:rsidR="00875305" w:rsidRDefault="00875305" w:rsidP="00875305">
      <w:pPr>
        <w:pStyle w:val="ListParagraph"/>
        <w:numPr>
          <w:ilvl w:val="0"/>
          <w:numId w:val="1"/>
        </w:numPr>
        <w:rPr>
          <w:lang w:val="en-IN"/>
        </w:rPr>
      </w:pPr>
      <w:r>
        <w:rPr>
          <w:lang w:val="en-IN"/>
        </w:rPr>
        <w:t>Please make use of these files and prepare some good important insights for the management for decision making.</w:t>
      </w:r>
    </w:p>
    <w:p w14:paraId="2DD18391" w14:textId="6DB76DF9" w:rsidR="00875305" w:rsidRPr="00875305" w:rsidRDefault="00875305" w:rsidP="00875305">
      <w:pPr>
        <w:pStyle w:val="ListParagraph"/>
        <w:numPr>
          <w:ilvl w:val="0"/>
          <w:numId w:val="1"/>
        </w:numPr>
        <w:rPr>
          <w:lang w:val="en-IN"/>
        </w:rPr>
      </w:pPr>
      <w:r>
        <w:rPr>
          <w:lang w:val="en-IN"/>
        </w:rPr>
        <w:t>Please use Power BI Desktop to make these insights</w:t>
      </w:r>
    </w:p>
    <w:p w14:paraId="3696E690" w14:textId="6B10B0F3" w:rsidR="00875305" w:rsidRDefault="00875305" w:rsidP="00875305">
      <w:pPr>
        <w:pStyle w:val="ListParagraph"/>
        <w:numPr>
          <w:ilvl w:val="0"/>
          <w:numId w:val="1"/>
        </w:numPr>
        <w:rPr>
          <w:lang w:val="en-IN"/>
        </w:rPr>
      </w:pPr>
      <w:r>
        <w:rPr>
          <w:lang w:val="en-IN"/>
        </w:rPr>
        <w:t>Please follow Power BI standards and best practises</w:t>
      </w:r>
    </w:p>
    <w:p w14:paraId="7A613995" w14:textId="6E719F9D" w:rsidR="00875305" w:rsidRDefault="00875305" w:rsidP="00875305">
      <w:pPr>
        <w:pStyle w:val="ListParagraph"/>
        <w:numPr>
          <w:ilvl w:val="0"/>
          <w:numId w:val="1"/>
        </w:numPr>
        <w:rPr>
          <w:lang w:val="en-IN"/>
        </w:rPr>
      </w:pPr>
      <w:r>
        <w:rPr>
          <w:lang w:val="en-IN"/>
        </w:rPr>
        <w:t>Overall report model should be sustainable</w:t>
      </w:r>
    </w:p>
    <w:p w14:paraId="4E4D4001" w14:textId="60D165F8" w:rsidR="00875305" w:rsidRPr="00875305" w:rsidRDefault="00875305" w:rsidP="00875305">
      <w:pPr>
        <w:pStyle w:val="ListParagraph"/>
        <w:numPr>
          <w:ilvl w:val="0"/>
          <w:numId w:val="1"/>
        </w:numPr>
        <w:rPr>
          <w:lang w:val="en-IN"/>
        </w:rPr>
      </w:pPr>
      <w:r w:rsidRPr="00875305">
        <w:rPr>
          <w:lang w:val="en-IN"/>
        </w:rPr>
        <w:t>Do not use more than 3 report pages.</w:t>
      </w:r>
    </w:p>
    <w:p w14:paraId="4DC3157C" w14:textId="4D93B37B" w:rsidR="00875305" w:rsidRDefault="00875305" w:rsidP="00875305">
      <w:pPr>
        <w:pStyle w:val="ListParagraph"/>
        <w:numPr>
          <w:ilvl w:val="0"/>
          <w:numId w:val="1"/>
        </w:numPr>
        <w:rPr>
          <w:lang w:val="en-IN"/>
        </w:rPr>
      </w:pPr>
      <w:r>
        <w:rPr>
          <w:lang w:val="en-IN"/>
        </w:rPr>
        <w:t xml:space="preserve">Once you finished the </w:t>
      </w:r>
      <w:r w:rsidR="00C5607F">
        <w:rPr>
          <w:lang w:val="en-IN"/>
        </w:rPr>
        <w:t>development,</w:t>
      </w:r>
      <w:r>
        <w:rPr>
          <w:lang w:val="en-IN"/>
        </w:rPr>
        <w:t xml:space="preserve"> please share the PBIX file with us.</w:t>
      </w:r>
    </w:p>
    <w:p w14:paraId="78B9C57C" w14:textId="1D78567C" w:rsidR="00DE3E3B" w:rsidRDefault="00DE3E3B" w:rsidP="00DE3E3B">
      <w:pPr>
        <w:pStyle w:val="Heading1"/>
      </w:pPr>
      <w:r w:rsidRPr="00DE3E3B">
        <w:t xml:space="preserve">Report Requirements :- </w:t>
      </w:r>
    </w:p>
    <w:p w14:paraId="69246514" w14:textId="288CA5DC" w:rsidR="00DE3E3B" w:rsidRDefault="000D2C90" w:rsidP="00F03B56">
      <w:pPr>
        <w:pStyle w:val="ListParagraph"/>
        <w:numPr>
          <w:ilvl w:val="0"/>
          <w:numId w:val="3"/>
        </w:numPr>
      </w:pPr>
      <w:r w:rsidRPr="000D2C90">
        <w:rPr>
          <w:sz w:val="24"/>
          <w:szCs w:val="22"/>
        </w:rPr>
        <w:t xml:space="preserve">Overview </w:t>
      </w:r>
      <w:r>
        <w:t xml:space="preserve">– </w:t>
      </w:r>
    </w:p>
    <w:p w14:paraId="0723FCE5" w14:textId="601DF8E9" w:rsidR="000D2C90" w:rsidRDefault="000D2C90" w:rsidP="000D2C90">
      <w:pPr>
        <w:pStyle w:val="ListParagraph"/>
        <w:numPr>
          <w:ilvl w:val="1"/>
          <w:numId w:val="3"/>
        </w:numPr>
      </w:pPr>
      <w:r>
        <w:t>Use Fiscal Year slicer.</w:t>
      </w:r>
    </w:p>
    <w:p w14:paraId="334DE5EB" w14:textId="26E2B7C0" w:rsidR="000D2C90" w:rsidRDefault="000D27E6" w:rsidP="000D2C90">
      <w:pPr>
        <w:pStyle w:val="ListParagraph"/>
        <w:numPr>
          <w:ilvl w:val="1"/>
          <w:numId w:val="3"/>
        </w:numPr>
      </w:pPr>
      <w:r>
        <w:t xml:space="preserve">Create a Field Parameter with </w:t>
      </w:r>
      <w:r w:rsidR="008D0248" w:rsidRPr="008D0248">
        <w:t>Sales Territory</w:t>
      </w:r>
      <w:r w:rsidR="008D0248">
        <w:t xml:space="preserve"> and </w:t>
      </w:r>
      <w:r w:rsidR="008D0248" w:rsidRPr="008D0248">
        <w:t>Buying Group</w:t>
      </w:r>
      <w:r w:rsidR="008D0248">
        <w:t xml:space="preserve"> and use it.</w:t>
      </w:r>
    </w:p>
    <w:p w14:paraId="1438FB3C" w14:textId="25E8EF53" w:rsidR="008D0248" w:rsidRDefault="007814E8" w:rsidP="000D2C90">
      <w:pPr>
        <w:pStyle w:val="ListParagraph"/>
        <w:numPr>
          <w:ilvl w:val="1"/>
          <w:numId w:val="3"/>
        </w:numPr>
      </w:pPr>
      <w:r>
        <w:t xml:space="preserve">Show KPIs – </w:t>
      </w:r>
    </w:p>
    <w:p w14:paraId="12AFF541" w14:textId="3B08DB1A" w:rsidR="007814E8" w:rsidRDefault="007814E8" w:rsidP="007814E8">
      <w:pPr>
        <w:pStyle w:val="ListParagraph"/>
        <w:numPr>
          <w:ilvl w:val="2"/>
          <w:numId w:val="3"/>
        </w:numPr>
      </w:pPr>
      <w:r>
        <w:t>Number of Sales</w:t>
      </w:r>
    </w:p>
    <w:p w14:paraId="33D9C753" w14:textId="77E31AAB" w:rsidR="007814E8" w:rsidRDefault="007814E8" w:rsidP="007814E8">
      <w:pPr>
        <w:pStyle w:val="ListParagraph"/>
        <w:numPr>
          <w:ilvl w:val="2"/>
          <w:numId w:val="3"/>
        </w:numPr>
      </w:pPr>
      <w:r>
        <w:t xml:space="preserve">Total Sales </w:t>
      </w:r>
      <w:proofErr w:type="spellStart"/>
      <w:r>
        <w:t>incl</w:t>
      </w:r>
      <w:proofErr w:type="spellEnd"/>
      <w:r>
        <w:t xml:space="preserve"> Tax</w:t>
      </w:r>
    </w:p>
    <w:p w14:paraId="65BBE7F7" w14:textId="092C9B34" w:rsidR="007814E8" w:rsidRDefault="001B285F" w:rsidP="007814E8">
      <w:pPr>
        <w:pStyle w:val="ListParagraph"/>
        <w:numPr>
          <w:ilvl w:val="2"/>
          <w:numId w:val="3"/>
        </w:numPr>
      </w:pPr>
      <w:r>
        <w:t>Total Profit</w:t>
      </w:r>
    </w:p>
    <w:p w14:paraId="415F7BB8" w14:textId="728D635F" w:rsidR="001B285F" w:rsidRDefault="001B285F" w:rsidP="007814E8">
      <w:pPr>
        <w:pStyle w:val="ListParagraph"/>
        <w:numPr>
          <w:ilvl w:val="2"/>
          <w:numId w:val="3"/>
        </w:numPr>
      </w:pPr>
      <w:r>
        <w:t>Total Quantity</w:t>
      </w:r>
    </w:p>
    <w:p w14:paraId="2D9ED5C8" w14:textId="4A9FA251" w:rsidR="001B285F" w:rsidRDefault="001B285F" w:rsidP="007814E8">
      <w:pPr>
        <w:pStyle w:val="ListParagraph"/>
        <w:numPr>
          <w:ilvl w:val="2"/>
          <w:numId w:val="3"/>
        </w:numPr>
      </w:pPr>
      <w:r>
        <w:t>Total Stock Price</w:t>
      </w:r>
    </w:p>
    <w:p w14:paraId="79BD10F5" w14:textId="36DA7829" w:rsidR="001B285F" w:rsidRDefault="007A3C47" w:rsidP="001B285F">
      <w:pPr>
        <w:pStyle w:val="ListParagraph"/>
        <w:numPr>
          <w:ilvl w:val="1"/>
          <w:numId w:val="3"/>
        </w:numPr>
      </w:pPr>
      <w:r>
        <w:t xml:space="preserve">Show </w:t>
      </w:r>
      <w:r w:rsidR="00D5468B">
        <w:t xml:space="preserve">Total Sales </w:t>
      </w:r>
      <w:proofErr w:type="spellStart"/>
      <w:r w:rsidR="00D5468B">
        <w:t>excl</w:t>
      </w:r>
      <w:proofErr w:type="spellEnd"/>
      <w:r w:rsidR="00D5468B">
        <w:t xml:space="preserve"> Tax and Gross Margin% using </w:t>
      </w:r>
      <w:r w:rsidR="00BE6A7F">
        <w:t xml:space="preserve">a Combo chart with respect to each </w:t>
      </w:r>
      <w:r w:rsidR="00BE6A7F" w:rsidRPr="008D0248">
        <w:t>Sales Territory</w:t>
      </w:r>
      <w:r w:rsidR="00BE6A7F">
        <w:t xml:space="preserve"> and each </w:t>
      </w:r>
      <w:r w:rsidR="00BE6A7F" w:rsidRPr="008D0248">
        <w:t>Buying Group</w:t>
      </w:r>
      <w:r w:rsidR="00BE6A7F">
        <w:t>. Use</w:t>
      </w:r>
      <w:r w:rsidR="00D91E8D">
        <w:t xml:space="preserve"> the</w:t>
      </w:r>
      <w:r w:rsidR="00BE6A7F">
        <w:t xml:space="preserve"> Field parameter to switch the </w:t>
      </w:r>
      <w:r w:rsidR="00D91E8D">
        <w:t>Field values.</w:t>
      </w:r>
      <w:r w:rsidR="00DF48AF">
        <w:br/>
      </w:r>
      <w:r w:rsidR="00DF48AF" w:rsidRPr="0078510D">
        <w:rPr>
          <w:b/>
          <w:bCs/>
        </w:rPr>
        <w:t xml:space="preserve">Gross Margin% = </w:t>
      </w:r>
      <w:r w:rsidR="0078510D" w:rsidRPr="0078510D">
        <w:rPr>
          <w:b/>
          <w:bCs/>
        </w:rPr>
        <w:t xml:space="preserve">Total Profit/ </w:t>
      </w:r>
      <w:r w:rsidR="0078510D" w:rsidRPr="0078510D">
        <w:rPr>
          <w:b/>
          <w:bCs/>
        </w:rPr>
        <w:t xml:space="preserve">Sales </w:t>
      </w:r>
      <w:proofErr w:type="spellStart"/>
      <w:r w:rsidR="0078510D" w:rsidRPr="0078510D">
        <w:rPr>
          <w:b/>
          <w:bCs/>
        </w:rPr>
        <w:t>excl</w:t>
      </w:r>
      <w:proofErr w:type="spellEnd"/>
      <w:r w:rsidR="0078510D" w:rsidRPr="0078510D">
        <w:rPr>
          <w:b/>
          <w:bCs/>
        </w:rPr>
        <w:t xml:space="preserve"> Tax</w:t>
      </w:r>
    </w:p>
    <w:p w14:paraId="5EBD08B9" w14:textId="6BF09EFD" w:rsidR="006B2573" w:rsidRDefault="006B2573" w:rsidP="006B2573">
      <w:pPr>
        <w:pStyle w:val="ListParagraph"/>
        <w:numPr>
          <w:ilvl w:val="1"/>
          <w:numId w:val="3"/>
        </w:numPr>
      </w:pPr>
      <w:r>
        <w:t xml:space="preserve">Show Total Profit distribution by Sales </w:t>
      </w:r>
      <w:r w:rsidRPr="008D0248">
        <w:t>Territory</w:t>
      </w:r>
      <w:r>
        <w:t xml:space="preserve"> and </w:t>
      </w:r>
      <w:r w:rsidRPr="008D0248">
        <w:t>Buying Group</w:t>
      </w:r>
      <w:r>
        <w:t>.</w:t>
      </w:r>
      <w:r w:rsidRPr="006B2573">
        <w:t xml:space="preserve"> </w:t>
      </w:r>
      <w:r>
        <w:t>Use the Field parameter to switch the Field values.</w:t>
      </w:r>
    </w:p>
    <w:p w14:paraId="7B021432" w14:textId="462E288B" w:rsidR="00D91E8D" w:rsidRDefault="006B2573" w:rsidP="001B285F">
      <w:pPr>
        <w:pStyle w:val="ListParagraph"/>
        <w:numPr>
          <w:ilvl w:val="1"/>
          <w:numId w:val="3"/>
        </w:numPr>
      </w:pPr>
      <w:r>
        <w:lastRenderedPageBreak/>
        <w:t>Show a Sales Comparison Table</w:t>
      </w:r>
      <w:r w:rsidR="000E30EC">
        <w:t xml:space="preserve"> where Fiscal Year and Month wise Total Sales is mentioned. Compare the Total Sales value with the </w:t>
      </w:r>
      <w:r w:rsidR="00A519F0">
        <w:t>Total Sales of Same period Last Year (Show the % Difference also in a separate column).</w:t>
      </w:r>
    </w:p>
    <w:p w14:paraId="24B0B3CC" w14:textId="77777777" w:rsidR="003062D9" w:rsidRDefault="003062D9" w:rsidP="003062D9"/>
    <w:p w14:paraId="5A318107" w14:textId="0A448F29" w:rsidR="0021740C" w:rsidRDefault="00082FC1" w:rsidP="00082FC1">
      <w:pPr>
        <w:pStyle w:val="ListParagraph"/>
        <w:numPr>
          <w:ilvl w:val="0"/>
          <w:numId w:val="3"/>
        </w:numPr>
      </w:pPr>
      <w:r>
        <w:t xml:space="preserve">Sales &amp; Profit by Region – </w:t>
      </w:r>
    </w:p>
    <w:p w14:paraId="4DF69E18" w14:textId="70905842" w:rsidR="00082FC1" w:rsidRDefault="00E52CD4" w:rsidP="00082FC1">
      <w:pPr>
        <w:pStyle w:val="ListParagraph"/>
        <w:numPr>
          <w:ilvl w:val="1"/>
          <w:numId w:val="3"/>
        </w:numPr>
      </w:pPr>
      <w:r>
        <w:t xml:space="preserve">Use Fiscal Year and </w:t>
      </w:r>
      <w:r w:rsidR="00D73881">
        <w:t xml:space="preserve">Sales </w:t>
      </w:r>
      <w:r w:rsidR="00D73881" w:rsidRPr="008D0248">
        <w:t>Territory</w:t>
      </w:r>
      <w:r w:rsidR="00D73881">
        <w:t xml:space="preserve"> as slicers.</w:t>
      </w:r>
    </w:p>
    <w:p w14:paraId="73195BFD" w14:textId="3F9CD545" w:rsidR="00D73881" w:rsidRDefault="00D73881" w:rsidP="00082FC1">
      <w:pPr>
        <w:pStyle w:val="ListParagraph"/>
        <w:numPr>
          <w:ilvl w:val="1"/>
          <w:numId w:val="3"/>
        </w:numPr>
      </w:pPr>
      <w:r>
        <w:t xml:space="preserve">Show a Map </w:t>
      </w:r>
      <w:r w:rsidR="00EA79C6">
        <w:t xml:space="preserve">to visualize Total Sales and Total Profit by </w:t>
      </w:r>
      <w:r w:rsidR="00C02C15">
        <w:t xml:space="preserve">State Province. It should be clear enough to check which </w:t>
      </w:r>
      <w:r w:rsidR="00E96245">
        <w:t xml:space="preserve">Province/ Sales Territory </w:t>
      </w:r>
      <w:r w:rsidR="00AC32EA">
        <w:t>has highest sales.</w:t>
      </w:r>
    </w:p>
    <w:p w14:paraId="0843186D" w14:textId="00A551E4" w:rsidR="00AC32EA" w:rsidRDefault="00AC32EA" w:rsidP="00082FC1">
      <w:pPr>
        <w:pStyle w:val="ListParagraph"/>
        <w:numPr>
          <w:ilvl w:val="1"/>
          <w:numId w:val="3"/>
        </w:numPr>
      </w:pPr>
      <w:r>
        <w:t xml:space="preserve">Show a correlation between </w:t>
      </w:r>
      <w:r w:rsidR="00FE0449">
        <w:t>Total Sales and Total Profit territory and Fiscal Year wise.</w:t>
      </w:r>
    </w:p>
    <w:p w14:paraId="7C0306BF" w14:textId="4F611995" w:rsidR="00FE0449" w:rsidRDefault="00FE0449" w:rsidP="00082FC1">
      <w:pPr>
        <w:pStyle w:val="ListParagraph"/>
        <w:numPr>
          <w:ilvl w:val="1"/>
          <w:numId w:val="3"/>
        </w:numPr>
      </w:pPr>
      <w:r>
        <w:t xml:space="preserve">Show a </w:t>
      </w:r>
      <w:r w:rsidR="00EC197C">
        <w:t xml:space="preserve">table to visualize the Sales distribution across Sales Territory, State Province and Fiscal Year, Month. </w:t>
      </w:r>
      <w:r w:rsidR="00EC197C">
        <w:br/>
      </w:r>
      <w:r w:rsidR="006D1EE7">
        <w:t xml:space="preserve">Calculate the Yearly Average Total Sales </w:t>
      </w:r>
      <w:r w:rsidR="00466769">
        <w:t>and colour code the monthly values like below</w:t>
      </w:r>
    </w:p>
    <w:p w14:paraId="0D9BF6E7" w14:textId="59891147" w:rsidR="00466769" w:rsidRDefault="003F4DBF" w:rsidP="003F4DBF">
      <w:pPr>
        <w:pStyle w:val="ListParagraph"/>
        <w:numPr>
          <w:ilvl w:val="2"/>
          <w:numId w:val="3"/>
        </w:numPr>
      </w:pPr>
      <w:r>
        <w:t xml:space="preserve">If there is no sales value, </w:t>
      </w:r>
      <w:r w:rsidR="00075BAE">
        <w:t>White</w:t>
      </w:r>
    </w:p>
    <w:p w14:paraId="4E78B141" w14:textId="02582666" w:rsidR="003F4DBF" w:rsidRDefault="00075BAE" w:rsidP="003F4DBF">
      <w:pPr>
        <w:pStyle w:val="ListParagraph"/>
        <w:numPr>
          <w:ilvl w:val="2"/>
          <w:numId w:val="3"/>
        </w:numPr>
      </w:pPr>
      <w:r>
        <w:t>I</w:t>
      </w:r>
      <w:r w:rsidR="003F4DBF">
        <w:t xml:space="preserve">f monthly sales value &gt; </w:t>
      </w:r>
      <w:r>
        <w:t>Yearly Average Total Sales, Green</w:t>
      </w:r>
    </w:p>
    <w:p w14:paraId="6893279D" w14:textId="6526FC14" w:rsidR="00875305" w:rsidRPr="005379A6" w:rsidRDefault="00075BAE" w:rsidP="00875305">
      <w:pPr>
        <w:pStyle w:val="ListParagraph"/>
        <w:numPr>
          <w:ilvl w:val="2"/>
          <w:numId w:val="3"/>
        </w:numPr>
        <w:rPr>
          <w:lang w:val="en-IN"/>
        </w:rPr>
      </w:pPr>
      <w:r>
        <w:t xml:space="preserve">If </w:t>
      </w:r>
      <w:r w:rsidR="00B007C1">
        <w:t>monthly sales value &lt; Yearly Average</w:t>
      </w:r>
      <w:r w:rsidR="005379A6">
        <w:t>,</w:t>
      </w:r>
      <w:r w:rsidR="00B007C1">
        <w:t xml:space="preserve"> then use Colour gradient of red.</w:t>
      </w:r>
    </w:p>
    <w:p w14:paraId="6CFFA968" w14:textId="6092D182" w:rsidR="005379A6" w:rsidRDefault="005379A6" w:rsidP="005379A6">
      <w:pPr>
        <w:rPr>
          <w:lang w:val="en-IN"/>
        </w:rPr>
      </w:pPr>
      <w:r w:rsidRPr="005379A6">
        <w:rPr>
          <w:noProof/>
          <w:lang w:val="en-IN"/>
        </w:rPr>
        <w:drawing>
          <wp:inline distT="0" distB="0" distL="0" distR="0" wp14:anchorId="7B7C4DD3" wp14:editId="6D620A03">
            <wp:extent cx="5440680" cy="2849938"/>
            <wp:effectExtent l="0" t="0" r="7620" b="7620"/>
            <wp:docPr id="98108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2658" name=""/>
                    <pic:cNvPicPr/>
                  </pic:nvPicPr>
                  <pic:blipFill>
                    <a:blip r:embed="rId5"/>
                    <a:stretch>
                      <a:fillRect/>
                    </a:stretch>
                  </pic:blipFill>
                  <pic:spPr>
                    <a:xfrm>
                      <a:off x="0" y="0"/>
                      <a:ext cx="5467327" cy="2863896"/>
                    </a:xfrm>
                    <a:prstGeom prst="rect">
                      <a:avLst/>
                    </a:prstGeom>
                  </pic:spPr>
                </pic:pic>
              </a:graphicData>
            </a:graphic>
          </wp:inline>
        </w:drawing>
      </w:r>
    </w:p>
    <w:p w14:paraId="5FFCA3AD" w14:textId="77777777" w:rsidR="002739C8" w:rsidRDefault="002739C8" w:rsidP="005379A6">
      <w:pPr>
        <w:rPr>
          <w:lang w:val="en-IN"/>
        </w:rPr>
      </w:pPr>
    </w:p>
    <w:p w14:paraId="3AA16019" w14:textId="227A683D" w:rsidR="002739C8" w:rsidRDefault="002739C8" w:rsidP="002739C8">
      <w:pPr>
        <w:pStyle w:val="ListParagraph"/>
        <w:numPr>
          <w:ilvl w:val="0"/>
          <w:numId w:val="4"/>
        </w:numPr>
        <w:rPr>
          <w:lang w:val="en-IN"/>
        </w:rPr>
      </w:pPr>
      <w:r>
        <w:rPr>
          <w:lang w:val="en-IN"/>
        </w:rPr>
        <w:t xml:space="preserve">Detailed Page – </w:t>
      </w:r>
      <w:r w:rsidR="00691666">
        <w:rPr>
          <w:lang w:val="en-IN"/>
        </w:rPr>
        <w:t>Give the name of the page by your own</w:t>
      </w:r>
    </w:p>
    <w:p w14:paraId="4FB6D678" w14:textId="51688407" w:rsidR="002739C8" w:rsidRDefault="002739C8" w:rsidP="002739C8">
      <w:pPr>
        <w:pStyle w:val="ListParagraph"/>
        <w:numPr>
          <w:ilvl w:val="1"/>
          <w:numId w:val="4"/>
        </w:numPr>
        <w:rPr>
          <w:lang w:val="en-IN"/>
        </w:rPr>
      </w:pPr>
      <w:r>
        <w:rPr>
          <w:lang w:val="en-IN"/>
        </w:rPr>
        <w:t>Use it as a Drill Through Page</w:t>
      </w:r>
      <w:r w:rsidR="009F2287">
        <w:rPr>
          <w:lang w:val="en-IN"/>
        </w:rPr>
        <w:t xml:space="preserve"> of </w:t>
      </w:r>
      <w:r w:rsidR="00253EF8">
        <w:rPr>
          <w:lang w:val="en-IN"/>
        </w:rPr>
        <w:t>Sales &amp; Profit by Region</w:t>
      </w:r>
    </w:p>
    <w:p w14:paraId="6D05F480" w14:textId="167331B0" w:rsidR="002739C8" w:rsidRDefault="002739C8" w:rsidP="002739C8">
      <w:pPr>
        <w:pStyle w:val="ListParagraph"/>
        <w:numPr>
          <w:ilvl w:val="1"/>
          <w:numId w:val="4"/>
        </w:numPr>
        <w:rPr>
          <w:lang w:val="en-IN"/>
        </w:rPr>
      </w:pPr>
      <w:r>
        <w:rPr>
          <w:lang w:val="en-IN"/>
        </w:rPr>
        <w:t xml:space="preserve">User wants to see below </w:t>
      </w:r>
      <w:r w:rsidR="00253EF8">
        <w:rPr>
          <w:lang w:val="en-IN"/>
        </w:rPr>
        <w:t xml:space="preserve">details – </w:t>
      </w:r>
    </w:p>
    <w:p w14:paraId="73710AA4" w14:textId="30FBD90D" w:rsidR="00253EF8" w:rsidRDefault="00691666" w:rsidP="00253EF8">
      <w:pPr>
        <w:pStyle w:val="ListParagraph"/>
        <w:numPr>
          <w:ilvl w:val="2"/>
          <w:numId w:val="4"/>
        </w:numPr>
        <w:rPr>
          <w:lang w:val="en-IN"/>
        </w:rPr>
      </w:pPr>
      <w:r>
        <w:rPr>
          <w:lang w:val="en-IN"/>
        </w:rPr>
        <w:t>Top 5 Products sold in the selected Territory and State Province.</w:t>
      </w:r>
    </w:p>
    <w:p w14:paraId="4CF9CCA7" w14:textId="77777777" w:rsidR="00691666" w:rsidRDefault="00691666" w:rsidP="00691666">
      <w:pPr>
        <w:pStyle w:val="ListParagraph"/>
        <w:numPr>
          <w:ilvl w:val="2"/>
          <w:numId w:val="4"/>
        </w:numPr>
        <w:rPr>
          <w:lang w:val="en-IN"/>
        </w:rPr>
      </w:pPr>
      <w:r>
        <w:rPr>
          <w:lang w:val="en-IN"/>
        </w:rPr>
        <w:t xml:space="preserve">Top 5 Stocks present in the </w:t>
      </w:r>
      <w:r>
        <w:rPr>
          <w:lang w:val="en-IN"/>
        </w:rPr>
        <w:t>selected Territory and State Province.</w:t>
      </w:r>
    </w:p>
    <w:p w14:paraId="53E94812" w14:textId="77777777" w:rsidR="00691666" w:rsidRDefault="00691666" w:rsidP="00691666">
      <w:pPr>
        <w:pStyle w:val="ListParagraph"/>
        <w:numPr>
          <w:ilvl w:val="2"/>
          <w:numId w:val="4"/>
        </w:numPr>
        <w:rPr>
          <w:lang w:val="en-IN"/>
        </w:rPr>
      </w:pPr>
      <w:r>
        <w:rPr>
          <w:lang w:val="en-IN"/>
        </w:rPr>
        <w:t xml:space="preserve">Top 3 Employees who brought most of the profit in the </w:t>
      </w:r>
      <w:r>
        <w:rPr>
          <w:lang w:val="en-IN"/>
        </w:rPr>
        <w:t>selected Territory and State Province.</w:t>
      </w:r>
    </w:p>
    <w:p w14:paraId="726B42C9" w14:textId="77777777" w:rsidR="00124C26" w:rsidRDefault="00691666" w:rsidP="00124C26">
      <w:pPr>
        <w:pStyle w:val="ListParagraph"/>
        <w:numPr>
          <w:ilvl w:val="2"/>
          <w:numId w:val="4"/>
        </w:numPr>
        <w:rPr>
          <w:lang w:val="en-IN"/>
        </w:rPr>
      </w:pPr>
      <w:r>
        <w:rPr>
          <w:lang w:val="en-IN"/>
        </w:rPr>
        <w:t xml:space="preserve">Top </w:t>
      </w:r>
      <w:r w:rsidR="00124C26">
        <w:rPr>
          <w:lang w:val="en-IN"/>
        </w:rPr>
        <w:t xml:space="preserve">buying group and top 5 customers under that buying group in the </w:t>
      </w:r>
      <w:r w:rsidR="00124C26">
        <w:rPr>
          <w:lang w:val="en-IN"/>
        </w:rPr>
        <w:t>selected Territory and State Province.</w:t>
      </w:r>
    </w:p>
    <w:p w14:paraId="6DB7233E" w14:textId="17EE01C6" w:rsidR="00691666" w:rsidRPr="002739C8" w:rsidRDefault="00691666" w:rsidP="00124C26">
      <w:pPr>
        <w:pStyle w:val="ListParagraph"/>
        <w:ind w:left="2160"/>
        <w:rPr>
          <w:lang w:val="en-IN"/>
        </w:rPr>
      </w:pPr>
      <w:r>
        <w:rPr>
          <w:lang w:val="en-IN"/>
        </w:rPr>
        <w:t xml:space="preserve"> </w:t>
      </w:r>
    </w:p>
    <w:sectPr w:rsidR="00691666" w:rsidRPr="00273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059"/>
    <w:multiLevelType w:val="hybridMultilevel"/>
    <w:tmpl w:val="97DA1A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917CC2"/>
    <w:multiLevelType w:val="hybridMultilevel"/>
    <w:tmpl w:val="03426A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8618D3"/>
    <w:multiLevelType w:val="hybridMultilevel"/>
    <w:tmpl w:val="250A32F6"/>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D">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8B0BBC"/>
    <w:multiLevelType w:val="hybridMultilevel"/>
    <w:tmpl w:val="2FE00A8A"/>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6672536">
    <w:abstractNumId w:val="0"/>
  </w:num>
  <w:num w:numId="2" w16cid:durableId="624821151">
    <w:abstractNumId w:val="1"/>
  </w:num>
  <w:num w:numId="3" w16cid:durableId="1701785140">
    <w:abstractNumId w:val="2"/>
  </w:num>
  <w:num w:numId="4" w16cid:durableId="970861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7BB"/>
    <w:rsid w:val="00075BAE"/>
    <w:rsid w:val="00082FC1"/>
    <w:rsid w:val="000D27E6"/>
    <w:rsid w:val="000D2C90"/>
    <w:rsid w:val="000E30EC"/>
    <w:rsid w:val="00124C26"/>
    <w:rsid w:val="001B285F"/>
    <w:rsid w:val="0021740C"/>
    <w:rsid w:val="00253EF8"/>
    <w:rsid w:val="002739C8"/>
    <w:rsid w:val="003062D9"/>
    <w:rsid w:val="003264C8"/>
    <w:rsid w:val="00356E34"/>
    <w:rsid w:val="003F4DBF"/>
    <w:rsid w:val="00466769"/>
    <w:rsid w:val="00502DEE"/>
    <w:rsid w:val="005379A6"/>
    <w:rsid w:val="00691666"/>
    <w:rsid w:val="006B2573"/>
    <w:rsid w:val="006D1EE7"/>
    <w:rsid w:val="00703DB3"/>
    <w:rsid w:val="007047BB"/>
    <w:rsid w:val="00746579"/>
    <w:rsid w:val="007814E8"/>
    <w:rsid w:val="0078510D"/>
    <w:rsid w:val="007A3C47"/>
    <w:rsid w:val="00875305"/>
    <w:rsid w:val="008D0248"/>
    <w:rsid w:val="009F2287"/>
    <w:rsid w:val="00A1439F"/>
    <w:rsid w:val="00A519F0"/>
    <w:rsid w:val="00AC32EA"/>
    <w:rsid w:val="00B007C1"/>
    <w:rsid w:val="00BE6A7F"/>
    <w:rsid w:val="00C02C15"/>
    <w:rsid w:val="00C5607F"/>
    <w:rsid w:val="00D440A2"/>
    <w:rsid w:val="00D5468B"/>
    <w:rsid w:val="00D73881"/>
    <w:rsid w:val="00D91E8D"/>
    <w:rsid w:val="00DE3E3B"/>
    <w:rsid w:val="00DF48AF"/>
    <w:rsid w:val="00E52CD4"/>
    <w:rsid w:val="00E96245"/>
    <w:rsid w:val="00EA79C6"/>
    <w:rsid w:val="00EC197C"/>
    <w:rsid w:val="00F03B56"/>
    <w:rsid w:val="00F74A8D"/>
    <w:rsid w:val="00FE044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B0F7"/>
  <w15:chartTrackingRefBased/>
  <w15:docId w15:val="{B3817ECE-DFBE-4608-999F-AA4FC17D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E3E3B"/>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7BB"/>
    <w:pPr>
      <w:ind w:left="720"/>
      <w:contextualSpacing/>
    </w:pPr>
  </w:style>
  <w:style w:type="character" w:customStyle="1" w:styleId="Heading1Char">
    <w:name w:val="Heading 1 Char"/>
    <w:basedOn w:val="DefaultParagraphFont"/>
    <w:link w:val="Heading1"/>
    <w:uiPriority w:val="9"/>
    <w:rsid w:val="00DE3E3B"/>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572</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KK Windsolutions</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Sreelesh Sreenivasan</dc:creator>
  <cp:keywords/>
  <dc:description/>
  <cp:lastModifiedBy>SANYAL, Sarbajit</cp:lastModifiedBy>
  <cp:revision>47</cp:revision>
  <dcterms:created xsi:type="dcterms:W3CDTF">2020-09-22T07:45:00Z</dcterms:created>
  <dcterms:modified xsi:type="dcterms:W3CDTF">2025-10-28T07:08:00Z</dcterms:modified>
</cp:coreProperties>
</file>