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A545F2" wp14:paraId="1F2A897F" wp14:textId="4AA978C4">
      <w:pPr>
        <w:spacing w:before="0" w:beforeAutospacing="off" w:after="16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15A545F2" w:rsidR="08101E9B">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SAGNIK KUNDU</w:t>
      </w:r>
    </w:p>
    <w:p xmlns:wp14="http://schemas.microsoft.com/office/word/2010/wordml" w:rsidP="15A545F2" wp14:paraId="2C078E63" wp14:textId="46866C8F">
      <w:pPr>
        <w:pStyle w:val="Normal"/>
        <w:jc w:val="center"/>
        <w:rPr>
          <w:rFonts w:ascii="Times New Roman" w:hAnsi="Times New Roman" w:eastAsia="Times New Roman" w:cs="Times New Roman"/>
          <w:noProof w:val="0"/>
          <w:sz w:val="24"/>
          <w:szCs w:val="24"/>
          <w:lang w:val="en-US"/>
        </w:rPr>
      </w:pPr>
      <w:r w:rsidRPr="15C0B1DB" w:rsidR="015FB67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Kolkata, </w:t>
      </w:r>
      <w:r w:rsidRPr="15C0B1DB" w:rsidR="6F00080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WB </w:t>
      </w:r>
      <w:r w:rsidRPr="15C0B1DB" w:rsidR="015FB67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+91 8777533571 • </w:t>
      </w:r>
      <w:hyperlink r:id="Rda53321d4f044030">
        <w:r w:rsidRPr="15C0B1DB" w:rsidR="015FB67F">
          <w:rPr>
            <w:rStyle w:val="Hyperlink"/>
            <w:rFonts w:ascii="Times New Roman" w:hAnsi="Times New Roman" w:eastAsia="Times New Roman" w:cs="Times New Roman"/>
            <w:b w:val="0"/>
            <w:bCs w:val="0"/>
            <w:i w:val="0"/>
            <w:iCs w:val="0"/>
            <w:strike w:val="0"/>
            <w:dstrike w:val="0"/>
            <w:noProof w:val="0"/>
            <w:color w:val="467886"/>
            <w:sz w:val="20"/>
            <w:szCs w:val="20"/>
            <w:u w:val="none"/>
            <w:lang w:val="en-US"/>
          </w:rPr>
          <w:t>sagnikkundu96@gmail.com</w:t>
        </w:r>
      </w:hyperlink>
      <w:r w:rsidRPr="15C0B1DB" w:rsidR="015FB67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15C0B1DB" w:rsidR="015FB67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LinkedIn: </w:t>
      </w:r>
      <w:hyperlink r:id="Rd26dd852b86c4367">
        <w:r w:rsidRPr="15C0B1DB" w:rsidR="015FB67F">
          <w:rPr>
            <w:rStyle w:val="Hyperlink"/>
            <w:rFonts w:ascii="Times New Roman" w:hAnsi="Times New Roman" w:eastAsia="Times New Roman" w:cs="Times New Roman"/>
            <w:b w:val="0"/>
            <w:bCs w:val="0"/>
            <w:i w:val="0"/>
            <w:iCs w:val="0"/>
            <w:strike w:val="0"/>
            <w:dstrike w:val="0"/>
            <w:noProof w:val="0"/>
            <w:color w:val="467886"/>
            <w:sz w:val="20"/>
            <w:szCs w:val="20"/>
            <w:u w:val="none"/>
            <w:lang w:val="en-US"/>
          </w:rPr>
          <w:t>https://www.linkedin.com/in/sagnik-kundu-68a5b01b0/</w:t>
        </w:r>
      </w:hyperlink>
      <w:r w:rsidRPr="15C0B1DB" w:rsidR="015FB67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15C0B1DB" w:rsidR="015FB67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Portfolio: </w:t>
      </w:r>
      <w:hyperlink r:id="R51a065ddefa944ae">
        <w:r w:rsidRPr="15C0B1DB" w:rsidR="015FB67F">
          <w:rPr>
            <w:rStyle w:val="Hyperlink"/>
            <w:rFonts w:ascii="Times New Roman" w:hAnsi="Times New Roman" w:eastAsia="Times New Roman" w:cs="Times New Roman"/>
            <w:b w:val="0"/>
            <w:bCs w:val="0"/>
            <w:i w:val="0"/>
            <w:iCs w:val="0"/>
            <w:strike w:val="0"/>
            <w:dstrike w:val="0"/>
            <w:noProof w:val="0"/>
            <w:color w:val="467886"/>
            <w:sz w:val="20"/>
            <w:szCs w:val="20"/>
            <w:u w:val="none"/>
            <w:lang w:val="en-US"/>
          </w:rPr>
          <w:t>https://github.com/SagnikKundu07</w:t>
        </w:r>
      </w:hyperlink>
    </w:p>
    <w:p w:rsidR="2B4ACAF5" w:rsidP="06CF7AE3" w:rsidRDefault="2B4ACAF5" w14:paraId="47F96B27" w14:textId="247F350F">
      <w:pPr>
        <w:pBdr>
          <w:bottom w:val="single" w:color="000000" w:sz="6" w:space="1"/>
        </w:pBdr>
        <w:spacing w:before="240" w:beforeAutospacing="off" w:after="160" w:afterAutospacing="off"/>
        <w:jc w:val="both"/>
      </w:pPr>
      <w:r w:rsidRPr="15C0B1DB" w:rsidR="54AE0AE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SUMMARY</w:t>
      </w:r>
    </w:p>
    <w:p w:rsidR="78BE810A" w:rsidP="15C0B1DB" w:rsidRDefault="78BE810A" w14:paraId="39B71407" w14:textId="57D52BC3">
      <w:pPr>
        <w:pStyle w:val="Normal"/>
        <w:spacing w:before="0" w:beforeAutospacing="off" w:after="16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5C0B1DB" w:rsidR="78BE810A">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Business Intelligence SME with </w:t>
      </w:r>
      <w:r w:rsidRPr="15C0B1DB" w:rsidR="78BE810A">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nearly 3</w:t>
      </w:r>
      <w:r w:rsidRPr="15C0B1DB" w:rsidR="78BE810A">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years of hands-on experience in specializing in Microsoft Power Business Intelligence (BI) with proven experience designing scalable BI architectures, building enterprise semantic data models, and delivering executive‑ready dashboards across cross‑functional business domains. Adept at requirement gathering, KPI definition, data modeling, Power Query, DAX, and SQL-driven data transformations that enable self‑service analytics and cross‑enterprise visibility. Hands-on with Snowflake DWH, ServiceNow, SAP/MDM, SharePoint, and Azure DevOps integration. </w:t>
      </w:r>
      <w:r w:rsidRPr="15C0B1DB" w:rsidR="39C735C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Focused on </w:t>
      </w:r>
      <w:r w:rsidRPr="15C0B1DB" w:rsidR="78BE810A">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documentation, </w:t>
      </w:r>
      <w:r w:rsidRPr="15C0B1DB" w:rsidR="6F4276B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adhering to business </w:t>
      </w:r>
      <w:r w:rsidRPr="15C0B1DB" w:rsidR="78BE810A">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standards</w:t>
      </w:r>
      <w:r w:rsidRPr="15C0B1DB" w:rsidR="78BE810A">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r w:rsidRPr="15C0B1DB" w:rsidR="78BE810A">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and enablement that elevate BI governance and adoption.</w:t>
      </w:r>
    </w:p>
    <w:p w:rsidR="72BC3AC9" w:rsidP="15A545F2" w:rsidRDefault="72BC3AC9" w14:paraId="7E9271BB" w14:textId="3749BFA1">
      <w:pPr>
        <w:pBdr>
          <w:bottom w:val="single" w:color="000000" w:sz="6" w:space="1"/>
        </w:pBdr>
        <w:spacing w:before="240" w:beforeAutospacing="off" w:after="16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5C0B1DB" w:rsidR="20A313E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TECHNICAL SKILLS</w:t>
      </w:r>
    </w:p>
    <w:p w:rsidR="51AC8298" w:rsidP="15C0B1DB" w:rsidRDefault="51AC8298" w14:paraId="082E3509" w14:textId="04DE1261">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5C0B1DB" w:rsidR="51AC829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Power BI:</w:t>
      </w:r>
      <w:r w:rsidRPr="15C0B1DB" w:rsidR="51AC829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Power BI, DAX (Measures, Calculated Columns), KPIs / KRIs / OKRs, Power Query Editor, Data Modeling, Row‑Level Security (RLS), Performance Analyzer, Workspaces, Deployment Pipelines, Governance &amp; Documentation</w:t>
      </w:r>
    </w:p>
    <w:p w:rsidR="51AC8298" w:rsidP="15C0B1DB" w:rsidRDefault="51AC8298" w14:paraId="78C1D6FC" w14:textId="5440CC0B">
      <w:pPr>
        <w:pStyle w:val="Normal"/>
        <w:jc w:val="both"/>
      </w:pPr>
      <w:r w:rsidRPr="15C0B1DB" w:rsidR="51AC829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Data Model:</w:t>
      </w:r>
      <w:r w:rsidRPr="15C0B1DB" w:rsidR="51AC829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Dimensional Modeling (Star/Snowflake), ETL Concepts, Data Quality &amp; Validation, Performance Optimization, Composite Models, Data Warehousing</w:t>
      </w:r>
    </w:p>
    <w:p w:rsidR="51AC8298" w:rsidP="15C0B1DB" w:rsidRDefault="51AC8298" w14:paraId="327E90A1" w14:textId="0E42F5E3">
      <w:pPr>
        <w:pStyle w:val="Normal"/>
        <w:jc w:val="both"/>
      </w:pPr>
      <w:r w:rsidRPr="15C0B1DB" w:rsidR="51AC829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Databases &amp; Programming:</w:t>
      </w:r>
      <w:r w:rsidRPr="15C0B1DB" w:rsidR="51AC829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Snowflake Data Warehouse, Advanced SQL (Joins, CTEs, Views), MySQL, PostgreSQL, Oracle, Python (pandas, NumPy)</w:t>
      </w:r>
    </w:p>
    <w:p w:rsidR="51AC8298" w:rsidP="15C0B1DB" w:rsidRDefault="51AC8298" w14:paraId="244EFB1A" w14:textId="2C4A6F3C">
      <w:pPr>
        <w:pStyle w:val="Normal"/>
        <w:jc w:val="both"/>
      </w:pPr>
      <w:r w:rsidRPr="15C0B1DB" w:rsidR="51AC829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Delivery &amp; Collaboration:</w:t>
      </w:r>
      <w:r w:rsidRPr="15C0B1DB" w:rsidR="51AC829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Agile Methodology, Agile Ceremonies, Requirements &amp; PRD Gathering, Stakeholder Management, Design Thinking, QA &amp; UAT Support</w:t>
      </w:r>
    </w:p>
    <w:p w:rsidR="6A8EF11D" w:rsidP="15A545F2" w:rsidRDefault="6A8EF11D" w14:paraId="41C8D00A" w14:textId="611CF431">
      <w:pPr>
        <w:pBdr>
          <w:bottom w:val="single" w:color="000000" w:sz="6" w:space="1"/>
        </w:pBdr>
        <w:spacing w:before="240" w:beforeAutospacing="off" w:after="16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BCD436A" w:rsidR="1DC9F88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PROFESSIONAL EXPERIENCE</w:t>
      </w:r>
    </w:p>
    <w:p w:rsidR="55CF10D1" w:rsidP="15C0B1DB" w:rsidRDefault="55CF10D1" w14:paraId="1785A6EC" w14:textId="5F4E361B">
      <w:pPr>
        <w:pStyle w:val="Normal"/>
        <w:spacing w:before="0" w:beforeAutospacing="off" w:after="0" w:afterAutospacing="off" w:line="240" w:lineRule="auto"/>
        <w:jc w:val="left"/>
        <w:rPr>
          <w:rFonts w:ascii="Times New Roman" w:hAnsi="Times New Roman" w:eastAsia="Times New Roman" w:cs="Times New Roman"/>
          <w:noProof w:val="0"/>
          <w:sz w:val="24"/>
          <w:szCs w:val="24"/>
          <w:lang w:val="en-US"/>
        </w:rPr>
      </w:pPr>
      <w:r w:rsidRPr="15C0B1DB" w:rsidR="06233E74">
        <w:rPr>
          <w:rFonts w:ascii="Times New Roman" w:hAnsi="Times New Roman" w:eastAsia="Times New Roman" w:cs="Times New Roman"/>
          <w:b w:val="1"/>
          <w:bCs w:val="1"/>
          <w:noProof w:val="0"/>
          <w:sz w:val="22"/>
          <w:szCs w:val="22"/>
          <w:lang w:val="en-US"/>
        </w:rPr>
        <w:t>Cognizant Technology Solutions</w:t>
      </w:r>
      <w:r w:rsidRPr="15C0B1DB" w:rsidR="06233E74">
        <w:rPr>
          <w:rFonts w:ascii="Times New Roman" w:hAnsi="Times New Roman" w:eastAsia="Times New Roman" w:cs="Times New Roman"/>
          <w:noProof w:val="0"/>
          <w:sz w:val="22"/>
          <w:szCs w:val="22"/>
          <w:lang w:val="en-US"/>
        </w:rPr>
        <w:t xml:space="preserve"> - BI Developer</w:t>
      </w:r>
    </w:p>
    <w:p w:rsidR="55CF10D1" w:rsidP="15C0B1DB" w:rsidRDefault="55CF10D1" w14:paraId="4631C747" w14:textId="42880EB8">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i w:val="1"/>
          <w:iCs w:val="1"/>
          <w:noProof w:val="0"/>
          <w:sz w:val="22"/>
          <w:szCs w:val="22"/>
          <w:lang w:val="en-US"/>
        </w:rPr>
      </w:pPr>
      <w:r w:rsidRPr="15C0B1DB" w:rsidR="06FC7B1F">
        <w:rPr>
          <w:rFonts w:ascii="Times New Roman" w:hAnsi="Times New Roman" w:eastAsia="Times New Roman" w:cs="Times New Roman"/>
          <w:i w:val="1"/>
          <w:iCs w:val="1"/>
          <w:noProof w:val="0"/>
          <w:sz w:val="22"/>
          <w:szCs w:val="22"/>
          <w:lang w:val="en-US"/>
        </w:rPr>
        <w:t xml:space="preserve">Sep 2023 - Present | Kolkata, </w:t>
      </w:r>
      <w:r w:rsidRPr="15C0B1DB" w:rsidR="7BD0110A">
        <w:rPr>
          <w:rFonts w:ascii="Times New Roman" w:hAnsi="Times New Roman" w:eastAsia="Times New Roman" w:cs="Times New Roman"/>
          <w:i w:val="1"/>
          <w:iCs w:val="1"/>
          <w:noProof w:val="0"/>
          <w:sz w:val="22"/>
          <w:szCs w:val="22"/>
          <w:lang w:val="en-US"/>
        </w:rPr>
        <w:t>WB</w:t>
      </w:r>
    </w:p>
    <w:p w:rsidR="19903CB6" w:rsidP="15C0B1DB" w:rsidRDefault="19903CB6" w14:paraId="20DB14BB" w14:textId="030995E4">
      <w:pPr>
        <w:pStyle w:val="ListParagraph"/>
        <w:numPr>
          <w:ilvl w:val="0"/>
          <w:numId w:val="1"/>
        </w:numPr>
        <w:jc w:val="both"/>
        <w:rPr>
          <w:rFonts w:ascii="Times New Roman" w:hAnsi="Times New Roman" w:eastAsia="Times New Roman" w:cs="Times New Roman"/>
          <w:noProof w:val="0"/>
          <w:sz w:val="22"/>
          <w:szCs w:val="22"/>
          <w:lang w:val="en-US"/>
        </w:rPr>
      </w:pPr>
      <w:r w:rsidRPr="15C0B1DB" w:rsidR="19903CB6">
        <w:rPr>
          <w:rFonts w:ascii="Times New Roman" w:hAnsi="Times New Roman" w:eastAsia="Times New Roman" w:cs="Times New Roman"/>
          <w:noProof w:val="0"/>
          <w:sz w:val="22"/>
          <w:szCs w:val="22"/>
          <w:lang w:val="en-US"/>
        </w:rPr>
        <w:t xml:space="preserve">Designed, developed, and </w:t>
      </w:r>
      <w:r w:rsidRPr="15C0B1DB" w:rsidR="4C3C2C4F">
        <w:rPr>
          <w:rFonts w:ascii="Times New Roman" w:hAnsi="Times New Roman" w:eastAsia="Times New Roman" w:cs="Times New Roman"/>
          <w:noProof w:val="0"/>
          <w:sz w:val="22"/>
          <w:szCs w:val="22"/>
          <w:lang w:val="en-US"/>
        </w:rPr>
        <w:t xml:space="preserve">implemented </w:t>
      </w:r>
      <w:r w:rsidRPr="15C0B1DB" w:rsidR="19903CB6">
        <w:rPr>
          <w:rFonts w:ascii="Times New Roman" w:hAnsi="Times New Roman" w:eastAsia="Times New Roman" w:cs="Times New Roman"/>
          <w:b w:val="1"/>
          <w:bCs w:val="1"/>
          <w:noProof w:val="0"/>
          <w:sz w:val="22"/>
          <w:szCs w:val="22"/>
          <w:lang w:val="en-US"/>
        </w:rPr>
        <w:t xml:space="preserve">90+ Power BI </w:t>
      </w:r>
      <w:r w:rsidRPr="15C0B1DB" w:rsidR="67AC581F">
        <w:rPr>
          <w:rFonts w:ascii="Times New Roman" w:hAnsi="Times New Roman" w:eastAsia="Times New Roman" w:cs="Times New Roman"/>
          <w:b w:val="1"/>
          <w:bCs w:val="1"/>
          <w:noProof w:val="0"/>
          <w:sz w:val="22"/>
          <w:szCs w:val="22"/>
          <w:lang w:val="en-US"/>
        </w:rPr>
        <w:t xml:space="preserve">data models, </w:t>
      </w:r>
      <w:r w:rsidRPr="15C0B1DB" w:rsidR="19903CB6">
        <w:rPr>
          <w:rFonts w:ascii="Times New Roman" w:hAnsi="Times New Roman" w:eastAsia="Times New Roman" w:cs="Times New Roman"/>
          <w:b w:val="0"/>
          <w:bCs w:val="0"/>
          <w:noProof w:val="0"/>
          <w:sz w:val="22"/>
          <w:szCs w:val="22"/>
          <w:lang w:val="en-US"/>
        </w:rPr>
        <w:t>reports</w:t>
      </w:r>
      <w:r w:rsidRPr="15C0B1DB" w:rsidR="19903CB6">
        <w:rPr>
          <w:rFonts w:ascii="Times New Roman" w:hAnsi="Times New Roman" w:eastAsia="Times New Roman" w:cs="Times New Roman"/>
          <w:noProof w:val="0"/>
          <w:sz w:val="22"/>
          <w:szCs w:val="22"/>
          <w:lang w:val="en-US"/>
        </w:rPr>
        <w:t>, dashboards, and visualizations, published and governed via Power BI Service, enabling data‑driven decision‑making for 5+ domain leaders and cross‑functional stakeholders.</w:t>
      </w:r>
    </w:p>
    <w:p w:rsidR="19903CB6" w:rsidP="15C0B1DB" w:rsidRDefault="19903CB6" w14:paraId="51AD2554" w14:textId="1CD05143">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2"/>
          <w:szCs w:val="22"/>
          <w:lang w:val="en-US"/>
        </w:rPr>
      </w:pPr>
      <w:r w:rsidRPr="15C0B1DB" w:rsidR="19903CB6">
        <w:rPr>
          <w:rFonts w:ascii="Times New Roman" w:hAnsi="Times New Roman" w:eastAsia="Times New Roman" w:cs="Times New Roman"/>
          <w:b w:val="1"/>
          <w:bCs w:val="1"/>
          <w:noProof w:val="0"/>
          <w:sz w:val="22"/>
          <w:szCs w:val="22"/>
          <w:lang w:val="en-US"/>
        </w:rPr>
        <w:t xml:space="preserve">Collaborated with </w:t>
      </w:r>
      <w:r w:rsidRPr="15C0B1DB" w:rsidR="042037A9">
        <w:rPr>
          <w:rFonts w:ascii="Times New Roman" w:hAnsi="Times New Roman" w:eastAsia="Times New Roman" w:cs="Times New Roman"/>
          <w:b w:val="1"/>
          <w:bCs w:val="1"/>
          <w:noProof w:val="0"/>
          <w:sz w:val="22"/>
          <w:szCs w:val="22"/>
          <w:lang w:val="en-US"/>
        </w:rPr>
        <w:t xml:space="preserve">cross-functional teams </w:t>
      </w:r>
      <w:r w:rsidRPr="15C0B1DB" w:rsidR="19903CB6">
        <w:rPr>
          <w:rFonts w:ascii="Times New Roman" w:hAnsi="Times New Roman" w:eastAsia="Times New Roman" w:cs="Times New Roman"/>
          <w:noProof w:val="0"/>
          <w:sz w:val="22"/>
          <w:szCs w:val="22"/>
          <w:lang w:val="en-US"/>
        </w:rPr>
        <w:t xml:space="preserve">and senior analysts to </w:t>
      </w:r>
      <w:r w:rsidRPr="15C0B1DB" w:rsidR="4730C646">
        <w:rPr>
          <w:rFonts w:ascii="Times New Roman" w:hAnsi="Times New Roman" w:eastAsia="Times New Roman" w:cs="Times New Roman"/>
          <w:noProof w:val="0"/>
          <w:sz w:val="22"/>
          <w:szCs w:val="22"/>
          <w:lang w:val="en-US"/>
        </w:rPr>
        <w:t>gather requirements, t</w:t>
      </w:r>
      <w:r w:rsidRPr="15C0B1DB" w:rsidR="19903CB6">
        <w:rPr>
          <w:rFonts w:ascii="Times New Roman" w:hAnsi="Times New Roman" w:eastAsia="Times New Roman" w:cs="Times New Roman"/>
          <w:noProof w:val="0"/>
          <w:sz w:val="22"/>
          <w:szCs w:val="22"/>
          <w:lang w:val="en-US"/>
        </w:rPr>
        <w:t>ranslate</w:t>
      </w:r>
      <w:r w:rsidRPr="15C0B1DB" w:rsidR="19903CB6">
        <w:rPr>
          <w:rFonts w:ascii="Times New Roman" w:hAnsi="Times New Roman" w:eastAsia="Times New Roman" w:cs="Times New Roman"/>
          <w:noProof w:val="0"/>
          <w:sz w:val="22"/>
          <w:szCs w:val="22"/>
          <w:lang w:val="en-US"/>
        </w:rPr>
        <w:t xml:space="preserve"> KPIs and metrics into actionable BI solutions, standardizing definitions to ensure consistency across business verticals.</w:t>
      </w:r>
    </w:p>
    <w:p w:rsidR="5D47656C" w:rsidP="15C0B1DB" w:rsidRDefault="5D47656C" w14:paraId="3D64AB6E" w14:textId="49AA594D">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2"/>
          <w:szCs w:val="22"/>
          <w:lang w:val="en-US"/>
        </w:rPr>
      </w:pPr>
      <w:r w:rsidRPr="4EAE3E85" w:rsidR="3972BEF5">
        <w:rPr>
          <w:rFonts w:ascii="Times New Roman" w:hAnsi="Times New Roman" w:eastAsia="Times New Roman" w:cs="Times New Roman"/>
          <w:b w:val="1"/>
          <w:bCs w:val="1"/>
          <w:noProof w:val="0"/>
          <w:sz w:val="22"/>
          <w:szCs w:val="22"/>
          <w:lang w:val="en-US"/>
        </w:rPr>
        <w:t>Independently b</w:t>
      </w:r>
      <w:r w:rsidRPr="4EAE3E85" w:rsidR="2580E48D">
        <w:rPr>
          <w:rFonts w:ascii="Times New Roman" w:hAnsi="Times New Roman" w:eastAsia="Times New Roman" w:cs="Times New Roman"/>
          <w:b w:val="1"/>
          <w:bCs w:val="1"/>
          <w:noProof w:val="0"/>
          <w:sz w:val="22"/>
          <w:szCs w:val="22"/>
          <w:lang w:val="en-US"/>
        </w:rPr>
        <w:t>uilt robust enterprise data models</w:t>
      </w:r>
      <w:r w:rsidRPr="4EAE3E85" w:rsidR="2580E48D">
        <w:rPr>
          <w:rFonts w:ascii="Times New Roman" w:hAnsi="Times New Roman" w:eastAsia="Times New Roman" w:cs="Times New Roman"/>
          <w:noProof w:val="0"/>
          <w:sz w:val="22"/>
          <w:szCs w:val="22"/>
          <w:lang w:val="en-US"/>
        </w:rPr>
        <w:t xml:space="preserve"> using Power Query and DAX, performing data cleaning, harmonization, and transformations across </w:t>
      </w:r>
      <w:r w:rsidRPr="4EAE3E85" w:rsidR="2580E48D">
        <w:rPr>
          <w:rFonts w:ascii="Times New Roman" w:hAnsi="Times New Roman" w:eastAsia="Times New Roman" w:cs="Times New Roman"/>
          <w:b w:val="1"/>
          <w:bCs w:val="1"/>
          <w:noProof w:val="0"/>
          <w:sz w:val="22"/>
          <w:szCs w:val="22"/>
          <w:lang w:val="en-US"/>
        </w:rPr>
        <w:t>10+ data sources</w:t>
      </w:r>
      <w:r w:rsidRPr="4EAE3E85" w:rsidR="2580E48D">
        <w:rPr>
          <w:rFonts w:ascii="Times New Roman" w:hAnsi="Times New Roman" w:eastAsia="Times New Roman" w:cs="Times New Roman"/>
          <w:noProof w:val="0"/>
          <w:sz w:val="22"/>
          <w:szCs w:val="22"/>
          <w:lang w:val="en-US"/>
        </w:rPr>
        <w:t xml:space="preserve"> including MDM, SAP, ServiceNow, SharePoint, and Azure DevOps.</w:t>
      </w:r>
    </w:p>
    <w:p w:rsidR="0288ABE1" w:rsidP="4EAE3E85" w:rsidRDefault="0288ABE1" w14:paraId="27E64738" w14:textId="28806115">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2"/>
          <w:szCs w:val="22"/>
          <w:lang w:val="en-US"/>
        </w:rPr>
      </w:pPr>
      <w:r w:rsidRPr="4EAE3E85" w:rsidR="0288ABE1">
        <w:rPr>
          <w:rFonts w:ascii="Times New Roman" w:hAnsi="Times New Roman" w:eastAsia="Times New Roman" w:cs="Times New Roman"/>
          <w:b w:val="1"/>
          <w:bCs w:val="1"/>
          <w:noProof w:val="0"/>
          <w:sz w:val="22"/>
          <w:szCs w:val="22"/>
          <w:lang w:val="en-US"/>
        </w:rPr>
        <w:t>Created Power BI DataMart</w:t>
      </w:r>
      <w:r w:rsidRPr="4EAE3E85" w:rsidR="0288ABE1">
        <w:rPr>
          <w:rFonts w:ascii="Times New Roman" w:hAnsi="Times New Roman" w:eastAsia="Times New Roman" w:cs="Times New Roman"/>
          <w:noProof w:val="0"/>
          <w:sz w:val="22"/>
          <w:szCs w:val="22"/>
          <w:lang w:val="en-US"/>
        </w:rPr>
        <w:t xml:space="preserve"> to enable fully managed, self-service Azure SQL databases that enable users to ingest, transform, and store data, automatically generating a semantic model for reporting</w:t>
      </w:r>
      <w:r w:rsidRPr="4EAE3E85" w:rsidR="4363294D">
        <w:rPr>
          <w:rFonts w:ascii="Times New Roman" w:hAnsi="Times New Roman" w:eastAsia="Times New Roman" w:cs="Times New Roman"/>
          <w:noProof w:val="0"/>
          <w:sz w:val="22"/>
          <w:szCs w:val="22"/>
          <w:lang w:val="en-US"/>
        </w:rPr>
        <w:t xml:space="preserve"> with centralized Row-Level Security (RLS) in Power BI Services.</w:t>
      </w:r>
    </w:p>
    <w:p w:rsidR="19903CB6" w:rsidP="15C0B1DB" w:rsidRDefault="19903CB6" w14:paraId="6EDE5DF9" w14:textId="25E82ECB">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2"/>
          <w:szCs w:val="22"/>
          <w:lang w:val="en-US"/>
        </w:rPr>
      </w:pPr>
      <w:r w:rsidRPr="15C0B1DB" w:rsidR="19903CB6">
        <w:rPr>
          <w:rFonts w:ascii="Times New Roman" w:hAnsi="Times New Roman" w:eastAsia="Times New Roman" w:cs="Times New Roman"/>
          <w:b w:val="1"/>
          <w:bCs w:val="1"/>
          <w:noProof w:val="0"/>
          <w:sz w:val="22"/>
          <w:szCs w:val="22"/>
          <w:lang w:val="en-US"/>
        </w:rPr>
        <w:t>Optimized dataset performance</w:t>
      </w:r>
      <w:r w:rsidRPr="15C0B1DB" w:rsidR="19903CB6">
        <w:rPr>
          <w:rFonts w:ascii="Times New Roman" w:hAnsi="Times New Roman" w:eastAsia="Times New Roman" w:cs="Times New Roman"/>
          <w:noProof w:val="0"/>
          <w:sz w:val="22"/>
          <w:szCs w:val="22"/>
          <w:lang w:val="en-US"/>
        </w:rPr>
        <w:t xml:space="preserve"> through query‑folding improvements, relationship tuning, and model simplification, significantly improving refresh efficiency and scalability.</w:t>
      </w:r>
    </w:p>
    <w:p w:rsidR="19903CB6" w:rsidP="15C0B1DB" w:rsidRDefault="19903CB6" w14:paraId="075F46D0" w14:textId="66042C60">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2"/>
          <w:szCs w:val="22"/>
          <w:lang w:val="en-US"/>
        </w:rPr>
      </w:pPr>
      <w:r w:rsidRPr="15C0B1DB" w:rsidR="19903CB6">
        <w:rPr>
          <w:rFonts w:ascii="Times New Roman" w:hAnsi="Times New Roman" w:eastAsia="Times New Roman" w:cs="Times New Roman"/>
          <w:noProof w:val="0"/>
          <w:sz w:val="22"/>
          <w:szCs w:val="22"/>
          <w:lang w:val="en-US"/>
        </w:rPr>
        <w:t xml:space="preserve">Authored business‑defined measures and calculated columns; implemented automated data validation and performance tuning using Performance Analyzer, DAX Studio, and Measure Killer, </w:t>
      </w:r>
      <w:r w:rsidRPr="15C0B1DB" w:rsidR="19903CB6">
        <w:rPr>
          <w:rFonts w:ascii="Times New Roman" w:hAnsi="Times New Roman" w:eastAsia="Times New Roman" w:cs="Times New Roman"/>
          <w:b w:val="1"/>
          <w:bCs w:val="1"/>
          <w:noProof w:val="0"/>
          <w:sz w:val="22"/>
          <w:szCs w:val="22"/>
          <w:lang w:val="en-US"/>
        </w:rPr>
        <w:t>reducing dataset refresh time by ~30%.</w:t>
      </w:r>
    </w:p>
    <w:p w:rsidR="19903CB6" w:rsidP="15C0B1DB" w:rsidRDefault="19903CB6" w14:paraId="04424DBC" w14:textId="0573C207">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2"/>
          <w:szCs w:val="22"/>
          <w:lang w:val="en-US"/>
        </w:rPr>
      </w:pPr>
      <w:r w:rsidRPr="15C0B1DB" w:rsidR="19903CB6">
        <w:rPr>
          <w:rFonts w:ascii="Times New Roman" w:hAnsi="Times New Roman" w:eastAsia="Times New Roman" w:cs="Times New Roman"/>
          <w:b w:val="1"/>
          <w:bCs w:val="1"/>
          <w:noProof w:val="0"/>
          <w:sz w:val="22"/>
          <w:szCs w:val="22"/>
          <w:lang w:val="en-US"/>
        </w:rPr>
        <w:t>Supported recurring and ad‑hoc reporting</w:t>
      </w:r>
      <w:r w:rsidRPr="15C0B1DB" w:rsidR="19903CB6">
        <w:rPr>
          <w:rFonts w:ascii="Times New Roman" w:hAnsi="Times New Roman" w:eastAsia="Times New Roman" w:cs="Times New Roman"/>
          <w:noProof w:val="0"/>
          <w:sz w:val="22"/>
          <w:szCs w:val="22"/>
          <w:lang w:val="en-US"/>
        </w:rPr>
        <w:t xml:space="preserve"> under tight deadlines with high accuracy, consistently meeting and exceeding stakeholder expectations.</w:t>
      </w:r>
    </w:p>
    <w:p w:rsidR="19903CB6" w:rsidP="15C0B1DB" w:rsidRDefault="19903CB6" w14:paraId="2A5A7230" w14:textId="3D4A99CF">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2"/>
          <w:szCs w:val="22"/>
          <w:lang w:val="en-US"/>
        </w:rPr>
      </w:pPr>
      <w:r w:rsidRPr="15C0B1DB" w:rsidR="19903CB6">
        <w:rPr>
          <w:rFonts w:ascii="Times New Roman" w:hAnsi="Times New Roman" w:eastAsia="Times New Roman" w:cs="Times New Roman"/>
          <w:noProof w:val="0"/>
          <w:sz w:val="22"/>
          <w:szCs w:val="22"/>
          <w:lang w:val="en-US"/>
        </w:rPr>
        <w:t xml:space="preserve">Established and </w:t>
      </w:r>
      <w:r w:rsidRPr="15C0B1DB" w:rsidR="19903CB6">
        <w:rPr>
          <w:rFonts w:ascii="Times New Roman" w:hAnsi="Times New Roman" w:eastAsia="Times New Roman" w:cs="Times New Roman"/>
          <w:noProof w:val="0"/>
          <w:sz w:val="22"/>
          <w:szCs w:val="22"/>
          <w:lang w:val="en-US"/>
        </w:rPr>
        <w:t>maintained</w:t>
      </w:r>
      <w:r w:rsidRPr="15C0B1DB" w:rsidR="19903CB6">
        <w:rPr>
          <w:rFonts w:ascii="Times New Roman" w:hAnsi="Times New Roman" w:eastAsia="Times New Roman" w:cs="Times New Roman"/>
          <w:noProof w:val="0"/>
          <w:sz w:val="22"/>
          <w:szCs w:val="22"/>
          <w:lang w:val="en-US"/>
        </w:rPr>
        <w:t xml:space="preserve"> BI standards and documentation for reports, data pipelines, measures, and business logic, </w:t>
      </w:r>
      <w:r w:rsidRPr="15C0B1DB" w:rsidR="19903CB6">
        <w:rPr>
          <w:rFonts w:ascii="Times New Roman" w:hAnsi="Times New Roman" w:eastAsia="Times New Roman" w:cs="Times New Roman"/>
          <w:b w:val="1"/>
          <w:bCs w:val="1"/>
          <w:noProof w:val="0"/>
          <w:sz w:val="22"/>
          <w:szCs w:val="22"/>
          <w:lang w:val="en-US"/>
        </w:rPr>
        <w:t xml:space="preserve">improving </w:t>
      </w:r>
      <w:r w:rsidRPr="15C0B1DB" w:rsidR="1D046A0B">
        <w:rPr>
          <w:rFonts w:ascii="Times New Roman" w:hAnsi="Times New Roman" w:eastAsia="Times New Roman" w:cs="Times New Roman"/>
          <w:b w:val="1"/>
          <w:bCs w:val="1"/>
          <w:noProof w:val="0"/>
          <w:sz w:val="22"/>
          <w:szCs w:val="22"/>
          <w:lang w:val="en-US"/>
        </w:rPr>
        <w:t xml:space="preserve">new business user on-boarding </w:t>
      </w:r>
      <w:r w:rsidRPr="15C0B1DB" w:rsidR="19903CB6">
        <w:rPr>
          <w:rFonts w:ascii="Times New Roman" w:hAnsi="Times New Roman" w:eastAsia="Times New Roman" w:cs="Times New Roman"/>
          <w:b w:val="1"/>
          <w:bCs w:val="1"/>
          <w:noProof w:val="0"/>
          <w:sz w:val="22"/>
          <w:szCs w:val="22"/>
          <w:lang w:val="en-US"/>
        </w:rPr>
        <w:t>process efficiency by ~30%</w:t>
      </w:r>
      <w:r w:rsidRPr="15C0B1DB" w:rsidR="19903CB6">
        <w:rPr>
          <w:rFonts w:ascii="Times New Roman" w:hAnsi="Times New Roman" w:eastAsia="Times New Roman" w:cs="Times New Roman"/>
          <w:noProof w:val="0"/>
          <w:sz w:val="22"/>
          <w:szCs w:val="22"/>
          <w:lang w:val="en-US"/>
        </w:rPr>
        <w:t xml:space="preserve"> and accelerating onboarding and maintenance.</w:t>
      </w:r>
    </w:p>
    <w:p w:rsidR="19903CB6" w:rsidP="15C0B1DB" w:rsidRDefault="19903CB6" w14:paraId="073258B1" w14:textId="28984544">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2"/>
          <w:szCs w:val="22"/>
          <w:lang w:val="en-US"/>
        </w:rPr>
      </w:pPr>
      <w:r w:rsidRPr="15C0B1DB" w:rsidR="19903CB6">
        <w:rPr>
          <w:rFonts w:ascii="Times New Roman" w:hAnsi="Times New Roman" w:eastAsia="Times New Roman" w:cs="Times New Roman"/>
          <w:b w:val="1"/>
          <w:bCs w:val="1"/>
          <w:noProof w:val="0"/>
          <w:sz w:val="22"/>
          <w:szCs w:val="22"/>
          <w:lang w:val="en-US"/>
        </w:rPr>
        <w:t>Upskilled cross‑functional teams</w:t>
      </w:r>
      <w:r w:rsidRPr="15C0B1DB" w:rsidR="19903CB6">
        <w:rPr>
          <w:rFonts w:ascii="Times New Roman" w:hAnsi="Times New Roman" w:eastAsia="Times New Roman" w:cs="Times New Roman"/>
          <w:noProof w:val="0"/>
          <w:sz w:val="22"/>
          <w:szCs w:val="22"/>
          <w:lang w:val="en-US"/>
        </w:rPr>
        <w:t xml:space="preserve"> coordinated monthly Power BI feature releases, and curated internal best practices, </w:t>
      </w:r>
      <w:r w:rsidRPr="15C0B1DB" w:rsidR="19903CB6">
        <w:rPr>
          <w:rFonts w:ascii="Times New Roman" w:hAnsi="Times New Roman" w:eastAsia="Times New Roman" w:cs="Times New Roman"/>
          <w:b w:val="1"/>
          <w:bCs w:val="1"/>
          <w:noProof w:val="0"/>
          <w:sz w:val="22"/>
          <w:szCs w:val="22"/>
          <w:lang w:val="en-US"/>
        </w:rPr>
        <w:t>increasing average report usage by ~80%</w:t>
      </w:r>
      <w:r w:rsidRPr="15C0B1DB" w:rsidR="19903CB6">
        <w:rPr>
          <w:rFonts w:ascii="Times New Roman" w:hAnsi="Times New Roman" w:eastAsia="Times New Roman" w:cs="Times New Roman"/>
          <w:noProof w:val="0"/>
          <w:sz w:val="22"/>
          <w:szCs w:val="22"/>
          <w:lang w:val="en-US"/>
        </w:rPr>
        <w:t>.</w:t>
      </w:r>
    </w:p>
    <w:p w:rsidR="19903CB6" w:rsidP="15C0B1DB" w:rsidRDefault="19903CB6" w14:paraId="307F1F51" w14:textId="3A81EDEB">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2"/>
          <w:szCs w:val="22"/>
          <w:lang w:val="en-US"/>
        </w:rPr>
      </w:pPr>
      <w:r w:rsidRPr="15C0B1DB" w:rsidR="19903CB6">
        <w:rPr>
          <w:rFonts w:ascii="Times New Roman" w:hAnsi="Times New Roman" w:eastAsia="Times New Roman" w:cs="Times New Roman"/>
          <w:noProof w:val="0"/>
          <w:sz w:val="22"/>
          <w:szCs w:val="22"/>
          <w:lang w:val="en-US"/>
        </w:rPr>
        <w:t xml:space="preserve">Worked extensively with </w:t>
      </w:r>
      <w:r w:rsidRPr="15C0B1DB" w:rsidR="19903CB6">
        <w:rPr>
          <w:rFonts w:ascii="Times New Roman" w:hAnsi="Times New Roman" w:eastAsia="Times New Roman" w:cs="Times New Roman"/>
          <w:b w:val="1"/>
          <w:bCs w:val="1"/>
          <w:noProof w:val="0"/>
          <w:sz w:val="22"/>
          <w:szCs w:val="22"/>
          <w:lang w:val="en-US"/>
        </w:rPr>
        <w:t>Snowflake Data Warehouse</w:t>
      </w:r>
      <w:r w:rsidRPr="15C0B1DB" w:rsidR="19903CB6">
        <w:rPr>
          <w:rFonts w:ascii="Times New Roman" w:hAnsi="Times New Roman" w:eastAsia="Times New Roman" w:cs="Times New Roman"/>
          <w:noProof w:val="0"/>
          <w:sz w:val="22"/>
          <w:szCs w:val="22"/>
          <w:lang w:val="en-US"/>
        </w:rPr>
        <w:t xml:space="preserve">, ServiceNow, SharePoint, and Azure DevOps, implementing version control and CI/CD‑based deployment pipelines to streamline delivery and </w:t>
      </w:r>
      <w:r w:rsidRPr="15C0B1DB" w:rsidR="19903CB6">
        <w:rPr>
          <w:rFonts w:ascii="Times New Roman" w:hAnsi="Times New Roman" w:eastAsia="Times New Roman" w:cs="Times New Roman"/>
          <w:b w:val="1"/>
          <w:bCs w:val="1"/>
          <w:noProof w:val="0"/>
          <w:sz w:val="22"/>
          <w:szCs w:val="22"/>
          <w:lang w:val="en-US"/>
        </w:rPr>
        <w:t>lifecycle management</w:t>
      </w:r>
      <w:r w:rsidRPr="15C0B1DB" w:rsidR="19903CB6">
        <w:rPr>
          <w:rFonts w:ascii="Times New Roman" w:hAnsi="Times New Roman" w:eastAsia="Times New Roman" w:cs="Times New Roman"/>
          <w:noProof w:val="0"/>
          <w:sz w:val="22"/>
          <w:szCs w:val="22"/>
          <w:lang w:val="en-US"/>
        </w:rPr>
        <w:t>.</w:t>
      </w:r>
    </w:p>
    <w:p w:rsidR="19903CB6" w:rsidP="15C0B1DB" w:rsidRDefault="19903CB6" w14:paraId="27D81143" w14:textId="28D5E477">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2"/>
          <w:szCs w:val="22"/>
          <w:lang w:val="en-US"/>
        </w:rPr>
      </w:pPr>
      <w:r w:rsidRPr="15C0B1DB" w:rsidR="19903CB6">
        <w:rPr>
          <w:rFonts w:ascii="Times New Roman" w:hAnsi="Times New Roman" w:eastAsia="Times New Roman" w:cs="Times New Roman"/>
          <w:b w:val="1"/>
          <w:bCs w:val="1"/>
          <w:noProof w:val="0"/>
          <w:sz w:val="22"/>
          <w:szCs w:val="22"/>
          <w:lang w:val="en-US"/>
        </w:rPr>
        <w:t>Led a team of 2–3 developers</w:t>
      </w:r>
      <w:r w:rsidRPr="15C0B1DB" w:rsidR="19903CB6">
        <w:rPr>
          <w:rFonts w:ascii="Times New Roman" w:hAnsi="Times New Roman" w:eastAsia="Times New Roman" w:cs="Times New Roman"/>
          <w:noProof w:val="0"/>
          <w:sz w:val="22"/>
          <w:szCs w:val="22"/>
          <w:lang w:val="en-US"/>
        </w:rPr>
        <w:t xml:space="preserve">, </w:t>
      </w:r>
      <w:r w:rsidRPr="15C0B1DB" w:rsidR="61A3CF8C">
        <w:rPr>
          <w:rFonts w:ascii="Times New Roman" w:hAnsi="Times New Roman" w:eastAsia="Times New Roman" w:cs="Times New Roman"/>
          <w:noProof w:val="0"/>
          <w:sz w:val="22"/>
          <w:szCs w:val="22"/>
          <w:lang w:val="en-US"/>
        </w:rPr>
        <w:t xml:space="preserve">led weekly team discussions </w:t>
      </w:r>
      <w:r w:rsidRPr="15C0B1DB" w:rsidR="19903CB6">
        <w:rPr>
          <w:rFonts w:ascii="Times New Roman" w:hAnsi="Times New Roman" w:eastAsia="Times New Roman" w:cs="Times New Roman"/>
          <w:noProof w:val="0"/>
          <w:sz w:val="22"/>
          <w:szCs w:val="22"/>
          <w:lang w:val="en-US"/>
        </w:rPr>
        <w:t xml:space="preserve">contributing to AI‑first data model design aligned with enterprise Data &amp; AI framework </w:t>
      </w:r>
      <w:r w:rsidRPr="15C0B1DB" w:rsidR="6D91D314">
        <w:rPr>
          <w:rFonts w:ascii="Times New Roman" w:hAnsi="Times New Roman" w:eastAsia="Times New Roman" w:cs="Times New Roman"/>
          <w:noProof w:val="0"/>
          <w:sz w:val="22"/>
          <w:szCs w:val="22"/>
          <w:lang w:val="en-US"/>
        </w:rPr>
        <w:t>to use cases</w:t>
      </w:r>
      <w:r w:rsidRPr="15C0B1DB" w:rsidR="19903CB6">
        <w:rPr>
          <w:rFonts w:ascii="Times New Roman" w:hAnsi="Times New Roman" w:eastAsia="Times New Roman" w:cs="Times New Roman"/>
          <w:noProof w:val="0"/>
          <w:sz w:val="22"/>
          <w:szCs w:val="22"/>
          <w:lang w:val="en-US"/>
        </w:rPr>
        <w:t xml:space="preserve"> </w:t>
      </w:r>
      <w:r w:rsidRPr="15C0B1DB" w:rsidR="19903CB6">
        <w:rPr>
          <w:rFonts w:ascii="Times New Roman" w:hAnsi="Times New Roman" w:eastAsia="Times New Roman" w:cs="Times New Roman"/>
          <w:noProof w:val="0"/>
          <w:sz w:val="22"/>
          <w:szCs w:val="22"/>
          <w:lang w:val="en-US"/>
        </w:rPr>
        <w:t>leveraging</w:t>
      </w:r>
      <w:r w:rsidRPr="15C0B1DB" w:rsidR="19903CB6">
        <w:rPr>
          <w:rFonts w:ascii="Times New Roman" w:hAnsi="Times New Roman" w:eastAsia="Times New Roman" w:cs="Times New Roman"/>
          <w:noProof w:val="0"/>
          <w:sz w:val="22"/>
          <w:szCs w:val="22"/>
          <w:lang w:val="en-US"/>
        </w:rPr>
        <w:t xml:space="preserve"> Snowflake Cortex capabilities.</w:t>
      </w:r>
    </w:p>
    <w:p w:rsidR="19903CB6" w:rsidP="15C0B1DB" w:rsidRDefault="19903CB6" w14:paraId="0AB80A98" w14:textId="1CEB1DD1">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2"/>
          <w:szCs w:val="22"/>
          <w:lang w:val="en-US"/>
        </w:rPr>
      </w:pPr>
      <w:r w:rsidRPr="15C0B1DB" w:rsidR="19903CB6">
        <w:rPr>
          <w:rFonts w:ascii="Times New Roman" w:hAnsi="Times New Roman" w:eastAsia="Times New Roman" w:cs="Times New Roman"/>
          <w:b w:val="1"/>
          <w:bCs w:val="1"/>
          <w:noProof w:val="0"/>
          <w:sz w:val="22"/>
          <w:szCs w:val="22"/>
          <w:lang w:val="en-US"/>
        </w:rPr>
        <w:t>Enabled NLP‑based data exploration</w:t>
      </w:r>
      <w:r w:rsidRPr="15C0B1DB" w:rsidR="19903CB6">
        <w:rPr>
          <w:rFonts w:ascii="Times New Roman" w:hAnsi="Times New Roman" w:eastAsia="Times New Roman" w:cs="Times New Roman"/>
          <w:noProof w:val="0"/>
          <w:sz w:val="22"/>
          <w:szCs w:val="22"/>
          <w:lang w:val="en-US"/>
        </w:rPr>
        <w:t xml:space="preserve"> and insights using the Power BI Q&amp;A feature to help stakeholders quickly answer business questions.</w:t>
      </w:r>
    </w:p>
    <w:p w:rsidR="7EF662C5" w:rsidP="15A545F2" w:rsidRDefault="7EF662C5" w14:paraId="71303080" w14:textId="4FF3C144">
      <w:pPr>
        <w:pBdr>
          <w:bottom w:val="single" w:color="000000" w:sz="6" w:space="1"/>
        </w:pBdr>
        <w:spacing w:before="240" w:beforeAutospacing="off" w:after="16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5A545F2" w:rsidR="7EF662C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PROJECTS</w:t>
      </w:r>
    </w:p>
    <w:p w:rsidR="0CE43B94" w:rsidP="15C0B1DB" w:rsidRDefault="0CE43B94" w14:paraId="01477090" w14:textId="426C5DD1">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pPr>
      <w:r w:rsidRPr="15C0B1DB" w:rsidR="3F5682DE">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ServiceNow ITSM Management Dashboard</w:t>
      </w:r>
      <w:r w:rsidRPr="15C0B1DB" w:rsidR="7FE76D9C">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w:t>
      </w:r>
      <w:hyperlink r:id="R1c701ef197c54504">
        <w:r w:rsidRPr="15C0B1DB" w:rsidR="7FE76D9C">
          <w:rPr>
            <w:rStyle w:val="Hyperlink"/>
            <w:rFonts w:ascii="Times New Roman" w:hAnsi="Times New Roman" w:eastAsia="Times New Roman" w:cs="Times New Roman"/>
            <w:b w:val="1"/>
            <w:bCs w:val="1"/>
            <w:i w:val="0"/>
            <w:iCs w:val="0"/>
            <w:strike w:val="0"/>
            <w:dstrike w:val="0"/>
            <w:noProof w:val="0"/>
            <w:sz w:val="22"/>
            <w:szCs w:val="22"/>
            <w:u w:val="none"/>
            <w:lang w:val="en-US"/>
          </w:rPr>
          <w:t>Link</w:t>
        </w:r>
      </w:hyperlink>
      <w:r w:rsidRPr="15C0B1DB" w:rsidR="7FE76D9C">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w:t>
      </w:r>
      <w:r w:rsidRPr="15C0B1DB" w:rsidR="018CD80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w:t>
      </w:r>
      <w:r w:rsidRPr="15C0B1DB" w:rsidR="018CD80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w:t>
      </w:r>
      <w:r w:rsidRPr="15C0B1DB" w:rsidR="335DF0D1">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Power BI, DAX, Power Query, Snowflake, Azure DevOps</w:t>
      </w:r>
    </w:p>
    <w:p w:rsidR="204C7F03" w:rsidP="15C0B1DB" w:rsidRDefault="204C7F03" w14:paraId="5D5DC42D" w14:textId="7607A851">
      <w:pPr>
        <w:pStyle w:val="ListParagraph"/>
        <w:numPr>
          <w:ilvl w:val="0"/>
          <w:numId w:val="2"/>
        </w:numPr>
        <w:suppressLineNumbers w:val="0"/>
        <w:bidi w:val="0"/>
        <w:spacing w:before="0" w:beforeAutospacing="off" w:after="160" w:afterAutospacing="off" w:line="279" w:lineRule="auto"/>
        <w:ind w:left="720" w:right="0" w:hanging="360"/>
        <w:jc w:val="both"/>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5C0B1DB" w:rsidR="204C7F0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Centralized 30M+ records across 8 ITSM datasets from ServiceNow stored in Snowflake to provide cross‑enterprise operational visibility.</w:t>
      </w:r>
    </w:p>
    <w:p w:rsidR="204C7F03" w:rsidP="15C0B1DB" w:rsidRDefault="204C7F03" w14:paraId="3A499A5C" w14:textId="7BFB43C8">
      <w:pPr>
        <w:pStyle w:val="ListParagraph"/>
        <w:numPr>
          <w:ilvl w:val="0"/>
          <w:numId w:val="2"/>
        </w:numPr>
        <w:bidi w:val="0"/>
        <w:spacing w:before="240" w:beforeAutospacing="off" w:after="240" w:afterAutospacing="off"/>
        <w:jc w:val="both"/>
        <w:rPr>
          <w:rFonts w:ascii="Times New Roman" w:hAnsi="Times New Roman" w:eastAsia="Times New Roman" w:cs="Times New Roman"/>
          <w:noProof w:val="0"/>
          <w:sz w:val="22"/>
          <w:szCs w:val="22"/>
          <w:lang w:val="en-US"/>
        </w:rPr>
      </w:pPr>
      <w:r w:rsidRPr="15C0B1DB" w:rsidR="204C7F03">
        <w:rPr>
          <w:rFonts w:ascii="Times New Roman" w:hAnsi="Times New Roman" w:eastAsia="Times New Roman" w:cs="Times New Roman"/>
          <w:noProof w:val="0"/>
          <w:sz w:val="22"/>
          <w:szCs w:val="22"/>
          <w:lang w:val="en-US"/>
        </w:rPr>
        <w:t>Designed a star‑schema semantic model, developed core measures (SLA adherence, MTTR, incident aging), and delivered executive and operational dashboards.</w:t>
      </w:r>
    </w:p>
    <w:p w:rsidR="204C7F03" w:rsidP="15C0B1DB" w:rsidRDefault="204C7F03" w14:paraId="37D38D2E" w14:textId="3E6C960F">
      <w:pPr>
        <w:pStyle w:val="ListParagraph"/>
        <w:numPr>
          <w:ilvl w:val="0"/>
          <w:numId w:val="2"/>
        </w:numPr>
        <w:bidi w:val="0"/>
        <w:spacing w:before="240" w:beforeAutospacing="off" w:after="240" w:afterAutospacing="off"/>
        <w:jc w:val="both"/>
        <w:rPr>
          <w:rFonts w:ascii="Times New Roman" w:hAnsi="Times New Roman" w:eastAsia="Times New Roman" w:cs="Times New Roman"/>
          <w:noProof w:val="0"/>
          <w:sz w:val="22"/>
          <w:szCs w:val="22"/>
          <w:lang w:val="en-US"/>
        </w:rPr>
      </w:pPr>
      <w:r w:rsidRPr="15C0B1DB" w:rsidR="204C7F03">
        <w:rPr>
          <w:rFonts w:ascii="Times New Roman" w:hAnsi="Times New Roman" w:eastAsia="Times New Roman" w:cs="Times New Roman"/>
          <w:noProof w:val="0"/>
          <w:sz w:val="22"/>
          <w:szCs w:val="22"/>
          <w:lang w:val="en-US"/>
        </w:rPr>
        <w:t>Improved KPI visibility and reduced manual reporting effort, resulting in ~90% reduction in manual man‑hours through automation and stakeholder collaboration.</w:t>
      </w:r>
    </w:p>
    <w:p w:rsidR="1553CF91" w:rsidP="15C0B1DB" w:rsidRDefault="1553CF91" w14:paraId="32BD6ED8" w14:textId="332D6838">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pPr>
      <w:r w:rsidRPr="15C0B1DB" w:rsidR="67BC7FCA">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CRM Sales Performance Analytics</w:t>
      </w:r>
      <w:r w:rsidRPr="15C0B1DB" w:rsidR="018CD80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w:t>
      </w:r>
      <w:hyperlink r:id="Rebc67a29dfa64396">
        <w:r w:rsidRPr="15C0B1DB" w:rsidR="018CD808">
          <w:rPr>
            <w:rStyle w:val="Hyperlink"/>
            <w:rFonts w:ascii="Times New Roman" w:hAnsi="Times New Roman" w:eastAsia="Times New Roman" w:cs="Times New Roman"/>
            <w:b w:val="1"/>
            <w:bCs w:val="1"/>
            <w:i w:val="0"/>
            <w:iCs w:val="0"/>
            <w:strike w:val="0"/>
            <w:dstrike w:val="0"/>
            <w:noProof w:val="0"/>
            <w:sz w:val="22"/>
            <w:szCs w:val="22"/>
            <w:u w:val="none"/>
            <w:lang w:val="en-US"/>
          </w:rPr>
          <w:t>Link</w:t>
        </w:r>
      </w:hyperlink>
      <w:r w:rsidRPr="15C0B1DB" w:rsidR="018CD80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 </w:t>
      </w:r>
      <w:r w:rsidRPr="15C0B1DB" w:rsidR="0332C615">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Power BI, SQL, Excel</w:t>
      </w:r>
    </w:p>
    <w:p w:rsidR="0332C615" w:rsidP="15C0B1DB" w:rsidRDefault="0332C615" w14:paraId="29E793F8" w14:textId="32522C7D">
      <w:pPr>
        <w:pStyle w:val="ListParagraph"/>
        <w:numPr>
          <w:ilvl w:val="0"/>
          <w:numId w:val="2"/>
        </w:numPr>
        <w:jc w:val="both"/>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5C0B1DB" w:rsidR="0332C61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Developed a robust star-schema data model and implemented a disconnected table for dynamic visual, </w:t>
      </w:r>
      <w:r w:rsidRPr="15C0B1DB" w:rsidR="0332C61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optimizing</w:t>
      </w:r>
      <w:r w:rsidRPr="15C0B1DB" w:rsidR="0332C61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report performance and filter context efficiency </w:t>
      </w:r>
    </w:p>
    <w:p w:rsidR="0332C615" w:rsidP="15C0B1DB" w:rsidRDefault="0332C615" w14:paraId="6E4ECBAC" w14:textId="79BC3F80">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2"/>
          <w:szCs w:val="22"/>
          <w:lang w:val="en-US"/>
        </w:rPr>
      </w:pPr>
      <w:r w:rsidRPr="15C0B1DB" w:rsidR="0332C615">
        <w:rPr>
          <w:rFonts w:ascii="Times New Roman" w:hAnsi="Times New Roman" w:eastAsia="Times New Roman" w:cs="Times New Roman"/>
          <w:noProof w:val="0"/>
          <w:sz w:val="22"/>
          <w:szCs w:val="22"/>
          <w:lang w:val="en-US"/>
        </w:rPr>
        <w:t>Identified</w:t>
      </w:r>
      <w:r w:rsidRPr="15C0B1DB" w:rsidR="0332C615">
        <w:rPr>
          <w:rFonts w:ascii="Times New Roman" w:hAnsi="Times New Roman" w:eastAsia="Times New Roman" w:cs="Times New Roman"/>
          <w:noProof w:val="0"/>
          <w:sz w:val="22"/>
          <w:szCs w:val="22"/>
          <w:lang w:val="en-US"/>
        </w:rPr>
        <w:t xml:space="preserve"> "stale deals" (aging &gt; 2x team average) and high-cost inventory overhead, </w:t>
      </w:r>
      <w:r w:rsidRPr="15C0B1DB" w:rsidR="0332C615">
        <w:rPr>
          <w:rFonts w:ascii="Times New Roman" w:hAnsi="Times New Roman" w:eastAsia="Times New Roman" w:cs="Times New Roman"/>
          <w:noProof w:val="0"/>
          <w:sz w:val="22"/>
          <w:szCs w:val="22"/>
          <w:lang w:val="en-US"/>
        </w:rPr>
        <w:t>providing</w:t>
      </w:r>
      <w:r w:rsidRPr="15C0B1DB" w:rsidR="0332C615">
        <w:rPr>
          <w:rFonts w:ascii="Times New Roman" w:hAnsi="Times New Roman" w:eastAsia="Times New Roman" w:cs="Times New Roman"/>
          <w:noProof w:val="0"/>
          <w:sz w:val="22"/>
          <w:szCs w:val="22"/>
          <w:lang w:val="en-US"/>
        </w:rPr>
        <w:t xml:space="preserve"> actionable insights that flagged $26K+ in stagnant capital</w:t>
      </w:r>
    </w:p>
    <w:p w:rsidR="5B80BE16" w:rsidP="15A545F2" w:rsidRDefault="5B80BE16" w14:paraId="6EDE5F5F" w14:textId="33BF29D4">
      <w:pPr>
        <w:pBdr>
          <w:bottom w:val="single" w:color="000000" w:sz="6" w:space="1"/>
        </w:pBdr>
        <w:spacing w:before="240" w:beforeAutospacing="off" w:after="16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5C0B1DB" w:rsidR="534873ED">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EDUCATION</w:t>
      </w:r>
    </w:p>
    <w:p w:rsidR="6C0A5A49" w:rsidP="15C0B1DB" w:rsidRDefault="6C0A5A49" w14:paraId="02B2EF1B" w14:textId="51BE53EA">
      <w:pPr>
        <w:pStyle w:val="ListParagraph"/>
        <w:spacing w:before="220" w:beforeAutospacing="off" w:after="220" w:afterAutospacing="off" w:line="240" w:lineRule="auto"/>
        <w:ind w:left="360"/>
        <w:jc w:val="both"/>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5C0B1DB" w:rsidR="6C0A5A4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Bachelor of Technology (B. Tech) 2019 - 2023 </w:t>
      </w:r>
    </w:p>
    <w:p w:rsidR="6C0A5A49" w:rsidP="15C0B1DB" w:rsidRDefault="6C0A5A49" w14:paraId="560A4B6F" w14:textId="26D7C732">
      <w:pPr>
        <w:pStyle w:val="ListParagraph"/>
        <w:spacing w:before="220" w:beforeAutospacing="off" w:after="220" w:afterAutospacing="off" w:line="240" w:lineRule="auto"/>
        <w:ind w:left="360"/>
        <w:jc w:val="both"/>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5C0B1DB" w:rsidR="6C0A5A4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B.P. Poddar Institute of Management and Technology, Kolkata, India</w:t>
      </w:r>
    </w:p>
    <w:p w:rsidR="6C0A5A49" w:rsidP="15C0B1DB" w:rsidRDefault="6C0A5A49" w14:paraId="4983BB14" w14:textId="5A1DD2A5">
      <w:pPr>
        <w:pStyle w:val="ListParagraph"/>
        <w:spacing w:before="220" w:beforeAutospacing="off" w:after="220" w:afterAutospacing="off" w:line="240" w:lineRule="auto"/>
        <w:ind w:left="360"/>
        <w:jc w:val="both"/>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pPr>
      <w:r w:rsidRPr="15C0B1DB" w:rsidR="6C0A5A49">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CGPA: 9.15 / 10</w:t>
      </w:r>
    </w:p>
    <w:p w:rsidR="5B80BE16" w:rsidP="15A545F2" w:rsidRDefault="5B80BE16" w14:paraId="5D6276BE" w14:textId="799BE63D">
      <w:pPr>
        <w:pStyle w:val="Normal"/>
        <w:suppressLineNumbers w:val="0"/>
        <w:pBdr>
          <w:bottom w:val="single" w:color="000000" w:sz="6" w:space="1"/>
        </w:pBdr>
        <w:bidi w:val="0"/>
        <w:spacing w:before="240" w:beforeAutospacing="off" w:after="160" w:afterAutospacing="off" w:line="279" w:lineRule="auto"/>
        <w:ind w:left="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5A545F2" w:rsidR="5B80BE1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PROFESSIONAL SKILLS</w:t>
      </w:r>
    </w:p>
    <w:p w:rsidR="5B80BE16" w:rsidP="15A545F2" w:rsidRDefault="5B80BE16" w14:paraId="39EB9334" w14:textId="5949E582">
      <w:pPr>
        <w:pStyle w:val="ListParagraph"/>
        <w:numPr>
          <w:ilvl w:val="0"/>
          <w:numId w:val="8"/>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5A545F2" w:rsidR="5B80BE1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Fluent English Communication (CEFR C1)</w:t>
      </w:r>
    </w:p>
    <w:p w:rsidR="5B80BE16" w:rsidP="15A545F2" w:rsidRDefault="5B80BE16" w14:paraId="71F47FB1" w14:textId="415AABF3">
      <w:pPr>
        <w:pStyle w:val="ListParagraph"/>
        <w:numPr>
          <w:ilvl w:val="0"/>
          <w:numId w:val="8"/>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5A545F2" w:rsidR="5B80BE1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Analytical Problem Solving &amp; Critical Thinking </w:t>
      </w:r>
    </w:p>
    <w:p w:rsidR="5B80BE16" w:rsidP="15A545F2" w:rsidRDefault="5B80BE16" w14:paraId="055500D3" w14:textId="575DA276">
      <w:pPr>
        <w:pStyle w:val="ListParagraph"/>
        <w:numPr>
          <w:ilvl w:val="0"/>
          <w:numId w:val="8"/>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5A545F2" w:rsidR="5B80BE1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Responsibility &amp; Accountability</w:t>
      </w:r>
    </w:p>
    <w:p w:rsidR="5B80BE16" w:rsidP="15A545F2" w:rsidRDefault="5B80BE16" w14:paraId="23D6A0A7" w14:textId="691CC9CE">
      <w:pPr>
        <w:pStyle w:val="ListParagraph"/>
        <w:numPr>
          <w:ilvl w:val="0"/>
          <w:numId w:val="8"/>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5A545F2" w:rsidR="5B80BE1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Adaptability</w:t>
      </w:r>
    </w:p>
    <w:p w:rsidR="5B80BE16" w:rsidP="15A545F2" w:rsidRDefault="5B80BE16" w14:paraId="2AA21A54" w14:textId="73784C9B">
      <w:pPr>
        <w:pBdr>
          <w:bottom w:val="single" w:color="000000" w:sz="6" w:space="1"/>
        </w:pBdr>
        <w:spacing w:before="240" w:beforeAutospacing="off" w:after="16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5A545F2" w:rsidR="5B80BE1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CERTIFICATION &amp; COURSEWORK</w:t>
      </w:r>
    </w:p>
    <w:p w:rsidR="5B80BE16" w:rsidP="15A545F2" w:rsidRDefault="5B80BE16" w14:paraId="5994885B" w14:textId="0CD3C02B">
      <w:pPr>
        <w:pStyle w:val="ListParagraph"/>
        <w:numPr>
          <w:ilvl w:val="0"/>
          <w:numId w:val="9"/>
        </w:numPr>
        <w:jc w:val="both"/>
        <w:rPr>
          <w:rFonts w:ascii="Times New Roman" w:hAnsi="Times New Roman" w:eastAsia="Times New Roman" w:cs="Times New Roman"/>
          <w:b w:val="0"/>
          <w:bCs w:val="0"/>
          <w:i w:val="0"/>
          <w:iCs w:val="0"/>
          <w:strike w:val="0"/>
          <w:dstrike w:val="0"/>
          <w:noProof w:val="0"/>
          <w:sz w:val="22"/>
          <w:szCs w:val="22"/>
          <w:u w:val="none"/>
          <w:lang w:val="en-US"/>
        </w:rPr>
      </w:pPr>
      <w:r w:rsidRPr="15A545F2" w:rsidR="5B80BE16">
        <w:rPr>
          <w:rFonts w:ascii="Times New Roman" w:hAnsi="Times New Roman" w:eastAsia="Times New Roman" w:cs="Times New Roman"/>
          <w:b w:val="0"/>
          <w:bCs w:val="0"/>
          <w:i w:val="0"/>
          <w:iCs w:val="0"/>
          <w:strike w:val="0"/>
          <w:dstrike w:val="0"/>
          <w:noProof w:val="0"/>
          <w:sz w:val="22"/>
          <w:szCs w:val="22"/>
          <w:u w:val="none"/>
          <w:lang w:val="en-US"/>
        </w:rPr>
        <w:t>Snowflake – The Complete Masterclass - Udemy</w:t>
      </w:r>
    </w:p>
    <w:p w:rsidR="5B80BE16" w:rsidP="15A545F2" w:rsidRDefault="5B80BE16" w14:paraId="67007066" w14:textId="034D698F">
      <w:pPr>
        <w:pStyle w:val="ListParagraph"/>
        <w:numPr>
          <w:ilvl w:val="0"/>
          <w:numId w:val="9"/>
        </w:numPr>
        <w:jc w:val="both"/>
        <w:rPr>
          <w:rFonts w:ascii="Times New Roman" w:hAnsi="Times New Roman" w:eastAsia="Times New Roman" w:cs="Times New Roman"/>
          <w:b w:val="0"/>
          <w:bCs w:val="0"/>
          <w:i w:val="0"/>
          <w:iCs w:val="0"/>
          <w:strike w:val="0"/>
          <w:dstrike w:val="0"/>
          <w:noProof w:val="0"/>
          <w:sz w:val="22"/>
          <w:szCs w:val="22"/>
          <w:u w:val="none"/>
          <w:lang w:val="en-US"/>
        </w:rPr>
      </w:pPr>
      <w:r w:rsidRPr="15A545F2" w:rsidR="5B80BE16">
        <w:rPr>
          <w:rFonts w:ascii="Times New Roman" w:hAnsi="Times New Roman" w:eastAsia="Times New Roman" w:cs="Times New Roman"/>
          <w:b w:val="0"/>
          <w:bCs w:val="0"/>
          <w:i w:val="0"/>
          <w:iCs w:val="0"/>
          <w:strike w:val="0"/>
          <w:dstrike w:val="0"/>
          <w:noProof w:val="0"/>
          <w:sz w:val="22"/>
          <w:szCs w:val="22"/>
          <w:u w:val="none"/>
          <w:lang w:val="en-US"/>
        </w:rPr>
        <w:t>Learn SQL using MySQL and Database Design – Udemy</w:t>
      </w:r>
    </w:p>
    <w:p w:rsidR="5B80BE16" w:rsidP="15A545F2" w:rsidRDefault="5B80BE16" w14:paraId="268C2660" w14:textId="1AD09D1F">
      <w:pPr>
        <w:pStyle w:val="ListParagraph"/>
        <w:numPr>
          <w:ilvl w:val="0"/>
          <w:numId w:val="9"/>
        </w:numPr>
        <w:jc w:val="both"/>
        <w:rPr>
          <w:rFonts w:ascii="Times New Roman" w:hAnsi="Times New Roman" w:eastAsia="Times New Roman" w:cs="Times New Roman"/>
          <w:b w:val="0"/>
          <w:bCs w:val="0"/>
          <w:i w:val="0"/>
          <w:iCs w:val="0"/>
          <w:strike w:val="0"/>
          <w:dstrike w:val="0"/>
          <w:noProof w:val="0"/>
          <w:sz w:val="22"/>
          <w:szCs w:val="22"/>
          <w:u w:val="none"/>
          <w:lang w:val="en-US"/>
        </w:rPr>
      </w:pPr>
      <w:r w:rsidRPr="15A545F2" w:rsidR="5B80BE16">
        <w:rPr>
          <w:rFonts w:ascii="Times New Roman" w:hAnsi="Times New Roman" w:eastAsia="Times New Roman" w:cs="Times New Roman"/>
          <w:b w:val="0"/>
          <w:bCs w:val="0"/>
          <w:i w:val="0"/>
          <w:iCs w:val="0"/>
          <w:strike w:val="0"/>
          <w:dstrike w:val="0"/>
          <w:noProof w:val="0"/>
          <w:sz w:val="22"/>
          <w:szCs w:val="22"/>
          <w:u w:val="none"/>
          <w:lang w:val="en-US"/>
        </w:rPr>
        <w:t>Data Analysis with Python: NumPy &amp; Pandas Masterclass – Udemy</w:t>
      </w:r>
    </w:p>
    <w:p w:rsidR="5B80BE16" w:rsidP="15A545F2" w:rsidRDefault="5B80BE16" w14:paraId="629863D6" w14:textId="765C0046">
      <w:pPr>
        <w:pStyle w:val="ListParagraph"/>
        <w:numPr>
          <w:ilvl w:val="0"/>
          <w:numId w:val="9"/>
        </w:numPr>
        <w:jc w:val="both"/>
        <w:rPr>
          <w:rFonts w:ascii="Times New Roman" w:hAnsi="Times New Roman" w:eastAsia="Times New Roman" w:cs="Times New Roman"/>
          <w:b w:val="0"/>
          <w:bCs w:val="0"/>
          <w:i w:val="0"/>
          <w:iCs w:val="0"/>
          <w:strike w:val="0"/>
          <w:dstrike w:val="0"/>
          <w:noProof w:val="0"/>
          <w:sz w:val="22"/>
          <w:szCs w:val="22"/>
          <w:u w:val="none"/>
          <w:lang w:val="en-US"/>
        </w:rPr>
      </w:pPr>
      <w:r w:rsidRPr="15A545F2" w:rsidR="5B80BE16">
        <w:rPr>
          <w:rFonts w:ascii="Times New Roman" w:hAnsi="Times New Roman" w:eastAsia="Times New Roman" w:cs="Times New Roman"/>
          <w:b w:val="0"/>
          <w:bCs w:val="0"/>
          <w:i w:val="0"/>
          <w:iCs w:val="0"/>
          <w:strike w:val="0"/>
          <w:dstrike w:val="0"/>
          <w:noProof w:val="0"/>
          <w:sz w:val="22"/>
          <w:szCs w:val="22"/>
          <w:u w:val="none"/>
          <w:lang w:val="en-US"/>
        </w:rPr>
        <w:t>Microsoft Excel Data Analysis and Dashboard Reporting - Udemy</w:t>
      </w:r>
    </w:p>
    <w:p w:rsidR="646C7FEB" w:rsidP="5BCD436A" w:rsidRDefault="646C7FEB" w14:paraId="0D16B889" w14:textId="562FC994">
      <w:pPr>
        <w:pStyle w:val="ListParagraph"/>
        <w:numPr>
          <w:ilvl w:val="0"/>
          <w:numId w:val="9"/>
        </w:numPr>
        <w:jc w:val="both"/>
        <w:rPr>
          <w:rFonts w:ascii="Times New Roman" w:hAnsi="Times New Roman" w:eastAsia="Times New Roman" w:cs="Times New Roman"/>
          <w:b w:val="0"/>
          <w:bCs w:val="0"/>
          <w:i w:val="0"/>
          <w:iCs w:val="0"/>
          <w:strike w:val="0"/>
          <w:dstrike w:val="0"/>
          <w:noProof w:val="0"/>
          <w:sz w:val="22"/>
          <w:szCs w:val="22"/>
          <w:u w:val="none"/>
          <w:lang w:val="en-US"/>
        </w:rPr>
      </w:pPr>
      <w:r w:rsidRPr="5BCD436A" w:rsidR="646C7FEB">
        <w:rPr>
          <w:rFonts w:ascii="Times New Roman" w:hAnsi="Times New Roman" w:eastAsia="Times New Roman" w:cs="Times New Roman"/>
          <w:b w:val="0"/>
          <w:bCs w:val="0"/>
          <w:i w:val="0"/>
          <w:iCs w:val="0"/>
          <w:strike w:val="0"/>
          <w:dstrike w:val="0"/>
          <w:noProof w:val="0"/>
          <w:sz w:val="22"/>
          <w:szCs w:val="22"/>
          <w:u w:val="none"/>
          <w:lang w:val="en-US"/>
        </w:rPr>
        <w:t>PL-300 Certification: Power BI Data Analyst - In Progres</w:t>
      </w:r>
      <w:r w:rsidRPr="5BCD436A" w:rsidR="661C1EA4">
        <w:rPr>
          <w:rFonts w:ascii="Times New Roman" w:hAnsi="Times New Roman" w:eastAsia="Times New Roman" w:cs="Times New Roman"/>
          <w:b w:val="0"/>
          <w:bCs w:val="0"/>
          <w:i w:val="0"/>
          <w:iCs w:val="0"/>
          <w:strike w:val="0"/>
          <w:dstrike w:val="0"/>
          <w:noProof w:val="0"/>
          <w:sz w:val="22"/>
          <w:szCs w:val="22"/>
          <w:u w:val="none"/>
          <w:lang w:val="en-US"/>
        </w:rPr>
        <w:t>s</w:t>
      </w:r>
    </w:p>
    <w:sectPr>
      <w:pgSz w:w="16560" w:h="2448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587a1ff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1">
    <w:nsid w:val="6a3603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18f65f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9">
    <w:nsid w:val="5af25a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6e72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b428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94ad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c40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14e0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2ee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e233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f789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A3E26F"/>
    <w:rsid w:val="00FAB75D"/>
    <w:rsid w:val="010DD97B"/>
    <w:rsid w:val="011C2048"/>
    <w:rsid w:val="014B130E"/>
    <w:rsid w:val="015FB67F"/>
    <w:rsid w:val="016E2728"/>
    <w:rsid w:val="017170A5"/>
    <w:rsid w:val="018CD808"/>
    <w:rsid w:val="01D45D89"/>
    <w:rsid w:val="01E0DEB3"/>
    <w:rsid w:val="0288ABE1"/>
    <w:rsid w:val="0332C615"/>
    <w:rsid w:val="036F599F"/>
    <w:rsid w:val="0385578E"/>
    <w:rsid w:val="0388324E"/>
    <w:rsid w:val="038D1EA9"/>
    <w:rsid w:val="0393A6F2"/>
    <w:rsid w:val="040AD05D"/>
    <w:rsid w:val="042037A9"/>
    <w:rsid w:val="047E228C"/>
    <w:rsid w:val="05FAACB8"/>
    <w:rsid w:val="06143DE0"/>
    <w:rsid w:val="06233E74"/>
    <w:rsid w:val="065CEDB6"/>
    <w:rsid w:val="06CF7AE3"/>
    <w:rsid w:val="06D9B080"/>
    <w:rsid w:val="06FC7B1F"/>
    <w:rsid w:val="073EEF87"/>
    <w:rsid w:val="07B2D51E"/>
    <w:rsid w:val="080C5A1E"/>
    <w:rsid w:val="08101E9B"/>
    <w:rsid w:val="088D4EC0"/>
    <w:rsid w:val="08932666"/>
    <w:rsid w:val="08E5DA16"/>
    <w:rsid w:val="09D225E3"/>
    <w:rsid w:val="0A0DC126"/>
    <w:rsid w:val="0A402B38"/>
    <w:rsid w:val="0A5AB249"/>
    <w:rsid w:val="0A61BAA9"/>
    <w:rsid w:val="0ADD2136"/>
    <w:rsid w:val="0AF1CDC8"/>
    <w:rsid w:val="0B04CA27"/>
    <w:rsid w:val="0B45DDE7"/>
    <w:rsid w:val="0B4DB420"/>
    <w:rsid w:val="0B7A6964"/>
    <w:rsid w:val="0BB66F84"/>
    <w:rsid w:val="0C30D5D1"/>
    <w:rsid w:val="0CAE5B4F"/>
    <w:rsid w:val="0CBE50A2"/>
    <w:rsid w:val="0CE43B94"/>
    <w:rsid w:val="0D665984"/>
    <w:rsid w:val="0E8BFAD6"/>
    <w:rsid w:val="0E98FF82"/>
    <w:rsid w:val="0F60F7B1"/>
    <w:rsid w:val="0FBB4F5E"/>
    <w:rsid w:val="10485644"/>
    <w:rsid w:val="1098EAAC"/>
    <w:rsid w:val="11D68351"/>
    <w:rsid w:val="11FB71BB"/>
    <w:rsid w:val="122FBA0A"/>
    <w:rsid w:val="1258BB64"/>
    <w:rsid w:val="12B2D0B8"/>
    <w:rsid w:val="13E16AD7"/>
    <w:rsid w:val="140E0D73"/>
    <w:rsid w:val="1425C730"/>
    <w:rsid w:val="1451A003"/>
    <w:rsid w:val="1489DF22"/>
    <w:rsid w:val="14A27334"/>
    <w:rsid w:val="14DE0838"/>
    <w:rsid w:val="1553CF91"/>
    <w:rsid w:val="15A545F2"/>
    <w:rsid w:val="15C0B1DB"/>
    <w:rsid w:val="160F96E1"/>
    <w:rsid w:val="1698DDFA"/>
    <w:rsid w:val="16B032E0"/>
    <w:rsid w:val="16D02D2C"/>
    <w:rsid w:val="1771C99F"/>
    <w:rsid w:val="17BDD1EA"/>
    <w:rsid w:val="18647D07"/>
    <w:rsid w:val="19733B94"/>
    <w:rsid w:val="19903CB6"/>
    <w:rsid w:val="19F0042B"/>
    <w:rsid w:val="1A0E1525"/>
    <w:rsid w:val="1A168B0C"/>
    <w:rsid w:val="1A221A1D"/>
    <w:rsid w:val="1A5976B5"/>
    <w:rsid w:val="1BB65489"/>
    <w:rsid w:val="1BDA0690"/>
    <w:rsid w:val="1C0942E9"/>
    <w:rsid w:val="1D046A0B"/>
    <w:rsid w:val="1D3E11B9"/>
    <w:rsid w:val="1D8A9F8C"/>
    <w:rsid w:val="1D9681C9"/>
    <w:rsid w:val="1D9A036B"/>
    <w:rsid w:val="1D9A0A5E"/>
    <w:rsid w:val="1DC9F881"/>
    <w:rsid w:val="1E2D1546"/>
    <w:rsid w:val="1E483A73"/>
    <w:rsid w:val="1F421BF6"/>
    <w:rsid w:val="1F839601"/>
    <w:rsid w:val="20078D03"/>
    <w:rsid w:val="204C7F03"/>
    <w:rsid w:val="2066CB1A"/>
    <w:rsid w:val="20A313EF"/>
    <w:rsid w:val="20FDE715"/>
    <w:rsid w:val="21039535"/>
    <w:rsid w:val="21BBBDDF"/>
    <w:rsid w:val="21C1AA08"/>
    <w:rsid w:val="21D62F2D"/>
    <w:rsid w:val="2261D080"/>
    <w:rsid w:val="22674910"/>
    <w:rsid w:val="22964EE2"/>
    <w:rsid w:val="22AA2B8D"/>
    <w:rsid w:val="238FBA42"/>
    <w:rsid w:val="24688B8A"/>
    <w:rsid w:val="24DD7283"/>
    <w:rsid w:val="24FA7B2A"/>
    <w:rsid w:val="252EECA8"/>
    <w:rsid w:val="254A0BCC"/>
    <w:rsid w:val="25729EB4"/>
    <w:rsid w:val="2580E48D"/>
    <w:rsid w:val="259B973C"/>
    <w:rsid w:val="259E6452"/>
    <w:rsid w:val="25AC51EE"/>
    <w:rsid w:val="25DD76FA"/>
    <w:rsid w:val="25E10787"/>
    <w:rsid w:val="26A533D1"/>
    <w:rsid w:val="26F7EA30"/>
    <w:rsid w:val="2819F696"/>
    <w:rsid w:val="28326113"/>
    <w:rsid w:val="291D9B86"/>
    <w:rsid w:val="294C9277"/>
    <w:rsid w:val="297A8380"/>
    <w:rsid w:val="2A538FF7"/>
    <w:rsid w:val="2AC7448F"/>
    <w:rsid w:val="2AE7DFC3"/>
    <w:rsid w:val="2AFA5086"/>
    <w:rsid w:val="2B105EE5"/>
    <w:rsid w:val="2B126D53"/>
    <w:rsid w:val="2B38140C"/>
    <w:rsid w:val="2B4ACAF5"/>
    <w:rsid w:val="2B592537"/>
    <w:rsid w:val="2B664909"/>
    <w:rsid w:val="2BA33610"/>
    <w:rsid w:val="2BCF21AC"/>
    <w:rsid w:val="2C32F9AE"/>
    <w:rsid w:val="2C73FA6F"/>
    <w:rsid w:val="2C7B320A"/>
    <w:rsid w:val="2CBBF678"/>
    <w:rsid w:val="2D41F819"/>
    <w:rsid w:val="2DE077D1"/>
    <w:rsid w:val="2E094936"/>
    <w:rsid w:val="2E19F52F"/>
    <w:rsid w:val="2E1CA5E7"/>
    <w:rsid w:val="2E35A141"/>
    <w:rsid w:val="2E6BAD70"/>
    <w:rsid w:val="2ED4C06F"/>
    <w:rsid w:val="2ED5D6EB"/>
    <w:rsid w:val="2EFDF0F7"/>
    <w:rsid w:val="304CAC20"/>
    <w:rsid w:val="30B67698"/>
    <w:rsid w:val="3113F3E9"/>
    <w:rsid w:val="3122BA5B"/>
    <w:rsid w:val="3128418D"/>
    <w:rsid w:val="313F92DB"/>
    <w:rsid w:val="316026EC"/>
    <w:rsid w:val="31F1DA30"/>
    <w:rsid w:val="31F37179"/>
    <w:rsid w:val="32233111"/>
    <w:rsid w:val="326BC91B"/>
    <w:rsid w:val="32AB0113"/>
    <w:rsid w:val="32E8A118"/>
    <w:rsid w:val="330AEEBC"/>
    <w:rsid w:val="331BDD30"/>
    <w:rsid w:val="335DF0D1"/>
    <w:rsid w:val="33CB3C6A"/>
    <w:rsid w:val="33DE9D61"/>
    <w:rsid w:val="342FE241"/>
    <w:rsid w:val="345ACBA0"/>
    <w:rsid w:val="34756397"/>
    <w:rsid w:val="3479F7D0"/>
    <w:rsid w:val="34B826E9"/>
    <w:rsid w:val="353C49AD"/>
    <w:rsid w:val="35C788B4"/>
    <w:rsid w:val="35F8A914"/>
    <w:rsid w:val="3614B2C4"/>
    <w:rsid w:val="362A093F"/>
    <w:rsid w:val="363754BF"/>
    <w:rsid w:val="366C1215"/>
    <w:rsid w:val="3694008C"/>
    <w:rsid w:val="3696D07A"/>
    <w:rsid w:val="36C1AE1C"/>
    <w:rsid w:val="375CD107"/>
    <w:rsid w:val="37D729EE"/>
    <w:rsid w:val="3851296F"/>
    <w:rsid w:val="394186F0"/>
    <w:rsid w:val="3972BEF5"/>
    <w:rsid w:val="397F9D79"/>
    <w:rsid w:val="3982DE80"/>
    <w:rsid w:val="39C735C3"/>
    <w:rsid w:val="39D5004E"/>
    <w:rsid w:val="3A33D3FC"/>
    <w:rsid w:val="3A461DFE"/>
    <w:rsid w:val="3A9E8AD3"/>
    <w:rsid w:val="3B18A1CC"/>
    <w:rsid w:val="3B37540A"/>
    <w:rsid w:val="3B3BF9F8"/>
    <w:rsid w:val="3C4CF8D7"/>
    <w:rsid w:val="3C692AB9"/>
    <w:rsid w:val="3CE2322A"/>
    <w:rsid w:val="3D52489B"/>
    <w:rsid w:val="3D92712D"/>
    <w:rsid w:val="3E191C0C"/>
    <w:rsid w:val="3EF5A14D"/>
    <w:rsid w:val="3F4C589B"/>
    <w:rsid w:val="3F4F5DBB"/>
    <w:rsid w:val="3F5682DE"/>
    <w:rsid w:val="3FA094DA"/>
    <w:rsid w:val="40276644"/>
    <w:rsid w:val="402F4371"/>
    <w:rsid w:val="4043B81F"/>
    <w:rsid w:val="40CFCD9A"/>
    <w:rsid w:val="40D40A4F"/>
    <w:rsid w:val="40D4951E"/>
    <w:rsid w:val="412D3E7B"/>
    <w:rsid w:val="4198D7FC"/>
    <w:rsid w:val="424D08B6"/>
    <w:rsid w:val="42B06A19"/>
    <w:rsid w:val="432A5F65"/>
    <w:rsid w:val="4363294D"/>
    <w:rsid w:val="43648E80"/>
    <w:rsid w:val="43B2811B"/>
    <w:rsid w:val="43B98920"/>
    <w:rsid w:val="43D463B4"/>
    <w:rsid w:val="43FC89C9"/>
    <w:rsid w:val="451031E9"/>
    <w:rsid w:val="45ADE570"/>
    <w:rsid w:val="467D4FBD"/>
    <w:rsid w:val="46B0FD97"/>
    <w:rsid w:val="46D94762"/>
    <w:rsid w:val="4726DEDF"/>
    <w:rsid w:val="4730C646"/>
    <w:rsid w:val="4735D550"/>
    <w:rsid w:val="47559901"/>
    <w:rsid w:val="47954881"/>
    <w:rsid w:val="47CDCF9C"/>
    <w:rsid w:val="47E2FAF3"/>
    <w:rsid w:val="48037C68"/>
    <w:rsid w:val="48760B89"/>
    <w:rsid w:val="497641AB"/>
    <w:rsid w:val="498EEC4F"/>
    <w:rsid w:val="49A71F49"/>
    <w:rsid w:val="49FE9540"/>
    <w:rsid w:val="4AF6B4D5"/>
    <w:rsid w:val="4B12AA90"/>
    <w:rsid w:val="4BAE860E"/>
    <w:rsid w:val="4BFE4A0A"/>
    <w:rsid w:val="4C3C2C4F"/>
    <w:rsid w:val="4C84F706"/>
    <w:rsid w:val="4CA3E26F"/>
    <w:rsid w:val="4D049640"/>
    <w:rsid w:val="4D2366B9"/>
    <w:rsid w:val="4D404683"/>
    <w:rsid w:val="4E46A060"/>
    <w:rsid w:val="4E610D55"/>
    <w:rsid w:val="4E96C084"/>
    <w:rsid w:val="4E97B6E9"/>
    <w:rsid w:val="4EAE3E85"/>
    <w:rsid w:val="4EFEF3D5"/>
    <w:rsid w:val="4F8EAC82"/>
    <w:rsid w:val="4FAD62C6"/>
    <w:rsid w:val="4FFA0B8E"/>
    <w:rsid w:val="50262FEB"/>
    <w:rsid w:val="508116E9"/>
    <w:rsid w:val="5099123A"/>
    <w:rsid w:val="50FEDC5D"/>
    <w:rsid w:val="5174EC8F"/>
    <w:rsid w:val="51A2B8C3"/>
    <w:rsid w:val="51AC8298"/>
    <w:rsid w:val="51CB8DEC"/>
    <w:rsid w:val="51F63F66"/>
    <w:rsid w:val="5217D20B"/>
    <w:rsid w:val="52531498"/>
    <w:rsid w:val="528E25BB"/>
    <w:rsid w:val="52AA9507"/>
    <w:rsid w:val="5311574D"/>
    <w:rsid w:val="534302DF"/>
    <w:rsid w:val="534873ED"/>
    <w:rsid w:val="53701E86"/>
    <w:rsid w:val="53D6B63B"/>
    <w:rsid w:val="540580A0"/>
    <w:rsid w:val="54AE0AE9"/>
    <w:rsid w:val="54DB6D0C"/>
    <w:rsid w:val="54FBF9AD"/>
    <w:rsid w:val="5561819F"/>
    <w:rsid w:val="55CF10D1"/>
    <w:rsid w:val="55FCCB16"/>
    <w:rsid w:val="5658754D"/>
    <w:rsid w:val="5662C5C1"/>
    <w:rsid w:val="56C0A8FA"/>
    <w:rsid w:val="572A2721"/>
    <w:rsid w:val="5796516A"/>
    <w:rsid w:val="580F0F77"/>
    <w:rsid w:val="586B71FB"/>
    <w:rsid w:val="58862ED4"/>
    <w:rsid w:val="592C78D2"/>
    <w:rsid w:val="5975425E"/>
    <w:rsid w:val="5A5941F0"/>
    <w:rsid w:val="5A8A89F7"/>
    <w:rsid w:val="5AAC914F"/>
    <w:rsid w:val="5B09594A"/>
    <w:rsid w:val="5B171250"/>
    <w:rsid w:val="5B7EA14B"/>
    <w:rsid w:val="5B80BE16"/>
    <w:rsid w:val="5BCD436A"/>
    <w:rsid w:val="5C571CFA"/>
    <w:rsid w:val="5D47656C"/>
    <w:rsid w:val="5DCB3CC3"/>
    <w:rsid w:val="5DD55077"/>
    <w:rsid w:val="5DF127A4"/>
    <w:rsid w:val="5E24CC05"/>
    <w:rsid w:val="5E6F930F"/>
    <w:rsid w:val="5E7BF43B"/>
    <w:rsid w:val="5E9B0A27"/>
    <w:rsid w:val="5EDBD765"/>
    <w:rsid w:val="5F01B1FD"/>
    <w:rsid w:val="5FC7C8CB"/>
    <w:rsid w:val="6039399A"/>
    <w:rsid w:val="61513048"/>
    <w:rsid w:val="61573461"/>
    <w:rsid w:val="61A2E99B"/>
    <w:rsid w:val="61A3CF8C"/>
    <w:rsid w:val="61C772E5"/>
    <w:rsid w:val="61EED09C"/>
    <w:rsid w:val="6227CCF0"/>
    <w:rsid w:val="623C0337"/>
    <w:rsid w:val="627020B1"/>
    <w:rsid w:val="62CC63BF"/>
    <w:rsid w:val="632CE301"/>
    <w:rsid w:val="639E74F6"/>
    <w:rsid w:val="63B36C52"/>
    <w:rsid w:val="63E2E76D"/>
    <w:rsid w:val="641D80E0"/>
    <w:rsid w:val="6430BADB"/>
    <w:rsid w:val="646B912B"/>
    <w:rsid w:val="646C7FEB"/>
    <w:rsid w:val="649D2102"/>
    <w:rsid w:val="64BAC1D8"/>
    <w:rsid w:val="64F90BD9"/>
    <w:rsid w:val="650A278A"/>
    <w:rsid w:val="65316C1F"/>
    <w:rsid w:val="6554499D"/>
    <w:rsid w:val="65663C2C"/>
    <w:rsid w:val="65C89DCA"/>
    <w:rsid w:val="660F4B4D"/>
    <w:rsid w:val="661C1EA4"/>
    <w:rsid w:val="664C1F9E"/>
    <w:rsid w:val="673FC53E"/>
    <w:rsid w:val="67AC581F"/>
    <w:rsid w:val="67BC7FCA"/>
    <w:rsid w:val="67D072B3"/>
    <w:rsid w:val="686CC911"/>
    <w:rsid w:val="68B047C9"/>
    <w:rsid w:val="68F3DD94"/>
    <w:rsid w:val="6949766C"/>
    <w:rsid w:val="694FD75F"/>
    <w:rsid w:val="69531FB3"/>
    <w:rsid w:val="698710B8"/>
    <w:rsid w:val="6A4FA265"/>
    <w:rsid w:val="6A56E597"/>
    <w:rsid w:val="6A8EF11D"/>
    <w:rsid w:val="6ACC8790"/>
    <w:rsid w:val="6B3245EF"/>
    <w:rsid w:val="6B7D1F12"/>
    <w:rsid w:val="6BF0B4B0"/>
    <w:rsid w:val="6C0A5A49"/>
    <w:rsid w:val="6C286BD7"/>
    <w:rsid w:val="6CBA6CD8"/>
    <w:rsid w:val="6CDCCA77"/>
    <w:rsid w:val="6D58857F"/>
    <w:rsid w:val="6D791A92"/>
    <w:rsid w:val="6D91D314"/>
    <w:rsid w:val="6E7071B5"/>
    <w:rsid w:val="6E8E3309"/>
    <w:rsid w:val="6F00080B"/>
    <w:rsid w:val="6F4276B3"/>
    <w:rsid w:val="6F4D785F"/>
    <w:rsid w:val="6F84EA37"/>
    <w:rsid w:val="701F632D"/>
    <w:rsid w:val="704DA2D6"/>
    <w:rsid w:val="70712E87"/>
    <w:rsid w:val="70AB2702"/>
    <w:rsid w:val="70D38458"/>
    <w:rsid w:val="70F011DE"/>
    <w:rsid w:val="71331F1E"/>
    <w:rsid w:val="7222FBA0"/>
    <w:rsid w:val="723A5DDC"/>
    <w:rsid w:val="72A691B5"/>
    <w:rsid w:val="72BC3AC9"/>
    <w:rsid w:val="72DAFD8E"/>
    <w:rsid w:val="736DEABB"/>
    <w:rsid w:val="73917A38"/>
    <w:rsid w:val="7394DBBC"/>
    <w:rsid w:val="73A77679"/>
    <w:rsid w:val="73F8D1F8"/>
    <w:rsid w:val="7489CCE5"/>
    <w:rsid w:val="74B4BBCE"/>
    <w:rsid w:val="7502E9B9"/>
    <w:rsid w:val="759368AF"/>
    <w:rsid w:val="75FDE36E"/>
    <w:rsid w:val="761CAAAC"/>
    <w:rsid w:val="76292ECA"/>
    <w:rsid w:val="763988BA"/>
    <w:rsid w:val="7663B2DB"/>
    <w:rsid w:val="76ECBD6C"/>
    <w:rsid w:val="76FD53A3"/>
    <w:rsid w:val="77FE8A09"/>
    <w:rsid w:val="78625842"/>
    <w:rsid w:val="78BE810A"/>
    <w:rsid w:val="799F77E0"/>
    <w:rsid w:val="79CE329A"/>
    <w:rsid w:val="79F9C068"/>
    <w:rsid w:val="7A42C3E6"/>
    <w:rsid w:val="7A42D8FE"/>
    <w:rsid w:val="7A667771"/>
    <w:rsid w:val="7AE906E9"/>
    <w:rsid w:val="7B39A33D"/>
    <w:rsid w:val="7BB4147F"/>
    <w:rsid w:val="7BD0110A"/>
    <w:rsid w:val="7BDE19C6"/>
    <w:rsid w:val="7C7FC8FF"/>
    <w:rsid w:val="7C87421F"/>
    <w:rsid w:val="7C8A2C9D"/>
    <w:rsid w:val="7C986A57"/>
    <w:rsid w:val="7CA6336E"/>
    <w:rsid w:val="7D12D14B"/>
    <w:rsid w:val="7D35C799"/>
    <w:rsid w:val="7D530177"/>
    <w:rsid w:val="7E131800"/>
    <w:rsid w:val="7E87E9A4"/>
    <w:rsid w:val="7EF662C5"/>
    <w:rsid w:val="7F34D665"/>
    <w:rsid w:val="7FE24AF0"/>
    <w:rsid w:val="7FE76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704E"/>
  <w15:chartTrackingRefBased/>
  <w15:docId w15:val="{BA8E051E-B324-461F-A05B-4131E1D5D5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5A545F2"/>
    <w:rPr>
      <w:color w:val="467886"/>
      <w:u w:val="single"/>
    </w:rPr>
  </w:style>
  <w:style w:type="paragraph" w:styleId="ListParagraph">
    <w:uiPriority w:val="34"/>
    <w:name w:val="List Paragraph"/>
    <w:basedOn w:val="Normal"/>
    <w:qFormat/>
    <w:rsid w:val="15A545F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e6d03aade6146ee" /><Relationship Type="http://schemas.openxmlformats.org/officeDocument/2006/relationships/hyperlink" Target="mailto:sagnikkundu96@gmail.com?subject=Job%20Application" TargetMode="External" Id="Rda53321d4f044030" /><Relationship Type="http://schemas.openxmlformats.org/officeDocument/2006/relationships/hyperlink" Target="https://www.linkedin.com/in/sagnik-kundu-68a5b01b0/" TargetMode="External" Id="Rd26dd852b86c4367" /><Relationship Type="http://schemas.openxmlformats.org/officeDocument/2006/relationships/hyperlink" Target="https://github.com/SagnikKundu07" TargetMode="External" Id="R51a065ddefa944ae" /><Relationship Type="http://schemas.openxmlformats.org/officeDocument/2006/relationships/hyperlink" Target="https://github.com/SagnikKundu07/ETL-Data-Pipeline" TargetMode="External" Id="R1c701ef197c54504" /><Relationship Type="http://schemas.openxmlformats.org/officeDocument/2006/relationships/hyperlink" Target="https://github.com/SagnikKundu07/CRM-Sales-Performance-Analytics-Dashboard" TargetMode="External" Id="Rebc67a29dfa643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2026-02-23T16:36:56.4964051Z</dcterms:created>
  <dcterms:modified xsi:type="dcterms:W3CDTF">2026-03-15T13:37:51.7785318Z</dcterms:modified>
  <dc:creator>Kundu, Sagnik (Cognizant)</dc:creator>
  <lastModifiedBy>Kundu, Sagnik (Cognizant)</lastModifiedBy>
</coreProperties>
</file>