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0" w:after="60"/>
              <w:jc w:val="center"/>
            </w:pPr>
            <w:r>
              <w:rPr>
                <w:rFonts w:ascii="Arial" w:cs="Arial" w:eastAsia="Arial" w:hAnsi="Arial"/>
                <w:sz w:val="96"/>
                <w:szCs w:val="96"/>
              </w:rPr>
              <w:t xml:space="preserve">🎬</w:t>
            </w: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AutoTube AI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F0B27A"/>
                <w:sz w:val="34"/>
                <w:szCs w:val="34"/>
              </w:rPr>
              <w:t xml:space="preserve">Automated YouTube Content Engine</w:t>
            </w:r>
          </w:p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BDC3C7"/>
                <w:sz w:val="22"/>
                <w:szCs w:val="22"/>
              </w:rPr>
              <w:t xml:space="preserve">Product Requirements Document  •  v1.0</w:t>
            </w:r>
          </w:p>
          <w:p>
            <w:pPr>
              <w:spacing w:before="40" w:after="600"/>
              <w:jc w:val="center"/>
            </w:pPr>
            <w:r>
              <w:rPr>
                <w:rFonts w:ascii="Arial" w:cs="Arial" w:eastAsia="Arial" w:hAnsi="Arial"/>
                <w:color w:val="95A5A6"/>
                <w:sz w:val="20"/>
                <w:szCs w:val="20"/>
              </w:rPr>
              <w:t xml:space="preserve">March 2026  | 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4C3C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Document Overview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AutoTube AI — Automated YouTube Content Engine</w:t>
            </w:r>
          </w:p>
        </w:tc>
      </w:tr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(Initial PRD)</w:t>
            </w:r>
          </w:p>
        </w:tc>
      </w:tr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Mohit</w:t>
            </w:r>
          </w:p>
        </w:tc>
      </w:tr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Planning Phase — Pre-Build</w:t>
            </w:r>
          </w:p>
        </w:tc>
      </w:tr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FastAPI · n8n · OpenAI · ElevenLabs · Creatomate · YouTube API v3</w:t>
            </w:r>
          </w:p>
        </w:tc>
      </w:tr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Channels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Faceless AI-narrated YouTube channels (Long-form + Shorts)</w:t>
            </w:r>
          </w:p>
        </w:tc>
      </w:tr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Fully automated pipeline: trend discovery → script → voice → video → upload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ECF0F1" w:sz="2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Executive Summary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AutoTube AI is a fully automated content engine that generates, assembles, and publishes YouTube videos without manual intervention. The system discovers trending topics, writes AI-generated scripts, converts them to voiceover, assembles them into polished videos with captions and visuals, and uploads them on a configurable schedule — all driven by a hybrid n8n + Python FastAPI architecture.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core value proposition is scale: a single human operator can run multiple YouTube channels simultaneously, publishing 3–5 videos per week per channel, with zero per-video manual effort after initial setup.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8"/>
                <w:szCs w:val="48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Manual effort per video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After initial setup</w:t>
            </w:r>
          </w:p>
        </w:tc>
        <w:tc>
          <w:tcPr>
            <w:tcW w:type="dxa" w:w="312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48"/>
                <w:szCs w:val="48"/>
              </w:rPr>
              <w:t xml:space="preserve">30+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Videos per month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 channel, fully automated</w:t>
            </w:r>
          </w:p>
        </w:tc>
        <w:tc>
          <w:tcPr>
            <w:tcW w:type="dxa" w:w="312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48"/>
                <w:szCs w:val="48"/>
              </w:rPr>
              <w:t xml:space="preserve">~$45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Monthly operating cost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Starter tier, all services</w:t>
            </w:r>
          </w:p>
        </w:tc>
      </w:tr>
      <w:tr>
        <w:tc>
          <w:tcPr>
            <w:tcW w:type="dxa" w:w="312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48"/>
                <w:szCs w:val="48"/>
              </w:rPr>
              <w:t xml:space="preserve">5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Pipeline stages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End-to-end automation</w:t>
            </w:r>
          </w:p>
        </w:tc>
        <w:tc>
          <w:tcPr>
            <w:tcW w:type="dxa" w:w="312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48"/>
                <w:szCs w:val="48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Build phases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Progressive delivery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48"/>
                <w:szCs w:val="48"/>
              </w:rPr>
              <w:t xml:space="preserve">∞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Channels scalable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Multi-channel architecture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Problem Statement &amp; Goals</w:t>
            </w:r>
          </w:p>
          <w:p>
            <w:r>
              <w:rPr>
                <w:rFonts w:ascii="Arial" w:cs="Arial" w:eastAsia="Arial" w:hAnsi="Arial"/>
                <w:color w:val="F0B27A"/>
                <w:sz w:val="22"/>
                <w:szCs w:val="22"/>
              </w:rPr>
              <w:t xml:space="preserve">Why we're building this, and what success looks like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The Problem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Running a successful YouTube channel requires a constant content pipeline. For faceless AI channels, the bottleneck is not creativity — it's execution. Writing scripts, recording voiceovers, editing footage, generating thumbnails, optimizing metadata, and scheduling uploads is a 4–8 hour workflow per video. At 3 videos per week, that's a part-time job.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tools (InVideo, Pictory, etc.) solve individual steps but require manual operation at each stage. There is no end-to-end pipeline that goes from 'topic idea' to 'published video' without human intervention at multiple touchpoints.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 the entire content lifecycle from trend research to YouTube upload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Produce a minimum of 30 videos per month per channel with zero per-video manual work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 total monthly infrastructure cost under $100 for a single-channel setup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multiple YouTube channels from a single deployment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Produce both long-form videos (5–12 min) and Shorts (under 60 sec) from the same pipeline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 human-quality voiceover, captions, and visuals that pass YouTube monetization standards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Non-Goals (v1.0)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streaming or real-time content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AI-generated video footage (stock footage only in v1)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media cross-posting (Instagram, TikTok) — future scope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Analytics dashboard and performance feedback loop — future scope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review approval step — system is designed to run unattended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System Architecture</w:t>
            </w:r>
          </w:p>
          <w:p>
            <w:r>
              <w:rPr>
                <w:rFonts w:ascii="Arial" w:cs="Arial" w:eastAsia="Arial" w:hAnsi="Arial"/>
                <w:color w:val="F0B27A"/>
                <w:sz w:val="22"/>
                <w:szCs w:val="22"/>
              </w:rPr>
              <w:t xml:space="preserve">High-level design, components, and technology decisions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Architecture Overview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follows a linear pipeline architecture orchestrated by n8n, with heavy-lifting logic delegated to a Python FastAPI microservice. Each stage is stateless and communicates via JSON payloads, making the system fault-tolerant and easy to debug.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AUTOTUBE AI — PIPELINE FLOW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0B27A"/>
                <w:sz w:val="20"/>
                <w:szCs w:val="20"/>
              </w:rPr>
              <w:t xml:space="preserve">n8n Cron Trigger  →  FastAPI Service  →  External APIs  →  YouTube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"/>
        <w:gridCol w:w="1600"/>
        <w:gridCol w:w="200"/>
        <w:gridCol w:w="1600"/>
        <w:gridCol w:w="200"/>
        <w:gridCol w:w="1600"/>
        <w:gridCol w:w="200"/>
        <w:gridCol w:w="15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1️⃣ TOPIC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F0B27A"/>
                <w:sz w:val="16"/>
                <w:szCs w:val="16"/>
              </w:rPr>
              <w:t xml:space="preserve">Trend Engine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2️⃣ SCRIPT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F0B27A"/>
                <w:sz w:val="16"/>
                <w:szCs w:val="16"/>
              </w:rPr>
              <w:t xml:space="preserve">GPT-4o Writer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3️⃣ VOICE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F0B27A"/>
                <w:sz w:val="16"/>
                <w:szCs w:val="16"/>
              </w:rPr>
              <w:t xml:space="preserve">OpenAI TTS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4️⃣ VIDEO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F0B27A"/>
                <w:sz w:val="16"/>
                <w:szCs w:val="16"/>
              </w:rPr>
              <w:t xml:space="preserve">Creatomate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5️⃣ UPLOAD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F0B27A"/>
                <w:sz w:val="16"/>
                <w:szCs w:val="16"/>
              </w:rPr>
              <w:t xml:space="preserve">YouTube API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Tier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n8n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Self-hosted / Cloud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 orchestration, scheduling, webhook triggers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Free (self-hosted)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logic, prompt engineering, API orchestration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Free (your server)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GPT-4o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OpenAI API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analysis, script writing, SEO metadata generation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$$ (~$10–20/mo)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OpenAI TTS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OpenAI API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Text-to-speech voiceover generation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$ (included in API)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Whisper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OpenAI API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transcription for caption/subtitle generation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$ (pay-per-use)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Creatomate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REST API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assembly: footage + audio + captions + transitions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$$ (~$29/mo starter)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Pexels / Pixabay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REST API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Royalty-free stock video footage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DALL-E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OpenAI API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Thumbnail image generation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$ (pay-per-use)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YouTube Data v3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Google API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video, set metadata, schedule publish time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Free (quota-based)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SerpAPI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Your existing key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Trending topic discovery, keyword research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$ (existing)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PostgreSQL (existing)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queue, pipeline state, error logging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Free tier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Detailed Pipeline Stages</w:t>
            </w:r>
          </w:p>
          <w:p>
            <w:r>
              <w:rPr>
                <w:rFonts w:ascii="Arial" w:cs="Arial" w:eastAsia="Arial" w:hAnsi="Arial"/>
                <w:color w:val="F0B27A"/>
                <w:sz w:val="22"/>
                <w:szCs w:val="22"/>
              </w:rPr>
              <w:t xml:space="preserve">Every step explained: inputs, processing, outputs, and failure modes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Stage 1 — Trend &amp; Topic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Trend Discovery &amp; Topic Selection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The pipeline starts here. The system identifies high-potential video topics based on current trending data in the configured niche.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INPUT: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Niche keyword(s) configured in the channel config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OUTPUT: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Structured topic object: {title, hook, keywords[], thumbnail_concept, search_volume_estimate}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n8n cron triggers the pipeline at configured intervals (e.g. 3x per week)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n8n calls FastAPI endpoint POST /pipeline/generate with channel_id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FastAPI queries SerpAPI for trending searches in the niche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GPT-4o analyzes the results and scores topics by: search volume, competition level, content potential, and uniqueness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Top-scoring topic is selected and structured into a topic object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Topic object is saved to Supabase jobs table with status 'topic_selected'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Topic Object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title, SEO-optimized, max 60 chars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hook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3 sentences of the video — must grab attention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keywords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string[]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5–10 YouTube-optimized tags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thumbnail_concept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+ visual concept for DALL-E thumbnail generation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duration_target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video length in seconds (300–720 for long-form, 55 for Shorts)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niche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 niche identifier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channel_id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YouTube channel reference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Stage 2 — Script Writing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AI Script Generation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GPT-4o generates a complete, structured script optimized for audience retention. The same content is used to derive both the long-form version and the Shorts version.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INPUT: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Topic object from Stage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OUTPUT: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Script object: {intro, sections[], outro, short_script, word_count, estimated_duration}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Script Structure — Long-form (5–12 minutes):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Hook (0:00–0:30): Shock stat, bold claim, or surprising question to maximize retention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Intro (0:30–1:00): Channel brand intro + what the viewer will learn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 Sections (1:00–10:30): 4–6 sections, each with a clear sub-topic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Transitions: GPT-4o writes natural spoken transitions between sections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 + Outro (10:30–11:00): Subscribe prompt, like request, next video teaser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Script Structure — Shorts (under 60 seconds):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Derived automatically from the long-form script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Structure: Hook (0–5s) → Core insight (5–45s) → CTA (45–55s)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Separate Shorts script is generated by GPT-4o from the long-form content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Prompt Engineering Notes: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GPT-4o system prompt instructs the model to: write in second-person conversational style, avoid filler phrases, front-load value, use the Curiosity Gap technique for section transitions, and end each section with a micro-hook to keep watching. Scripts are validated for minimum/maximum word count before proceeding.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Stage 3 — Voiceover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Text-to-Speech Audio Production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The script is converted to a natural-sounding MP3 voiceover using OpenAI TTS. The voice, speed, and model are configurable per channel.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INPUT: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Script text (plain, no markdown)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OUTPUT: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MP3 audio file + duration_seconds + uploaded URL (stored in Supabase/S3)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Configuration Options: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Voice: alloy, echo, fable, onyx, nova, shimmer (OpenAI TTS voices)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Model: tts-1 (faster, cheaper) or tts-1-hd (higher quality)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Speed: 0.9–1.1 (default 1.0, slight slowdown for clarity works well)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channel can have a different voice identity configured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Audio Post-Processing (Python):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raw TTS MP3 is post-processed with pydub to add: 0.3s silence padding at start/end, subtle audio normalization, and optional background music mixing at -18dB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 music is sourced from a curated library of royalty-free tracks (stored locally or in S3)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Stage 4 — Video Assembly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Video Composition with Creatomate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Creatomate's API assembles the final video by combining: voiceover audio, stock footage clips, animated captions, lower-third text overlays, and outro card.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INPUT: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Audio MP3 URL + Script segments + thumbnail concept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OUTPUT: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MP4 video file URL (Creatomate hosted), ready for upload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Creatomate Template Structure: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pre-built Creatomate template is configured with dynamic slots for: background video layer, voiceover audio track, auto-caption text layer, title lower-third, section titles, outro card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FastAPI service populates these slots via the Creatomate JSON API payload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 footage is fetched from Pexels API based on keyword-matched queries derived from each script section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Caption Generation: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Whisper (OpenAI) transcribes the voiceover MP3 with word-level timestamps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Transcription is converted to SRT subtitle format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SRT is injected into the Creatomate template as the caption layer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Caption styling: bold white text, black outline, bottom-center placement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Thumbnail Generation: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DALL-E 3 generates a thumbnail image from the thumbnail_concept field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template: 'YouTube thumbnail, [concept], bold text overlay saying [title], high contrast, professional, 16:9'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is downloaded and stored for upload alongside the video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Stage 5 — Upload &amp; 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YouTube Upload &amp; Metadata Injection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The finished video is uploaded to YouTube with full metadata (title, description, tags, thumbnail, category, schedule) via the YouTube Data API v3.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INPUT: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MP4 video URL + thumbnail + metadata object from GPT-4o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OUTPUT: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YouTube video ID + published URL + status logged to Supabase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Metadata Generation (GPT-4o):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Title: SEO-optimized, 50–60 characters, includes primary keyword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Description: 300–500 word description with natural keyword placement, chapter timestamps (auto-derived from script sections), and 3 links (channel, related video, etc.)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Tags: 15–20 tags, mix of broad and long-tail keywords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Category: Pre-configured per channel (e.g. 'Education', 'How-to &amp; Style')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Scheduling Logic: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channel has a configured publish schedule (e.g. Mon/Wed/Fri at 3pm EST)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upload sets the video to 'scheduled' status on YouTube, not immediate publish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scheduler reads the next available slot from the channel's publish calendar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Shorts are scheduled 24 hours after the corresponding long-form video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n8n Orchestration Design</w:t>
            </w:r>
          </w:p>
          <w:p>
            <w:r>
              <w:rPr>
                <w:rFonts w:ascii="Arial" w:cs="Arial" w:eastAsia="Arial" w:hAnsi="Arial"/>
                <w:color w:val="F0B27A"/>
                <w:sz w:val="22"/>
                <w:szCs w:val="22"/>
              </w:rPr>
              <w:t xml:space="preserve">Workflow structure, triggers, error handling, and retry logic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n8n Workflow Structure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entire pipeline is orchestrated by a single n8n workflow with the following node structure: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Config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Cron Trigger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Schedule Node — configurable per channel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 point. Fires at configured publish cadence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Load Channel Config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Supabase Node — fetch channel settings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Loads niche, voice, schedule, API keys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Call FastAPI: Topic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HTTP Request — POST /pipeline/topic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Waits for topic object response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Call FastAPI: Script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HTTP Request — POST /pipeline/script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Passes topic object, returns full script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Call FastAPI: Audio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HTTP Request — POST /pipeline/audio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MP3 URL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Call FastAPI: Video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HTTP Request — POST /pipeline/video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 timeout (5+ min). Returns MP4 URL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Call FastAPI: Upload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HTTP Request — POST /pipeline/upload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Uploads to YouTube, returns video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Update DB Status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Supabase Node — UPDATE jobs SET status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Marks job as complete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Error Handler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Error Trigger Node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Catches any failure, logs to Supabase, sends Slack/email alert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Error Handling &amp; Retry Strategy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HTTP node in n8n is configured with: 3 automatic retries, 30-second retry delay, timeout of 10 minutes (video assembly stage: 15 minutes)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final failure: error is logged to Supabase errors table with full payload, Slack notification is sent, job is marked 'failed' and the slot is rescheduled for next available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Failed jobs are retried manually via a separate n8n 'Retry Failed Jobs' workflow triggered on-demand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Multi-Channel Support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YouTube channels are supported by duplicating the n8n workflow and pointing each copy at a different channel config record in Supabase. Channel configs include: niche keywords, YouTube OAuth credentials, preferred voice, publish schedule, and content style guidelines for the GPT-4o prompt.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FastAPI Microservice Design</w:t>
            </w:r>
          </w:p>
          <w:p>
            <w:r>
              <w:rPr>
                <w:rFonts w:ascii="Arial" w:cs="Arial" w:eastAsia="Arial" w:hAnsi="Arial"/>
                <w:color w:val="F0B27A"/>
                <w:sz w:val="22"/>
                <w:szCs w:val="22"/>
              </w:rPr>
              <w:t xml:space="preserve">API endpoints, data models, and service responsibilities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Service Structure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FastAPI service is the intelligence layer of the system. n8n handles orchestration and scheduling; FastAPI handles all AI API calls, prompt construction, and data transformation. This separation keeps n8n workflows clean and allows the Python service to be tested and iterated independently.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/pipeline/topic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channel_id, niche, count=5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TopicObject[]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/pipeline/script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TopicObject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ScriptObject {long_form, short_form, metadata}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/pipeline/audio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ScriptObject, voice, speed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AudioObject {url, duration_s, transcript}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/pipeline/captions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AudioObject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SRT string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/pipeline/thumbnail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TopicObject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ImageObject {url, alt_text}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/pipeline/video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ScriptObject + AudioObject + SRT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VideoObject {mp4_url, shorts_url, duration}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/pipeline/upload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VideoObject + metadata + channel_id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UploadResult {video_id, url, scheduled_at}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/health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{'status': 'ok'}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/jobs/{job_id}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job_id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JobStatus object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LLM calls are async using httpx AsyncClient — no event loop blocking (lesson from BrandMine audit)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endpoint is idempotent: if a job_id is passed and the step is already complete, the cached result is returned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Pydantic v2 models validate all input/output at every stage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keys are loaded from environment variables only — never hardcoded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external API calls have circuit breakers via tenacity retry decorator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Database Schema</w:t>
            </w:r>
          </w:p>
          <w:p>
            <w:r>
              <w:rPr>
                <w:rFonts w:ascii="Arial" w:cs="Arial" w:eastAsia="Arial" w:hAnsi="Arial"/>
                <w:color w:val="F0B27A"/>
                <w:sz w:val="22"/>
                <w:szCs w:val="22"/>
              </w:rPr>
              <w:t xml:space="preserve">Supabase PostgreSQL tables for job tracking and channel management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TABLE: pipeline_jobs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F0B27A"/>
                <w:sz w:val="20"/>
                <w:szCs w:val="20"/>
              </w:rPr>
              <w:t xml:space="preserve">One row per video generation job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channel_id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to channels table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queued | topic_selected | scripted | audio_done | video_done | uploaded | failed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topic_data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TopicObject stored as JSON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script_data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ScriptObject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audio_url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S3/CDN URL of the MP3 file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video_url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Creatomate MP4 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youtube_video_id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 video ID after upload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video is set to publish on YouTube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error if status = failed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creation timestamp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status update timestamp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Channel Config Table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id, name, niche_keywords[], youtube_channel_id, youtube_oauth_token, preferred_voice, publish_schedule (cron string), content_style_prompt, is_active, created_at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Error Log Table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id, job_id (FK), stage, error_type, error_message, payload (JSONB), created_at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Build Phases &amp; Delivery Plan</w:t>
            </w:r>
          </w:p>
          <w:p>
            <w:r>
              <w:rPr>
                <w:rFonts w:ascii="Arial" w:cs="Arial" w:eastAsia="Arial" w:hAnsi="Arial"/>
                <w:color w:val="F0B27A"/>
                <w:sz w:val="22"/>
                <w:szCs w:val="22"/>
              </w:rPr>
              <w:t xml:space="preserve">4-phase progressive delivery with clear milestones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built in 4 phases, each delivering a functional increment. By the end of Phase 2, the pipeline runs end-to-end manually. By Phase 4, it runs fully automatically on schedule.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6"/>
                <w:szCs w:val="26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Script + Voice Pipeline</w:t>
            </w: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   ⏱ Week 1–2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Build and test the core AI content generation — everything before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FastAPI project structure with all endpoint stubs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/pipeline/topic — SerpAPI integration + GPT-4o topic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/pipeline/script — long-form + short-form script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/pipeline/audio — OpenAI TTS + pydub post-processing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Pytest unit tests for all three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test: input niche → get script + MP3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FastAPI to Railway / Render (or your existing server)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6"/>
                <w:szCs w:val="26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Video Assembly Pipeline</w:t>
            </w: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   ⏱ Week 3–4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Connect audio to visuals — build the Creatomate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Creatomate account + create base video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/pipeline/captions — Whisper transcription + SRT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/pipeline/thumbnail — DALL-E 3 thumbnail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/pipeline/video — Creatomate API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Pexels API integration for stock footage keyword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test: niche keyword → full MP4 video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5 output videos manually for quality check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6"/>
                <w:szCs w:val="26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YouTube Upload Integration</w:t>
            </w: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   ⏱ Week 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Connect the pipeline to YouTube and test the full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YouTube Data API OAuth 2.0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/pipeline/upload — metadata generation + YouTube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scheduling logic — next available slot calculation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Supabase schema (all tables) and integrate status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test: run full pipeline, verify video appears on YouTube as scheduled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Shorts upload separately (different YouTube endpoint config)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n8n Automation + Hardening</w:t>
            </w: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   ⏱ Week 6–7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Wire everything into n8n and make it production-ready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n8n workflow with all pipeline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Configure cron trigger and channel config loading from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error handler node + Slack/email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retry logic and failed job recovery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Configure multi-channel support (test with 2 channels)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testing: run 10 parallel jobs to verify no race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runbook / operations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live: system runs autonomously, monitor for 2 weeks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Cost Breakdown</w:t>
            </w:r>
          </w:p>
          <w:p>
            <w:r>
              <w:rPr>
                <w:rFonts w:ascii="Arial" w:cs="Arial" w:eastAsia="Arial" w:hAnsi="Arial"/>
                <w:color w:val="F0B27A"/>
                <w:sz w:val="22"/>
                <w:szCs w:val="22"/>
              </w:rPr>
              <w:t xml:space="preserve">Monthly operating costs at 30 videos/month, single channel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880"/>
        <w:gridCol w:w="1880"/>
      </w:tblGrid>
      <w:tr>
        <w:trPr>
          <w:tblHeader/>
        </w:trP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Videos/mo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OpenAI API (GPT-4o)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~$15/mo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videos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OpenAI TTS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~$4/mo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videos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OpenAI Whisper (captions)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~$2/mo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videos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DALL-E 3 (thumbnails)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~$1.20/mo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images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Creatomate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Starter ($29/mo)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$29/mo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 renders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SerpAPI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Existing plan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Pexels Stock Footage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Free tier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n8n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Self-hosted / Cloud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Free–$20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Hosting (Railway/Render)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Hobby plan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~$5/mo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Free tier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YouTube Data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Google Free Quota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uploads</w:t>
            </w:r>
          </w:p>
        </w:tc>
      </w:tr>
      <w:tr>
        <w:tc>
          <w:tcPr>
            <w:tcW w:type="dxa" w:w="360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E74C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MONTHLY ESTIMATE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~$56/mo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30+ videos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Revenue potential context: A faceless YouTube channel monetized at typical RPM of $3–8 generating 100k views/month earns $300–$800/mo. At 30 videos/month with AutoTube AI, reaching 100k total views across your catalog in 3–4 months is realistic. The system pays for itself with minimal audience.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Risks &amp; Mitigations</w:t>
            </w:r>
          </w:p>
          <w:p>
            <w:r>
              <w:rPr>
                <w:rFonts w:ascii="Arial" w:cs="Arial" w:eastAsia="Arial" w:hAnsi="Arial"/>
                <w:color w:val="F0B27A"/>
                <w:sz w:val="22"/>
                <w:szCs w:val="22"/>
              </w:rPr>
              <w:t xml:space="preserve">Known risks, their probability, and mitigation strategies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3660"/>
      </w:tblGrid>
      <w:tr>
        <w:trPr>
          <w:tblHeader/>
        </w:trP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 detects AI content and demonetizes channel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high-quality TTS, add B-roll variety, vary script styles, never use exact same template twice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API rate limits during batch runs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exponential backoff, stagger pipeline runs, use n8n queue mode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Creatomate render fails or times out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15min timeout, implement automatic retry, fallback to simpler template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 OAuth token expires mid-pipeline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token refresh in FastAPI, store refresh token in Supabase securely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 generates factually incorrect content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content validation prompt step, focus on opinion/list-based niches rather than factual news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Pexels footage is repetitive / low quality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 diverse keyword mapping strategy, integrate Pixabay as fallback, curate local footage library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self-hosted instance goes down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n8n Cloud, or set up health monitoring + auto-restart via systemd/Docker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overrun from runaway pipeline loops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hard spending limits in OpenAI API settings, add job count cap per day in n8n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Future Scope (v2+)</w:t>
            </w:r>
          </w:p>
          <w:p>
            <w:r>
              <w:rPr>
                <w:rFonts w:ascii="Arial" w:cs="Arial" w:eastAsia="Arial" w:hAnsi="Arial"/>
                <w:color w:val="F0B27A"/>
                <w:sz w:val="22"/>
                <w:szCs w:val="22"/>
              </w:rPr>
              <w:t xml:space="preserve">Features and capabilities planned for after v1 launch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Analytics Feedback Loop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v1 is stable, integrate YouTube Analytics API to feed performance data (CTR, watch time, subscriber conversion) back into the topic scoring algorithm. Topics similar to high-performing videos get priority. Topics similar to underperformers are deprioritized.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Multi-Platform Distribution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Automatically cross-post Shorts to Instagram Reels and TikTok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platform-specific metadata for each (different optimal length, hashtag strategy)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n8n's built-in Instagram and TikTok nodes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AI Avatar / Talking Head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HeyGen or D-ID to replace stock footage with a consistent AI avatar presenter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Avatar gives channel a persistent identity, improving subscriber retention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Adds ~$30–60/mo to operating cost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Voice Cloning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channel is established, clone a custom voice using ElevenLabs Voice Cloning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Gives the channel a unique, branded audio identity that is not recognizable as standard TTS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Content Calendar UI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simple Next.js dashboard (leveraging your existing BrandMine stack) to: view pipeline job status, preview scheduled videos, approve or reject auto-generated topics, manually trigger jobs, and view basic analytics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SEO A/B Testing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Automatically generate 2 title variants per video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 A/B tests are not natively automated, but thumbnail variants can be swapped after 48 hours based on CTR data from the Analytics API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Open Questions &amp; Decisions</w:t>
            </w:r>
          </w:p>
          <w:p>
            <w:r>
              <w:rPr>
                <w:rFonts w:ascii="Arial" w:cs="Arial" w:eastAsia="Arial" w:hAnsi="Arial"/>
                <w:color w:val="F0B27A"/>
                <w:sz w:val="22"/>
                <w:szCs w:val="22"/>
              </w:rPr>
              <w:t xml:space="preserve">Items that need a decision before or during build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54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niche(s) to start with?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Best starting niches for faceless AI: Personal Finance, True Crime, History, Tech Explainers, Health &amp; Wellness. Decision needed before Phase 1.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n8n self-hosted or cloud?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Self-hosted is free but requires maintenance. n8n Cloud is $20/mo, more reliable. Recommendation: start with Cloud.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Where to host the FastAPI service?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Railway (easiest), Render (free tier available), or your own VPS. Decision affects Phase 1 deployment.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many channels at launch?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Starting with 1 channel is strongly recommended. Add the second channel only after the first pipeline runs cleanly for 2 weeks.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ElevenLabs vs OpenAI TTS?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OpenAI TTS is cheaper and already available. ElevenLabs is higher quality and offers voice cloning. Start with OpenAI TTS, upgrade if quality is insufficient.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Video length target?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8–10 min videos are optimal for ad revenue (2 mid-roll ad slots). Shorts are a secondary traffic driver. Confirm before building Creatomate template.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AutoTube AI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F0B27A"/>
                <w:sz w:val="26"/>
                <w:szCs w:val="26"/>
              </w:rPr>
              <w:t xml:space="preserve">From idea to published video — automatically.</w:t>
            </w:r>
          </w:p>
          <w:p>
            <w:pPr>
              <w:spacing w:before="120" w:after="300"/>
              <w:jc w:val="center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PRD v1.0  •  Ready to build.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F0F1" w:sz="2"/>
      </w:pBdr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before="0" w:after="120"/>
            <w:jc w:val="left"/>
          </w:pPr>
          <w:r>
            <w:rPr>
              <w:rFonts w:ascii="Arial" w:cs="Arial" w:eastAsia="Arial" w:hAnsi="Arial"/>
              <w:color w:val="7F8C8D"/>
              <w:sz w:val="18"/>
              <w:szCs w:val="18"/>
            </w:rPr>
            <w:t xml:space="preserve">Confidential — AutoTube AI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7F8C8D"/>
              <w:sz w:val="18"/>
              <w:szCs w:val="18"/>
            </w:rPr>
            <w:t xml:space="preserve">AutoTube AI PRD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before="0" w:after="120"/>
            <w:jc w:val="left"/>
          </w:pPr>
          <w:r>
            <w:rPr>
              <w:rFonts w:ascii="Arial" w:cs="Arial" w:eastAsia="Arial" w:hAnsi="Arial"/>
              <w:b/>
              <w:bCs/>
              <w:color w:val="1A1A2E"/>
              <w:sz w:val="18"/>
              <w:szCs w:val="18"/>
            </w:rPr>
            <w:t xml:space="preserve">AutoTube AI — Product Requirements Document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7F8C8D"/>
              <w:sz w:val="18"/>
              <w:szCs w:val="18"/>
            </w:rPr>
            <w:t xml:space="preserve">v1.0  |  March 2026</w:t>
          </w:r>
        </w:p>
      </w:tc>
    </w:tr>
  </w:tbl>
  <w:p>
    <w:pPr>
      <w:pBdr>
        <w:bottom w:val="single" w:color="E74C3C" w:sz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2026-03-08T14:39:57.209Z</dcterms:created>
  <dcterms:modified xsi:type="dcterms:W3CDTF">2026-03-08T14:39:57.210Z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