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EEA7" w14:textId="3A139269" w:rsidR="00000000" w:rsidRDefault="00000000">
      <w:pPr>
        <w:rPr>
          <w:noProof/>
        </w:rPr>
      </w:pPr>
    </w:p>
    <w:p w14:paraId="181F843C" w14:textId="77777777" w:rsidR="00800975" w:rsidRDefault="00800975" w:rsidP="00800975">
      <w:pPr>
        <w:rPr>
          <w:noProof/>
        </w:rPr>
      </w:pPr>
    </w:p>
    <w:p w14:paraId="5AA24969" w14:textId="77777777" w:rsidR="00800975" w:rsidRDefault="00800975" w:rsidP="00800975">
      <w:pPr>
        <w:jc w:val="right"/>
      </w:pP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68D3" w:rsidRPr="00C468D3" w14:paraId="65956FAD" w14:textId="77777777" w:rsidTr="00C46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tbl>
            <w:tblPr>
              <w:tblStyle w:val="GridTable3"/>
              <w:tblW w:w="0" w:type="auto"/>
              <w:tblLook w:val="04A0" w:firstRow="1" w:lastRow="0" w:firstColumn="1" w:lastColumn="0" w:noHBand="0" w:noVBand="1"/>
            </w:tblPr>
            <w:tblGrid>
              <w:gridCol w:w="1229"/>
              <w:gridCol w:w="1798"/>
              <w:gridCol w:w="1286"/>
              <w:gridCol w:w="1542"/>
              <w:gridCol w:w="2945"/>
            </w:tblGrid>
            <w:tr w:rsidR="00C468D3" w:rsidRPr="00C468D3" w14:paraId="19906466" w14:textId="77777777" w:rsidTr="00C468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14:paraId="0554F08E" w14:textId="77777777" w:rsidR="00C468D3" w:rsidRPr="00C468D3" w:rsidRDefault="00C468D3" w:rsidP="005D367D">
                  <w:pPr>
                    <w:rPr>
                      <w:b/>
                      <w:bCs/>
                    </w:rPr>
                  </w:pPr>
                  <w:r w:rsidRPr="00C468D3">
                    <w:rPr>
                      <w:b/>
                      <w:bCs/>
                    </w:rPr>
                    <w:t>Social Group</w:t>
                  </w:r>
                </w:p>
              </w:tc>
              <w:tc>
                <w:tcPr>
                  <w:tcW w:w="0" w:type="auto"/>
                  <w:hideMark/>
                </w:tcPr>
                <w:p w14:paraId="269D24B2" w14:textId="77777777" w:rsidR="00C468D3" w:rsidRPr="00C468D3" w:rsidRDefault="00C468D3" w:rsidP="005D367D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Technologies Used</w:t>
                  </w:r>
                </w:p>
              </w:tc>
              <w:tc>
                <w:tcPr>
                  <w:tcW w:w="0" w:type="auto"/>
                  <w:hideMark/>
                </w:tcPr>
                <w:p w14:paraId="75958179" w14:textId="77777777" w:rsidR="00C468D3" w:rsidRPr="00C468D3" w:rsidRDefault="00C468D3" w:rsidP="005D367D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Advantages</w:t>
                  </w:r>
                </w:p>
              </w:tc>
              <w:tc>
                <w:tcPr>
                  <w:tcW w:w="0" w:type="auto"/>
                  <w:hideMark/>
                </w:tcPr>
                <w:p w14:paraId="039503BC" w14:textId="77777777" w:rsidR="00C468D3" w:rsidRPr="00C468D3" w:rsidRDefault="00C468D3" w:rsidP="005D367D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Disadvantages</w:t>
                  </w:r>
                </w:p>
              </w:tc>
              <w:tc>
                <w:tcPr>
                  <w:tcW w:w="0" w:type="auto"/>
                  <w:hideMark/>
                </w:tcPr>
                <w:p w14:paraId="06BCF1AE" w14:textId="77777777" w:rsidR="00C468D3" w:rsidRPr="00C468D3" w:rsidRDefault="00C468D3" w:rsidP="005D367D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Possible Unexplored Opportunities</w:t>
                  </w:r>
                </w:p>
              </w:tc>
            </w:tr>
          </w:tbl>
          <w:p w14:paraId="53685BC5" w14:textId="77777777" w:rsidR="00C468D3" w:rsidRPr="00C468D3" w:rsidRDefault="00C468D3" w:rsidP="005D367D">
            <w:pPr>
              <w:rPr>
                <w:vanish/>
              </w:rPr>
            </w:pPr>
          </w:p>
        </w:tc>
      </w:tr>
      <w:tr w:rsidR="00C468D3" w:rsidRPr="00C468D3" w14:paraId="7E803664" w14:textId="77777777" w:rsidTr="00C46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884"/>
              <w:gridCol w:w="1537"/>
              <w:gridCol w:w="2033"/>
              <w:gridCol w:w="2384"/>
              <w:gridCol w:w="1962"/>
            </w:tblGrid>
            <w:tr w:rsidR="00C468D3" w:rsidRPr="00C468D3" w14:paraId="69881306" w14:textId="77777777" w:rsidTr="00C468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0EA3B41" w14:textId="77777777" w:rsidR="00C468D3" w:rsidRPr="00C468D3" w:rsidRDefault="00C468D3" w:rsidP="005D367D">
                  <w:pPr>
                    <w:spacing w:after="160" w:line="259" w:lineRule="auto"/>
                  </w:pPr>
                  <w:r w:rsidRPr="00C468D3">
                    <w:t>Friends</w:t>
                  </w:r>
                </w:p>
              </w:tc>
              <w:tc>
                <w:tcPr>
                  <w:tcW w:w="0" w:type="auto"/>
                  <w:hideMark/>
                </w:tcPr>
                <w:p w14:paraId="24F00CAC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WhatsApp, Instagram, Snapchat, Facebook, SMS, Phone Calls</w:t>
                  </w:r>
                </w:p>
              </w:tc>
              <w:tc>
                <w:tcPr>
                  <w:tcW w:w="0" w:type="auto"/>
                  <w:hideMark/>
                </w:tcPr>
                <w:p w14:paraId="2822F715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Instant communication, media sharing, group chats, global connectivity</w:t>
                  </w:r>
                </w:p>
              </w:tc>
              <w:tc>
                <w:tcPr>
                  <w:tcW w:w="0" w:type="auto"/>
                  <w:hideMark/>
                </w:tcPr>
                <w:p w14:paraId="606D96E0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Distraction, lack of privacy, potential for miscommunication, constant availability</w:t>
                  </w:r>
                </w:p>
              </w:tc>
              <w:tc>
                <w:tcPr>
                  <w:tcW w:w="0" w:type="auto"/>
                  <w:hideMark/>
                </w:tcPr>
                <w:p w14:paraId="6741FCB1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Utilizing AI to filter important messages, custom notifications for specific friends, enhancing privacy controls</w:t>
                  </w:r>
                </w:p>
              </w:tc>
            </w:tr>
          </w:tbl>
          <w:p w14:paraId="244ECFA2" w14:textId="77777777" w:rsidR="00C468D3" w:rsidRPr="00C468D3" w:rsidRDefault="00C468D3" w:rsidP="005D367D">
            <w:pPr>
              <w:rPr>
                <w:vanish/>
              </w:rPr>
            </w:pPr>
          </w:p>
        </w:tc>
      </w:tr>
      <w:tr w:rsidR="00C468D3" w:rsidRPr="00C468D3" w14:paraId="101A63D1" w14:textId="77777777" w:rsidTr="00C46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1680"/>
              <w:gridCol w:w="1797"/>
              <w:gridCol w:w="2347"/>
              <w:gridCol w:w="2159"/>
            </w:tblGrid>
            <w:tr w:rsidR="00C468D3" w:rsidRPr="00C468D3" w14:paraId="5B3F5F81" w14:textId="77777777" w:rsidTr="00C468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14:paraId="17B3918B" w14:textId="77777777" w:rsidR="00C468D3" w:rsidRPr="00C468D3" w:rsidRDefault="00C468D3" w:rsidP="005D367D">
                  <w:r w:rsidRPr="00C468D3">
                    <w:rPr>
                      <w:b/>
                      <w:bCs/>
                    </w:rPr>
                    <w:t>Family</w:t>
                  </w:r>
                </w:p>
              </w:tc>
              <w:tc>
                <w:tcPr>
                  <w:tcW w:w="0" w:type="auto"/>
                  <w:hideMark/>
                </w:tcPr>
                <w:p w14:paraId="5EE334AC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WhatsApp, Phone Calls, SMS, Facebook Messenger</w:t>
                  </w:r>
                </w:p>
              </w:tc>
              <w:tc>
                <w:tcPr>
                  <w:tcW w:w="0" w:type="auto"/>
                  <w:hideMark/>
                </w:tcPr>
                <w:p w14:paraId="4D6886A5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Direct and personal, familiar with technology, video calls</w:t>
                  </w:r>
                </w:p>
              </w:tc>
              <w:tc>
                <w:tcPr>
                  <w:tcW w:w="0" w:type="auto"/>
                  <w:hideMark/>
                </w:tcPr>
                <w:p w14:paraId="3E0251D1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Generational tech gaps, limited use of advanced features, expectations of constant availability</w:t>
                  </w:r>
                </w:p>
              </w:tc>
              <w:tc>
                <w:tcPr>
                  <w:tcW w:w="0" w:type="auto"/>
                  <w:hideMark/>
                </w:tcPr>
                <w:p w14:paraId="7A098BA6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Introducing family-only apps with simplified interfaces, shared calendars, and reminders</w:t>
                  </w:r>
                </w:p>
              </w:tc>
            </w:tr>
          </w:tbl>
          <w:p w14:paraId="293FCFFA" w14:textId="77777777" w:rsidR="00C468D3" w:rsidRPr="00C468D3" w:rsidRDefault="00C468D3" w:rsidP="005D367D">
            <w:pPr>
              <w:rPr>
                <w:vanish/>
              </w:rPr>
            </w:pPr>
          </w:p>
        </w:tc>
      </w:tr>
      <w:tr w:rsidR="00C468D3" w:rsidRPr="00C468D3" w14:paraId="2CDCB7C1" w14:textId="77777777" w:rsidTr="00C46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1062"/>
              <w:gridCol w:w="1892"/>
              <w:gridCol w:w="2213"/>
              <w:gridCol w:w="1731"/>
              <w:gridCol w:w="1902"/>
            </w:tblGrid>
            <w:tr w:rsidR="00C468D3" w:rsidRPr="00C468D3" w14:paraId="0A2FAA68" w14:textId="77777777" w:rsidTr="00C468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14:paraId="5F741307" w14:textId="77777777" w:rsidR="00C468D3" w:rsidRPr="00C468D3" w:rsidRDefault="00C468D3" w:rsidP="005D367D">
                  <w:r w:rsidRPr="00C468D3">
                    <w:rPr>
                      <w:b/>
                      <w:bCs/>
                    </w:rPr>
                    <w:t>Lecturers</w:t>
                  </w:r>
                </w:p>
              </w:tc>
              <w:tc>
                <w:tcPr>
                  <w:tcW w:w="0" w:type="auto"/>
                  <w:hideMark/>
                </w:tcPr>
                <w:p w14:paraId="030AE60A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E-mail, Learning Management Systems (LMS), Zoom, WhatsApp</w:t>
                  </w:r>
                </w:p>
              </w:tc>
              <w:tc>
                <w:tcPr>
                  <w:tcW w:w="0" w:type="auto"/>
                  <w:hideMark/>
                </w:tcPr>
                <w:p w14:paraId="5427AFB9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Professional communication, formal records, organized learning materials</w:t>
                  </w:r>
                </w:p>
              </w:tc>
              <w:tc>
                <w:tcPr>
                  <w:tcW w:w="0" w:type="auto"/>
                  <w:hideMark/>
                </w:tcPr>
                <w:p w14:paraId="118D3EDA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Delayed responses, formality, potential for overlooked messages</w:t>
                  </w:r>
                </w:p>
              </w:tc>
              <w:tc>
                <w:tcPr>
                  <w:tcW w:w="0" w:type="auto"/>
                  <w:hideMark/>
                </w:tcPr>
                <w:p w14:paraId="72B0F839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Integration of AI-driven response systems, enhanced real-time interaction platforms</w:t>
                  </w:r>
                </w:p>
              </w:tc>
            </w:tr>
          </w:tbl>
          <w:p w14:paraId="61A90975" w14:textId="77777777" w:rsidR="00C468D3" w:rsidRPr="00C468D3" w:rsidRDefault="00C468D3" w:rsidP="005D367D">
            <w:pPr>
              <w:rPr>
                <w:vanish/>
              </w:rPr>
            </w:pPr>
          </w:p>
        </w:tc>
      </w:tr>
      <w:tr w:rsidR="00C468D3" w:rsidRPr="00C468D3" w14:paraId="05B138A5" w14:textId="77777777" w:rsidTr="00C46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1554"/>
              <w:gridCol w:w="1930"/>
              <w:gridCol w:w="2140"/>
              <w:gridCol w:w="2209"/>
            </w:tblGrid>
            <w:tr w:rsidR="00C468D3" w:rsidRPr="00C468D3" w14:paraId="30D50168" w14:textId="77777777" w:rsidTr="00C468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14:paraId="2A823052" w14:textId="77777777" w:rsidR="00C468D3" w:rsidRPr="00C468D3" w:rsidRDefault="00C468D3" w:rsidP="005D367D">
                  <w:r w:rsidRPr="00C468D3">
                    <w:rPr>
                      <w:b/>
                      <w:bCs/>
                    </w:rPr>
                    <w:t>Peers at College</w:t>
                  </w:r>
                </w:p>
              </w:tc>
              <w:tc>
                <w:tcPr>
                  <w:tcW w:w="0" w:type="auto"/>
                  <w:hideMark/>
                </w:tcPr>
                <w:p w14:paraId="5F847F05" w14:textId="4E0F9D24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 xml:space="preserve">WhatsApp, Telegram, Discord, LMS, </w:t>
                  </w:r>
                  <w:r w:rsidRPr="00C468D3">
                    <w:t>social media</w:t>
                  </w:r>
                </w:p>
              </w:tc>
              <w:tc>
                <w:tcPr>
                  <w:tcW w:w="0" w:type="auto"/>
                  <w:hideMark/>
                </w:tcPr>
                <w:p w14:paraId="7909DCB9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Easy coordination, instant sharing of notes, large group management</w:t>
                  </w:r>
                </w:p>
              </w:tc>
              <w:tc>
                <w:tcPr>
                  <w:tcW w:w="0" w:type="auto"/>
                  <w:hideMark/>
                </w:tcPr>
                <w:p w14:paraId="0A65935B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Distraction, privacy concerns, risk of misinformation, platform fatigue</w:t>
                  </w:r>
                </w:p>
              </w:tc>
              <w:tc>
                <w:tcPr>
                  <w:tcW w:w="0" w:type="auto"/>
                  <w:hideMark/>
                </w:tcPr>
                <w:p w14:paraId="75D2BE21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Collaborative project management tools, integrated study platforms, enhanced peer review systems</w:t>
                  </w:r>
                </w:p>
              </w:tc>
            </w:tr>
          </w:tbl>
          <w:p w14:paraId="76A3D1B6" w14:textId="77777777" w:rsidR="00C468D3" w:rsidRPr="00C468D3" w:rsidRDefault="00C468D3" w:rsidP="005D367D">
            <w:pPr>
              <w:rPr>
                <w:vanish/>
              </w:rPr>
            </w:pPr>
          </w:p>
        </w:tc>
      </w:tr>
      <w:tr w:rsidR="00C468D3" w14:paraId="33FAD660" w14:textId="77777777" w:rsidTr="00C46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300"/>
              <w:gridCol w:w="1967"/>
              <w:gridCol w:w="2106"/>
              <w:gridCol w:w="2191"/>
            </w:tblGrid>
            <w:tr w:rsidR="00C468D3" w:rsidRPr="00C468D3" w14:paraId="6F941C70" w14:textId="77777777" w:rsidTr="00C468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14:paraId="7AD6B96D" w14:textId="77777777" w:rsidR="00C468D3" w:rsidRPr="00C468D3" w:rsidRDefault="00C468D3" w:rsidP="005D367D">
                  <w:r w:rsidRPr="00C468D3">
                    <w:rPr>
                      <w:b/>
                      <w:bCs/>
                    </w:rPr>
                    <w:t>Work Colleagues</w:t>
                  </w:r>
                </w:p>
              </w:tc>
              <w:tc>
                <w:tcPr>
                  <w:tcW w:w="0" w:type="auto"/>
                  <w:hideMark/>
                </w:tcPr>
                <w:p w14:paraId="1A94803D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E-mail, Slack, Microsoft Teams, LinkedIn, Zoom</w:t>
                  </w:r>
                </w:p>
              </w:tc>
              <w:tc>
                <w:tcPr>
                  <w:tcW w:w="0" w:type="auto"/>
                  <w:hideMark/>
                </w:tcPr>
                <w:p w14:paraId="4E085E87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Professional, organized communication, integration with work tools</w:t>
                  </w:r>
                </w:p>
              </w:tc>
              <w:tc>
                <w:tcPr>
                  <w:tcW w:w="0" w:type="auto"/>
                  <w:hideMark/>
                </w:tcPr>
                <w:p w14:paraId="321F4DFD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Overload of messages, lack of personal touch, misinterpretation of tone</w:t>
                  </w:r>
                </w:p>
              </w:tc>
              <w:tc>
                <w:tcPr>
                  <w:tcW w:w="0" w:type="auto"/>
                  <w:hideMark/>
                </w:tcPr>
                <w:p w14:paraId="75FFC0CB" w14:textId="77777777" w:rsidR="00C468D3" w:rsidRPr="00C468D3" w:rsidRDefault="00C468D3" w:rsidP="005D36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468D3">
                    <w:t>AI-based prioritization of tasks, sentiment analysis tools for better communication tone, team-building integrations</w:t>
                  </w:r>
                </w:p>
              </w:tc>
            </w:tr>
          </w:tbl>
          <w:p w14:paraId="2013D5B9" w14:textId="77777777" w:rsidR="00C468D3" w:rsidRDefault="00C468D3"/>
        </w:tc>
      </w:tr>
    </w:tbl>
    <w:p w14:paraId="2F3B2401" w14:textId="77777777" w:rsidR="00C468D3" w:rsidRPr="00800975" w:rsidRDefault="00C468D3" w:rsidP="00C468D3"/>
    <w:sectPr w:rsidR="00C468D3" w:rsidRPr="0080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C4"/>
    <w:rsid w:val="00315A18"/>
    <w:rsid w:val="00800975"/>
    <w:rsid w:val="008047A2"/>
    <w:rsid w:val="00B253C4"/>
    <w:rsid w:val="00C4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FD4B2"/>
  <w15:chartTrackingRefBased/>
  <w15:docId w15:val="{F65E0F26-9838-4E3A-838C-AF1AE1C4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468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C468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C468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C468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Sagwadi Mashimbye</dc:creator>
  <cp:keywords/>
  <dc:description/>
  <cp:lastModifiedBy>Sagwadi Mashimbye</cp:lastModifiedBy>
  <cp:revision>3</cp:revision>
  <dcterms:created xsi:type="dcterms:W3CDTF">2024-08-28T19:22:00Z</dcterms:created>
  <dcterms:modified xsi:type="dcterms:W3CDTF">2024-08-28T19:44:00Z</dcterms:modified>
</cp:coreProperties>
</file>