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C61" w:rsidRPr="00D92C61" w:rsidRDefault="00D92C61" w:rsidP="00D92C61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240" w:line="240" w:lineRule="auto"/>
        <w:outlineLvl w:val="0"/>
        <w:rPr>
          <w:rFonts w:ascii="Arial" w:eastAsia="Times New Roman" w:hAnsi="Arial" w:cs="Arial"/>
          <w:color w:val="000000"/>
          <w:kern w:val="36"/>
          <w:sz w:val="30"/>
          <w:szCs w:val="30"/>
          <w:lang w:eastAsia="en-IN"/>
        </w:rPr>
      </w:pPr>
      <w:r w:rsidRPr="00D92C61">
        <w:rPr>
          <w:rFonts w:ascii="Arial" w:eastAsia="Times New Roman" w:hAnsi="Arial" w:cs="Arial"/>
          <w:color w:val="000000"/>
          <w:kern w:val="36"/>
          <w:sz w:val="30"/>
          <w:szCs w:val="30"/>
          <w:lang w:eastAsia="en-IN"/>
        </w:rPr>
        <w:t>🖋️ Inkwell — Premium Stationery Shop</w:t>
      </w:r>
    </w:p>
    <w:p w:rsidR="00D92C61" w:rsidRPr="00D92C61" w:rsidRDefault="00D92C61" w:rsidP="00D92C61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proofErr w:type="gramStart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A beautiful, dark-themed frontend-only e-commerce website for a premium stationery brand.</w:t>
      </w:r>
      <w:proofErr w:type="gramEnd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</w:t>
      </w:r>
      <w:proofErr w:type="gramStart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Built as a single HTML file with hash-based routing, local storage authentication, and a fully functional shopping cart — all without a backend.</w:t>
      </w:r>
      <w:proofErr w:type="gramEnd"/>
    </w:p>
    <w:p w:rsidR="00D92C61" w:rsidRPr="00D92C61" w:rsidRDefault="00D92C61" w:rsidP="00D92C61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D0D0D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Dark The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Dark Them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zWQJlr8C&#10;AADK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eastAsia="Times New Roman" w:hAnsi="Arial" w:cs="Arial"/>
          <w:noProof/>
          <w:color w:val="0D0D0D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No Backe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No Backe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McqWhr8C&#10;AADK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eastAsia="Times New Roman" w:hAnsi="Arial" w:cs="Arial"/>
          <w:noProof/>
          <w:color w:val="0D0D0D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Pag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Pag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psC+B7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eastAsia="Times New Roman" w:hAnsi="Arial" w:cs="Arial"/>
          <w:noProof/>
          <w:color w:val="0D0D0D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Responsiv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Responsiv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JIWKRL8C&#10;AADK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eastAsia="Times New Roman" w:hAnsi="Arial" w:cs="Arial"/>
          <w:noProof/>
          <w:color w:val="0D0D0D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Licen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Licen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d5GC7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D92C61" w:rsidRPr="00D92C61" w:rsidRDefault="00D92C61" w:rsidP="00D92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D92C61" w:rsidRPr="00D92C61" w:rsidRDefault="00D92C61" w:rsidP="00D92C61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en-IN"/>
        </w:rPr>
      </w:pPr>
      <w:r w:rsidRPr="00D92C61">
        <w:rPr>
          <w:rFonts w:ascii="Arial" w:eastAsia="Times New Roman" w:hAnsi="Arial" w:cs="Arial"/>
          <w:color w:val="000000"/>
          <w:sz w:val="29"/>
          <w:szCs w:val="29"/>
          <w:lang w:eastAsia="en-IN"/>
        </w:rPr>
        <w:t>✨ Features</w:t>
      </w:r>
    </w:p>
    <w:p w:rsidR="00D92C61" w:rsidRPr="00D92C61" w:rsidRDefault="00D92C61" w:rsidP="00D92C61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D92C61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Pages (4 total)</w:t>
      </w:r>
    </w:p>
    <w:tbl>
      <w:tblPr>
        <w:tblW w:w="52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4426"/>
      </w:tblGrid>
      <w:tr w:rsidR="00D92C61" w:rsidRPr="00D92C61" w:rsidTr="00D92C61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01828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101828"/>
                <w:sz w:val="21"/>
                <w:szCs w:val="21"/>
                <w:lang w:eastAsia="en-IN"/>
              </w:rPr>
              <w:t>Page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01828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101828"/>
                <w:sz w:val="21"/>
                <w:szCs w:val="21"/>
                <w:lang w:eastAsia="en-IN"/>
              </w:rPr>
              <w:t>Description</w:t>
            </w:r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Home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Hero section with animated stats, bento grid categories, 6 featured products, testimonials, and CTA</w:t>
            </w:r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Full product grid (15 items) with sidebar filters (category + price), sorting, and quick-add to cart</w:t>
            </w:r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About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Brand origin story, 4 core values, 3 team members, and a working contact form</w:t>
            </w:r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Login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Sign In / Register tabs with form validation, password toggle, social login (Google/</w:t>
            </w:r>
            <w:proofErr w:type="spellStart"/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GitHub</w:t>
            </w:r>
            <w:proofErr w:type="spellEnd"/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 xml:space="preserve">), and </w:t>
            </w:r>
            <w:proofErr w:type="spellStart"/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Hinglish</w:t>
            </w:r>
            <w:proofErr w:type="spellEnd"/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 xml:space="preserve"> error messages</w:t>
            </w:r>
          </w:p>
        </w:tc>
      </w:tr>
    </w:tbl>
    <w:p w:rsidR="00D92C61" w:rsidRPr="00D92C61" w:rsidRDefault="00D92C61" w:rsidP="00D92C61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D92C61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Functionality</w:t>
      </w:r>
    </w:p>
    <w:p w:rsid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✅ </w:t>
      </w:r>
      <w:r w:rsidRPr="00D92C61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IN"/>
        </w:rPr>
        <w:t>Login &amp; Registration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— Users register with name/email/password, stored in </w:t>
      </w:r>
      <w:proofErr w:type="spellStart"/>
      <w:r w:rsidRPr="00D92C61">
        <w:rPr>
          <w:rFonts w:ascii="Consolas" w:eastAsia="Times New Roman" w:hAnsi="Consolas" w:cs="Courier New"/>
          <w:color w:val="0D0D0D"/>
          <w:sz w:val="24"/>
          <w:szCs w:val="24"/>
          <w:bdr w:val="single" w:sz="2" w:space="0" w:color="0D0D0D" w:frame="1"/>
          <w:lang w:eastAsia="en-IN"/>
        </w:rPr>
        <w:t>localStorage</w:t>
      </w:r>
      <w:proofErr w:type="spellEnd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. Login validates credentials. Social login simulates sign-in.</w:t>
      </w:r>
    </w:p>
    <w:p w:rsidR="00D92C61" w:rsidRP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</w:p>
    <w:p w:rsid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✅ </w:t>
      </w:r>
      <w:r w:rsidRPr="00D92C61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IN"/>
        </w:rPr>
        <w:t>Shopping Cart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— Add/remove items, adjust quantity, persistent across page refreshes via </w:t>
      </w:r>
      <w:proofErr w:type="spellStart"/>
      <w:r w:rsidRPr="00D92C61">
        <w:rPr>
          <w:rFonts w:ascii="Consolas" w:eastAsia="Times New Roman" w:hAnsi="Consolas" w:cs="Courier New"/>
          <w:color w:val="0D0D0D"/>
          <w:sz w:val="24"/>
          <w:szCs w:val="24"/>
          <w:bdr w:val="single" w:sz="2" w:space="0" w:color="0D0D0D" w:frame="1"/>
          <w:lang w:eastAsia="en-IN"/>
        </w:rPr>
        <w:t>localStorage</w:t>
      </w:r>
      <w:proofErr w:type="spellEnd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. Slide-out cart sidebar with subtotal/total.</w:t>
      </w:r>
    </w:p>
    <w:p w:rsidR="00D92C61" w:rsidRP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</w:p>
    <w:p w:rsid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✅ </w:t>
      </w:r>
      <w:r w:rsidRPr="00D92C61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IN"/>
        </w:rPr>
        <w:t>Product Filtering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— Filter by category (Notebooks, Pens, Art, Desk) and price range (Under ₹500, ₹500–₹1,000, </w:t>
      </w:r>
      <w:proofErr w:type="gramStart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Over</w:t>
      </w:r>
      <w:proofErr w:type="gramEnd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₹1,000).</w:t>
      </w:r>
    </w:p>
    <w:p w:rsidR="00D92C61" w:rsidRP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</w:p>
    <w:p w:rsid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✅ </w:t>
      </w:r>
      <w:r w:rsidRPr="00D92C61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IN"/>
        </w:rPr>
        <w:t>Product Sorting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— Sort by Featured, Price </w:t>
      </w:r>
      <w:proofErr w:type="spellStart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Low→High</w:t>
      </w:r>
      <w:proofErr w:type="spellEnd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, Price </w:t>
      </w:r>
      <w:proofErr w:type="spellStart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High→Low</w:t>
      </w:r>
      <w:proofErr w:type="spellEnd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, Name A–Z.</w:t>
      </w:r>
    </w:p>
    <w:p w:rsidR="00D92C61" w:rsidRP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</w:p>
    <w:p w:rsid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✅ </w:t>
      </w:r>
      <w:r w:rsidRPr="00D92C61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IN"/>
        </w:rPr>
        <w:t>Toast Notifications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— Non-intrusive slide-in toasts for cart actions, login, logout, and form submissions.</w:t>
      </w:r>
    </w:p>
    <w:p w:rsidR="00D92C61" w:rsidRP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</w:p>
    <w:p w:rsidR="00D92C61" w:rsidRP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✅ </w:t>
      </w:r>
      <w:r w:rsidRPr="00D92C61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IN"/>
        </w:rPr>
        <w:t>Responsive Design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— Fully responsive across mobile, tablet, and desktop.</w:t>
      </w:r>
    </w:p>
    <w:p w:rsid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8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lastRenderedPageBreak/>
        <w:t xml:space="preserve">✅ </w:t>
      </w:r>
      <w:r w:rsidRPr="00D92C61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IN"/>
        </w:rPr>
        <w:t>Hash-based Routing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— Smooth SPA navigation without page reloads (</w:t>
      </w:r>
      <w:r w:rsidRPr="00D92C61">
        <w:rPr>
          <w:rFonts w:ascii="Consolas" w:eastAsia="Times New Roman" w:hAnsi="Consolas" w:cs="Courier New"/>
          <w:color w:val="0D0D0D"/>
          <w:sz w:val="24"/>
          <w:szCs w:val="24"/>
          <w:bdr w:val="single" w:sz="2" w:space="0" w:color="0D0D0D" w:frame="1"/>
          <w:lang w:eastAsia="en-IN"/>
        </w:rPr>
        <w:t>#home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, </w:t>
      </w:r>
      <w:r w:rsidRPr="00D92C61">
        <w:rPr>
          <w:rFonts w:ascii="Consolas" w:eastAsia="Times New Roman" w:hAnsi="Consolas" w:cs="Courier New"/>
          <w:color w:val="0D0D0D"/>
          <w:sz w:val="24"/>
          <w:szCs w:val="24"/>
          <w:bdr w:val="single" w:sz="2" w:space="0" w:color="0D0D0D" w:frame="1"/>
          <w:lang w:eastAsia="en-IN"/>
        </w:rPr>
        <w:t>#products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, </w:t>
      </w:r>
      <w:r w:rsidRPr="00D92C61">
        <w:rPr>
          <w:rFonts w:ascii="Consolas" w:eastAsia="Times New Roman" w:hAnsi="Consolas" w:cs="Courier New"/>
          <w:color w:val="0D0D0D"/>
          <w:sz w:val="24"/>
          <w:szCs w:val="24"/>
          <w:bdr w:val="single" w:sz="2" w:space="0" w:color="0D0D0D" w:frame="1"/>
          <w:lang w:eastAsia="en-IN"/>
        </w:rPr>
        <w:t>#about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, </w:t>
      </w:r>
      <w:r w:rsidRPr="00D92C61">
        <w:rPr>
          <w:rFonts w:ascii="Consolas" w:eastAsia="Times New Roman" w:hAnsi="Consolas" w:cs="Courier New"/>
          <w:color w:val="0D0D0D"/>
          <w:sz w:val="24"/>
          <w:szCs w:val="24"/>
          <w:bdr w:val="single" w:sz="2" w:space="0" w:color="0D0D0D" w:frame="1"/>
          <w:lang w:eastAsia="en-IN"/>
        </w:rPr>
        <w:t>#login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).</w:t>
      </w:r>
    </w:p>
    <w:p w:rsidR="00D92C61" w:rsidRP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8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</w:p>
    <w:p w:rsidR="00D92C61" w:rsidRPr="00D92C61" w:rsidRDefault="00D92C61" w:rsidP="00D92C61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8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✅ </w:t>
      </w:r>
      <w:r w:rsidRPr="00D92C61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IN"/>
        </w:rPr>
        <w:t>Animated UI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— Floating elements, 3D card hover effects, scroll-triggered </w:t>
      </w:r>
      <w:proofErr w:type="spellStart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navbar</w:t>
      </w:r>
      <w:proofErr w:type="spellEnd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, marquee ticker, fade-up animations.</w:t>
      </w:r>
    </w:p>
    <w:p w:rsidR="00D92C61" w:rsidRDefault="00D92C61" w:rsidP="00D92C61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:rsidR="00D92C61" w:rsidRPr="00D92C61" w:rsidRDefault="00D92C61" w:rsidP="00D92C61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D92C61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Indian Context</w:t>
      </w:r>
    </w:p>
    <w:p w:rsidR="00D92C61" w:rsidRPr="00D92C61" w:rsidRDefault="00D92C61" w:rsidP="00D92C61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💰 All prices in </w:t>
      </w:r>
      <w:r w:rsidRPr="00D92C61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IN"/>
        </w:rPr>
        <w:t>Indian Rupees (₹)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with proper </w:t>
      </w:r>
      <w:r w:rsidRPr="00D92C61">
        <w:rPr>
          <w:rFonts w:ascii="Consolas" w:eastAsia="Times New Roman" w:hAnsi="Consolas" w:cs="Courier New"/>
          <w:color w:val="0D0D0D"/>
          <w:sz w:val="24"/>
          <w:szCs w:val="24"/>
          <w:bdr w:val="single" w:sz="2" w:space="0" w:color="0D0D0D" w:frame="1"/>
          <w:lang w:eastAsia="en-IN"/>
        </w:rPr>
        <w:t>en-IN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locale formatting</w:t>
      </w:r>
    </w:p>
    <w:p w:rsidR="00D92C61" w:rsidRPr="00D92C61" w:rsidRDefault="00D92C61" w:rsidP="00D92C61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D0D0D"/>
          <w:sz w:val="24"/>
          <w:szCs w:val="24"/>
          <w:lang w:eastAsia="en-IN"/>
        </w:rPr>
        <w:t>🇮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Indian founder names and origin story (Jaipur, </w:t>
      </w:r>
      <w:proofErr w:type="spellStart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Sanganer</w:t>
      </w:r>
      <w:proofErr w:type="spellEnd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artisans)</w:t>
      </w:r>
    </w:p>
    <w:p w:rsidR="00D92C61" w:rsidRPr="00D92C61" w:rsidRDefault="00D92C61" w:rsidP="00D92C61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🎓 Team from NID Ahmedabad, IIM Kozhikode, IIT </w:t>
      </w:r>
      <w:proofErr w:type="spellStart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Roorkee</w:t>
      </w:r>
      <w:proofErr w:type="spellEnd"/>
    </w:p>
    <w:p w:rsidR="00D92C61" w:rsidRPr="00D92C61" w:rsidRDefault="00D92C61" w:rsidP="00D92C61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💬 </w:t>
      </w:r>
      <w:proofErr w:type="spellStart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Hinglish</w:t>
      </w:r>
      <w:proofErr w:type="spellEnd"/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 toast messages and form placeholders</w:t>
      </w:r>
    </w:p>
    <w:p w:rsidR="00D92C61" w:rsidRPr="00D92C61" w:rsidRDefault="00D92C61" w:rsidP="00D92C61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🚚 Pan-India shipping, 7-day returns, UPI/COD payment options</w:t>
      </w:r>
    </w:p>
    <w:p w:rsidR="00D92C61" w:rsidRPr="00D92C61" w:rsidRDefault="00D92C61" w:rsidP="00D92C61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en-IN"/>
        </w:rPr>
      </w:pPr>
      <w:r w:rsidRPr="00D92C61">
        <w:rPr>
          <w:rFonts w:ascii="MS Gothic" w:eastAsia="MS Gothic" w:hAnsi="MS Gothic" w:cs="MS Gothic" w:hint="eastAsia"/>
          <w:color w:val="0D0D0D"/>
          <w:sz w:val="24"/>
          <w:szCs w:val="24"/>
          <w:lang w:eastAsia="en-IN"/>
        </w:rPr>
        <w:t>❤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 xml:space="preserve">️ "Made with </w:t>
      </w:r>
      <w:r w:rsidRPr="00D92C61">
        <w:rPr>
          <w:rFonts w:ascii="MS Gothic" w:eastAsia="MS Gothic" w:hAnsi="MS Gothic" w:cs="MS Gothic" w:hint="eastAsia"/>
          <w:color w:val="0D0D0D"/>
          <w:sz w:val="24"/>
          <w:szCs w:val="24"/>
          <w:lang w:eastAsia="en-IN"/>
        </w:rPr>
        <w:t>❤</w:t>
      </w:r>
      <w:r w:rsidRPr="00D92C61">
        <w:rPr>
          <w:rFonts w:ascii="Arial" w:eastAsia="Times New Roman" w:hAnsi="Arial" w:cs="Arial"/>
          <w:color w:val="0D0D0D"/>
          <w:sz w:val="24"/>
          <w:szCs w:val="24"/>
          <w:lang w:eastAsia="en-IN"/>
        </w:rPr>
        <w:t>️ in India" footer</w:t>
      </w:r>
    </w:p>
    <w:p w:rsidR="00D92C61" w:rsidRPr="00D92C61" w:rsidRDefault="00D92C61" w:rsidP="00D92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C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0" o:hralign="center" o:hrstd="t" o:hr="t" fillcolor="#a0a0a0" stroked="f"/>
        </w:pict>
      </w:r>
    </w:p>
    <w:p w:rsidR="00D92C61" w:rsidRPr="00D92C61" w:rsidRDefault="00D92C61" w:rsidP="00D92C61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en-IN"/>
        </w:rPr>
      </w:pPr>
      <w:r w:rsidRPr="00D92C61">
        <w:rPr>
          <w:rFonts w:ascii="Arial" w:eastAsia="Times New Roman" w:hAnsi="Arial" w:cs="Arial"/>
          <w:color w:val="000000"/>
          <w:sz w:val="29"/>
          <w:szCs w:val="29"/>
          <w:lang w:eastAsia="en-IN"/>
        </w:rPr>
        <w:t>🛠️ Tech Stack</w:t>
      </w:r>
    </w:p>
    <w:tbl>
      <w:tblPr>
        <w:tblW w:w="52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9"/>
        <w:gridCol w:w="3141"/>
      </w:tblGrid>
      <w:tr w:rsidR="00D92C61" w:rsidRPr="00D92C61" w:rsidTr="00D92C61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01828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101828"/>
                <w:sz w:val="21"/>
                <w:szCs w:val="21"/>
                <w:lang w:eastAsia="en-IN"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8F8F8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01828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101828"/>
                <w:sz w:val="21"/>
                <w:szCs w:val="21"/>
                <w:lang w:eastAsia="en-IN"/>
              </w:rPr>
              <w:t>Purpose</w:t>
            </w:r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HTML5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Single-file SPA structure</w:t>
            </w:r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Tailwind CSS</w:t>
            </w: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 xml:space="preserve"> (CDN)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 xml:space="preserve">Utility-first styling with custom </w:t>
            </w:r>
            <w:proofErr w:type="spellStart"/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config</w:t>
            </w:r>
            <w:proofErr w:type="spellEnd"/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Iconify</w:t>
            </w:r>
            <w:proofErr w:type="spellEnd"/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 xml:space="preserve"> (CDN)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Icon library (</w:t>
            </w:r>
            <w:proofErr w:type="spellStart"/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Lucide</w:t>
            </w:r>
            <w:proofErr w:type="spellEnd"/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 xml:space="preserve"> set + brand logos)</w:t>
            </w:r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Inter Font</w:t>
            </w: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 xml:space="preserve"> (Google Fonts)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Clean, modern typography</w:t>
            </w:r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Vanilla JavaScript</w:t>
            </w:r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 xml:space="preserve">Routing, </w:t>
            </w:r>
            <w:proofErr w:type="spellStart"/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auth</w:t>
            </w:r>
            <w:proofErr w:type="spellEnd"/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, cart, filters, toasts</w:t>
            </w:r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Persistent data (cart, users, session)</w:t>
            </w:r>
          </w:p>
        </w:tc>
      </w:tr>
      <w:tr w:rsidR="00D92C61" w:rsidRPr="00D92C61" w:rsidTr="00D92C61"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D92C61">
              <w:rPr>
                <w:rFonts w:ascii="Arial" w:eastAsia="Times New Roman" w:hAnsi="Arial" w:cs="Arial"/>
                <w:color w:val="000000"/>
                <w:sz w:val="21"/>
                <w:szCs w:val="21"/>
                <w:bdr w:val="single" w:sz="2" w:space="0" w:color="000000" w:frame="1"/>
                <w:lang w:eastAsia="en-IN"/>
              </w:rPr>
              <w:t>Unsplash</w:t>
            </w:r>
            <w:proofErr w:type="spellEnd"/>
          </w:p>
        </w:tc>
        <w:tc>
          <w:tcPr>
            <w:tcW w:w="0" w:type="auto"/>
            <w:tcBorders>
              <w:top w:val="single" w:sz="2" w:space="0" w:color="0D0D0D"/>
              <w:left w:val="single" w:sz="2" w:space="0" w:color="0D0D0D"/>
              <w:bottom w:val="single" w:sz="2" w:space="0" w:color="0D0D0D"/>
              <w:right w:val="single" w:sz="2" w:space="0" w:color="0D0D0D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92C61" w:rsidRPr="00D92C61" w:rsidRDefault="00D92C61" w:rsidP="00D92C61">
            <w:pPr>
              <w:spacing w:after="0" w:line="240" w:lineRule="auto"/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</w:pPr>
            <w:r w:rsidRPr="00D92C61">
              <w:rPr>
                <w:rFonts w:ascii="Arial" w:eastAsia="Times New Roman" w:hAnsi="Arial" w:cs="Arial"/>
                <w:color w:val="0D0D0D"/>
                <w:sz w:val="21"/>
                <w:szCs w:val="21"/>
                <w:lang w:eastAsia="en-IN"/>
              </w:rPr>
              <w:t>High-quality, relevant stationery images</w:t>
            </w:r>
          </w:p>
        </w:tc>
      </w:tr>
    </w:tbl>
    <w:p w:rsidR="001C6389" w:rsidRDefault="001C6389">
      <w:bookmarkStart w:id="0" w:name="_GoBack"/>
      <w:bookmarkEnd w:id="0"/>
    </w:p>
    <w:sectPr w:rsidR="001C6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C47928"/>
    <w:multiLevelType w:val="multilevel"/>
    <w:tmpl w:val="A802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B6C096C"/>
    <w:multiLevelType w:val="multilevel"/>
    <w:tmpl w:val="28A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C61"/>
    <w:rsid w:val="001C6389"/>
    <w:rsid w:val="00D9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2C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92C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92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92C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2C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2C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2C6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2C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92C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92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92C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2C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2C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2C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6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5415">
          <w:blockQuote w:val="1"/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2026-04-22T07:10:00Z</dcterms:created>
  <dcterms:modified xsi:type="dcterms:W3CDTF">2026-04-22T07:13:00Z</dcterms:modified>
</cp:coreProperties>
</file>