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CDAC MUMBAI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2099609375" w:line="240" w:lineRule="auto"/>
        <w:ind w:left="0" w:right="2301.38305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PG-DBDA SEP 2022 BATCH KHARGHAR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60888671875" w:line="240" w:lineRule="auto"/>
        <w:ind w:left="0" w:right="2719.3518066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MODULE: BIG DATA ANALYTICS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60498046875" w:line="240" w:lineRule="auto"/>
        <w:ind w:left="0" w:right="3257.31628417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DATE : 14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DEC, 2022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388671875" w:line="240" w:lineRule="auto"/>
        <w:ind w:left="0" w:right="3354.270629882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MARKS : 40 MARKS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5986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--------------------------------------------------------------------------------------------------------------------------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260498046875" w:line="240" w:lineRule="auto"/>
        <w:ind w:left="0" w:right="555.314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[10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400634765625" w:line="240" w:lineRule="auto"/>
        <w:ind w:left="0" w:right="356.339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marks]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9503173828125" w:line="240" w:lineRule="auto"/>
        <w:ind w:left="27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fdfdfd" w:val="clear"/>
          <w:vertAlign w:val="baseline"/>
          <w:rtl w:val="0"/>
        </w:rPr>
        <w:t xml:space="preserve">Q1.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913818359375" w:line="240" w:lineRule="auto"/>
        <w:ind w:left="34.8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fdfdfd" w:val="clear"/>
          <w:vertAlign w:val="baseline"/>
          <w:rtl w:val="0"/>
        </w:rPr>
        <w:t xml:space="preserve">MapReduce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362060546875" w:line="240" w:lineRule="auto"/>
        <w:ind w:left="31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Problem Statement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28125" w:line="262.04973220825195" w:lineRule="auto"/>
        <w:ind w:left="7.259979248046875" w:right="120.501708984375" w:firstLine="25.33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Here, we have chosen the stock market dataset on which we have performed map-reduce operations. Following is the structure of the data. Kindly Find the solutions to the questions below.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571533203125" w:line="240" w:lineRule="auto"/>
        <w:ind w:left="3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Data 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969482421875" w:line="240" w:lineRule="auto"/>
        <w:ind w:left="38.97994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1. Exchange 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58056640625" w:line="240" w:lineRule="auto"/>
        <w:ind w:left="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2 Stock symbol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861694335937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3. Transaction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6593017578125" w:line="240" w:lineRule="auto"/>
        <w:ind w:left="2.859954833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4. Opening price of the 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2592773437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5. Intra day high price of the 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660888671875" w:line="240" w:lineRule="auto"/>
        <w:ind w:left="8.359985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6. Intra day low price of the 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5888671875" w:line="240" w:lineRule="auto"/>
        <w:ind w:left="10.3399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7. Closing price of the 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260498046875" w:line="240" w:lineRule="auto"/>
        <w:ind w:left="9.0199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8. Total Volume of the stock on the particular 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85986328125" w:line="240" w:lineRule="auto"/>
        <w:ind w:left="9.239959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9. Adjustment Closing price of the stock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Field Separator – comma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00439453125" w:line="240" w:lineRule="auto"/>
        <w:ind w:left="10.31997680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fdfdfd" w:val="clear"/>
          <w:vertAlign w:val="baseline"/>
          <w:rtl w:val="0"/>
        </w:rPr>
        <w:t xml:space="preserve">Question 2 : 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ind all time High price for each stock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038818359375" w:line="240" w:lineRule="auto"/>
        <w:ind w:left="0" w:right="1412.87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[15 marks]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401611328125" w:line="240" w:lineRule="auto"/>
        <w:ind w:left="32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Hive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3779296875" w:line="240" w:lineRule="auto"/>
        <w:ind w:left="3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Please find the customer data 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6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cust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861083984375" w:line="240" w:lineRule="auto"/>
        <w:ind w:left="1.9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59912109375" w:line="240" w:lineRule="auto"/>
        <w:ind w:left="29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60888671875" w:line="240" w:lineRule="auto"/>
        <w:ind w:left="29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profession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677888" cy="163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60888671875" w:line="240" w:lineRule="auto"/>
        <w:ind w:left="29.51995849609375" w:right="0" w:firstLine="0"/>
        <w:jc w:val="left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60888671875" w:line="240" w:lineRule="auto"/>
        <w:ind w:left="29.519958496093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60888671875" w:line="240" w:lineRule="auto"/>
        <w:ind w:left="29.519958496093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77888" cy="1612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059326171875" w:line="240" w:lineRule="auto"/>
        <w:ind w:left="393.959960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fdfdfd" w:val="clear"/>
          <w:vertAlign w:val="baseline"/>
          <w:rtl w:val="0"/>
        </w:rPr>
        <w:t xml:space="preserve">Write a program to find the count of customers for each profession.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059326171875" w:line="240" w:lineRule="auto"/>
        <w:ind w:left="393.9599609375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red"/>
          <w:rtl w:val="0"/>
        </w:rPr>
        <w:t xml:space="preserve">select profession,count(*) from custs group by profession;     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OK                                                                             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Accountant      199                                                            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Actor   202                                                                    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Agricultural and food scientist 195                                             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Architect       203                                                            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Artist  175                                                                     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Athlete 196                                                                     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Automotive mechanic     193                                                     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Carpenter       181                                                            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Chemist 209                                                                    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Childcare worker        207                                                     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Civil engineer  193                                                            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Coach   201                                                                    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Computer hardware engineer      204                                            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Computer software engineer      216                                            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Computer support specialist     222                                            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Dancer  185                                                                    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Designer        205                                                            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Doctor  197                                                                     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Economist       189                                                          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Electrical engineer     192                                                     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Electrician     194                                                            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Engineering technician  204                                                     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Environmental scientist 176                                                    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Farmer  201                                                                    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Financial analyst       198                                                    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Firefighter     217                                                             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Human resources assistant       212                                             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Judge   196                                                                    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Lawyer  212                                                                     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Librarian       218                                                             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Loan officer    221                                                            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Musician        205                                                             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Nurse   192                                                                    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Pharmacist      213                                                             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Photographer    222                                                             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Physicist       201                                                             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Pilot   213                                                                    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Police officer  210                                                             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Politician      228                                                             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Psychologist    194                                                            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Real estate agent       191                                                    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Recreation and fitness worker   210                                            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Reporter        200                                                            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Secretary       200                                                             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Social Worker   1                                                               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Social worker   212                                                             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Statistician    196                                                             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Teacher 204                                                                    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Therapist       187                                                           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Veterinarian    208                                                            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Writer  101               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393.9599609375" w:firstLine="0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</w:rPr>
        <w:drawing>
          <wp:inline distB="114300" distT="114300" distL="114300" distR="114300">
            <wp:extent cx="5677888" cy="2400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059326171875" w:line="240" w:lineRule="auto"/>
        <w:ind w:left="393.9599609375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2.78076171875" w:line="240" w:lineRule="auto"/>
        <w:ind w:left="3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Please find the sales data 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9873046875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txn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8604736328125" w:line="240" w:lineRule="auto"/>
        <w:ind w:left="3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txn date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593017578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cust 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598876953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5966796875" w:line="240" w:lineRule="auto"/>
        <w:ind w:left="29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05969238281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06030273437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5997314453125" w:line="240" w:lineRule="auto"/>
        <w:ind w:left="6.8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spendby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65997314453125" w:line="240" w:lineRule="auto"/>
        <w:ind w:left="6.820068359375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77888" cy="207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598022460938" w:line="240" w:lineRule="auto"/>
        <w:ind w:left="5.500030517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2) Write a program to find the top 10 products sales wise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5.500030517578125" w:firstLine="0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select product,sum(spendby) as total from sales group by product order by t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5.500030517578125" w:firstLine="0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  <w:rtl w:val="0"/>
        </w:rPr>
        <w:t xml:space="preserve">otal desc limit 10;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5.500030517578125" w:firstLine="0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5.500030517578125" w:firstLine="0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5.500030517578125" w:firstLine="0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</w:rPr>
        <w:drawing>
          <wp:inline distB="114300" distT="114300" distL="114300" distR="114300">
            <wp:extent cx="5677888" cy="1943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5.500030517578125" w:firstLine="0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5.500030517578125" w:firstLine="0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5.500030517578125" w:firstLine="0"/>
        <w:rPr>
          <w:rFonts w:ascii="Courier New" w:cs="Courier New" w:eastAsia="Courier New" w:hAnsi="Courier New"/>
          <w:b w:val="1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highlight w:val="white"/>
        </w:rPr>
        <w:drawing>
          <wp:inline distB="114300" distT="114300" distL="114300" distR="114300">
            <wp:extent cx="5677888" cy="1689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8598022460938" w:line="240" w:lineRule="auto"/>
        <w:ind w:left="5.500030517578125" w:right="0" w:firstLine="0"/>
        <w:jc w:val="left"/>
        <w:rPr>
          <w:b w:val="1"/>
          <w:color w:val="ff0000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59985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3) Write a program to create partiioned table on category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5998535156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359985351562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QUESTION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[15 marks]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create table salespartioned1(txnid int,txndate string,amount int,custid int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,city string,state string,spendby int,category string);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</w:rPr>
        <w:drawing>
          <wp:inline distB="114300" distT="114300" distL="114300" distR="114300">
            <wp:extent cx="5677888" cy="2235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hive&gt; partitioned by (category string) row format delimited field terminated by '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highlight w:val="white"/>
          <w:rtl w:val="0"/>
        </w:rPr>
        <w:t xml:space="preserve">,' stoared as textfile; 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9.459991455078125" w:firstLine="0"/>
        <w:rPr>
          <w:rFonts w:ascii="Courier New" w:cs="Courier New" w:eastAsia="Courier New" w:hAnsi="Courier New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.459991455078125" w:right="0" w:firstLine="0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6.52099609375" w:line="240" w:lineRule="auto"/>
        <w:ind w:left="31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PySpark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85986328125" w:line="240" w:lineRule="auto"/>
        <w:ind w:left="31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Please find the AIRLINES data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611328125" w:line="240" w:lineRule="auto"/>
        <w:ind w:left="0.65994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2604980468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Quarter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6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Average revenue per seat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8588867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Total number of booked seats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260498046875" w:line="240" w:lineRule="auto"/>
        <w:ind w:left="32.3800659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highest number of people travelled in which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.54006958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fdfdfd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the highest revenue generation for which year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.540069580078125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7888" cy="109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88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7578125" w:line="268.29474449157715" w:lineRule="auto"/>
        <w:ind w:left="9.019927978515625" w:right="311.8389892578125" w:hanging="0.6599426269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Identifying the highest revenue generation for which year and quarter (Common group)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7578125" w:line="268.29474449157715" w:lineRule="auto"/>
        <w:ind w:left="9.019927978515625" w:right="311.8389892578125" w:hanging="0.6599426269531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7578125" w:line="268.29474449157715" w:lineRule="auto"/>
        <w:ind w:left="9.019927978515625" w:right="311.8389892578125" w:hanging="0.659942626953125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year,quarter,sum(Average revenue per seat * Total number of booked seats) as Rev from airlines group by year,quarter order by Rev desc limit 1;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7578125" w:line="268.29474449157715" w:lineRule="auto"/>
        <w:ind w:left="9.019927978515625" w:right="311.8389892578125" w:hanging="0.659942626953125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7578125" w:line="268.29474449157715" w:lineRule="auto"/>
        <w:ind w:left="9.019927978515625" w:right="311.8389892578125" w:hanging="0.6599426269531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017578125" w:line="268.29474449157715" w:lineRule="auto"/>
        <w:ind w:left="9.019927978515625" w:right="311.8389892578125" w:hanging="0.659942626953125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2634.3408203125" w:top="1416.79931640625" w:left="1443.5798645019531" w:right="1520.37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