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D0F9E" w14:textId="759B0ED2" w:rsidR="006E7E64" w:rsidRDefault="00C443B1" w:rsidP="00C443B1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BERT Input &amp; Output</w:t>
      </w:r>
    </w:p>
    <w:p w14:paraId="56EBE0EE" w14:textId="117514C0" w:rsidR="00C443B1" w:rsidRDefault="00F80677" w:rsidP="00C443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are tokens?</w:t>
      </w:r>
    </w:p>
    <w:p w14:paraId="55534B0C" w14:textId="616966BB" w:rsidR="00F80677" w:rsidRDefault="00F80677" w:rsidP="00F806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Basic units of text that BERT processes.</w:t>
      </w:r>
    </w:p>
    <w:p w14:paraId="7234DF31" w14:textId="250D11FE" w:rsidR="00F80677" w:rsidRDefault="00F80677" w:rsidP="00F806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Instead of working with full words, BERT breaks text into smaller meaningful units.</w:t>
      </w:r>
    </w:p>
    <w:p w14:paraId="760A717D" w14:textId="3960A575" w:rsidR="00F80677" w:rsidRDefault="00F80677" w:rsidP="00F806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Types of Tokens in BERT:</w:t>
      </w:r>
    </w:p>
    <w:p w14:paraId="7A819BB4" w14:textId="4B082ADC" w:rsidR="00F80677" w:rsidRDefault="00F80677" w:rsidP="00F80677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Words </w:t>
      </w:r>
      <w:r w:rsidRPr="00F80677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Common words that appear frequently</w:t>
      </w:r>
    </w:p>
    <w:p w14:paraId="47AAA1EC" w14:textId="77777777" w:rsidR="00F80677" w:rsidRDefault="00F80677" w:rsidP="00F80677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Subwords</w:t>
      </w:r>
      <w:proofErr w:type="spellEnd"/>
      <w:r>
        <w:rPr>
          <w:rFonts w:ascii="Times New Roman" w:hAnsi="Times New Roman" w:cs="Times New Roman"/>
        </w:rPr>
        <w:t xml:space="preserve"> </w:t>
      </w:r>
      <w:r w:rsidRPr="00F80677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Parts of words, used for rare/unknown words</w:t>
      </w:r>
    </w:p>
    <w:p w14:paraId="365482F1" w14:textId="77777777" w:rsidR="00F80677" w:rsidRDefault="00F80677" w:rsidP="00F80677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Characters </w:t>
      </w:r>
      <w:r w:rsidRPr="00F80677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Indirectly represented through </w:t>
      </w:r>
      <w:proofErr w:type="spellStart"/>
      <w:r>
        <w:rPr>
          <w:rFonts w:ascii="Times New Roman" w:hAnsi="Times New Roman" w:cs="Times New Roman"/>
        </w:rPr>
        <w:t>subwords</w:t>
      </w:r>
      <w:proofErr w:type="spellEnd"/>
    </w:p>
    <w:p w14:paraId="10FA7217" w14:textId="6C1F1F86" w:rsidR="00F80677" w:rsidRDefault="00F80677" w:rsidP="00F806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BERT uses </w:t>
      </w:r>
      <w:proofErr w:type="spellStart"/>
      <w:r w:rsidRPr="00F80677">
        <w:rPr>
          <w:rFonts w:ascii="Times New Roman" w:hAnsi="Times New Roman" w:cs="Times New Roman"/>
          <w:i/>
          <w:iCs/>
        </w:rPr>
        <w:t>WordPiece</w:t>
      </w:r>
      <w:proofErr w:type="spellEnd"/>
      <w:r w:rsidRPr="00F80677">
        <w:rPr>
          <w:rFonts w:ascii="Times New Roman" w:hAnsi="Times New Roman" w:cs="Times New Roman"/>
          <w:i/>
          <w:iCs/>
        </w:rPr>
        <w:t xml:space="preserve"> tokenization</w:t>
      </w:r>
      <w:r>
        <w:rPr>
          <w:rFonts w:ascii="Times New Roman" w:hAnsi="Times New Roman" w:cs="Times New Roman"/>
          <w:i/>
          <w:iCs/>
        </w:rPr>
        <w:t>.</w:t>
      </w:r>
    </w:p>
    <w:p w14:paraId="5A4FFAF5" w14:textId="3A78E1F3" w:rsidR="00F80677" w:rsidRDefault="00F80677" w:rsidP="00F80677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Splits rare words into </w:t>
      </w:r>
      <w:proofErr w:type="spellStart"/>
      <w:r>
        <w:rPr>
          <w:rFonts w:ascii="Times New Roman" w:hAnsi="Times New Roman" w:cs="Times New Roman"/>
        </w:rPr>
        <w:t>subword</w:t>
      </w:r>
      <w:proofErr w:type="spellEnd"/>
      <w:r>
        <w:rPr>
          <w:rFonts w:ascii="Times New Roman" w:hAnsi="Times New Roman" w:cs="Times New Roman"/>
        </w:rPr>
        <w:t xml:space="preserve"> units.</w:t>
      </w:r>
    </w:p>
    <w:p w14:paraId="52316C47" w14:textId="1F25AD15" w:rsidR="00F80677" w:rsidRDefault="00F80677" w:rsidP="00F806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Example:</w:t>
      </w:r>
    </w:p>
    <w:p w14:paraId="22A703DD" w14:textId="1FD73167" w:rsidR="00F80677" w:rsidRDefault="00F80677" w:rsidP="00F80677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Unbelievable </w:t>
      </w:r>
      <w:r w:rsidRPr="00F80677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un + ##believable</w:t>
      </w:r>
    </w:p>
    <w:p w14:paraId="1108C52F" w14:textId="754E9ABA" w:rsidR="00F80677" w:rsidRDefault="00F80677" w:rsidP="00F80677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 </w:t>
      </w:r>
      <w:r w:rsidRPr="00F80677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beginning of a word </w:t>
      </w:r>
    </w:p>
    <w:p w14:paraId="108F613D" w14:textId="453DFB90" w:rsidR="00F80677" w:rsidRDefault="00F80677" w:rsidP="00F80677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##believable </w:t>
      </w:r>
      <w:r w:rsidRPr="00F80677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continuation of a word </w:t>
      </w:r>
    </w:p>
    <w:p w14:paraId="7740BA14" w14:textId="76AE8FAA" w:rsidR="00F80677" w:rsidRDefault="00F80677" w:rsidP="00F80677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## prefix </w:t>
      </w:r>
      <w:r w:rsidRPr="00F80677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Token is not the start of a new word.</w:t>
      </w:r>
    </w:p>
    <w:p w14:paraId="6AAC6E9A" w14:textId="2C1402BF" w:rsidR="00F80677" w:rsidRDefault="00F80677" w:rsidP="00F806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Why is Tokenization important?</w:t>
      </w:r>
    </w:p>
    <w:p w14:paraId="6B198AF1" w14:textId="7C5CBA40" w:rsidR="00F80677" w:rsidRDefault="00F80677" w:rsidP="00F80677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Reduces vocab size </w:t>
      </w:r>
    </w:p>
    <w:p w14:paraId="2BF7233C" w14:textId="6825961F" w:rsidR="00F80677" w:rsidRDefault="00F80677" w:rsidP="00F80677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Handles rare &amp; unknown words </w:t>
      </w:r>
    </w:p>
    <w:p w14:paraId="7E5A7CFE" w14:textId="70376B14" w:rsidR="00F80677" w:rsidRDefault="00F80677" w:rsidP="00F80677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Improve generalization </w:t>
      </w:r>
    </w:p>
    <w:p w14:paraId="51200292" w14:textId="5DB7C0C9" w:rsidR="00F80677" w:rsidRDefault="00F80677" w:rsidP="00F806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Special Tokens in BERT</w:t>
      </w:r>
    </w:p>
    <w:p w14:paraId="5CCCF17C" w14:textId="2BF7A4FB" w:rsidR="00F80677" w:rsidRDefault="00F80677" w:rsidP="00F806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BERT introduces special tokens that provide structural info to the model.</w:t>
      </w:r>
    </w:p>
    <w:tbl>
      <w:tblPr>
        <w:tblStyle w:val="TableGrid"/>
        <w:tblW w:w="0" w:type="auto"/>
        <w:tblInd w:w="1489" w:type="dxa"/>
        <w:tblLook w:val="04A0" w:firstRow="1" w:lastRow="0" w:firstColumn="1" w:lastColumn="0" w:noHBand="0" w:noVBand="1"/>
      </w:tblPr>
      <w:tblGrid>
        <w:gridCol w:w="968"/>
        <w:gridCol w:w="4588"/>
      </w:tblGrid>
      <w:tr w:rsidR="00F80677" w14:paraId="7756E1AA" w14:textId="77777777" w:rsidTr="00523E2B">
        <w:tc>
          <w:tcPr>
            <w:tcW w:w="968" w:type="dxa"/>
          </w:tcPr>
          <w:p w14:paraId="047FCCB5" w14:textId="786E9821" w:rsidR="00F80677" w:rsidRPr="00F80677" w:rsidRDefault="00F80677" w:rsidP="00F8067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Token</w:t>
            </w:r>
          </w:p>
        </w:tc>
        <w:tc>
          <w:tcPr>
            <w:tcW w:w="4588" w:type="dxa"/>
          </w:tcPr>
          <w:p w14:paraId="35DCEC02" w14:textId="7C419D3C" w:rsidR="00F80677" w:rsidRPr="00F80677" w:rsidRDefault="00F80677" w:rsidP="00F8067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F80677" w14:paraId="6DD5EDBD" w14:textId="77777777" w:rsidTr="00523E2B">
        <w:tc>
          <w:tcPr>
            <w:tcW w:w="968" w:type="dxa"/>
          </w:tcPr>
          <w:p w14:paraId="5B1C27E6" w14:textId="3339FAC8" w:rsidR="00F80677" w:rsidRDefault="00F80677" w:rsidP="00F806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[CLS]</w:t>
            </w:r>
          </w:p>
        </w:tc>
        <w:tc>
          <w:tcPr>
            <w:tcW w:w="4588" w:type="dxa"/>
          </w:tcPr>
          <w:p w14:paraId="6E7E1347" w14:textId="77777777" w:rsidR="00F80677" w:rsidRDefault="00F80677" w:rsidP="00F806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Marks the beginning of input</w:t>
            </w:r>
          </w:p>
          <w:p w14:paraId="6233872E" w14:textId="20F4D5F7" w:rsidR="00F80677" w:rsidRDefault="00F80677" w:rsidP="00F806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Used for classification</w:t>
            </w:r>
          </w:p>
        </w:tc>
      </w:tr>
      <w:tr w:rsidR="00F80677" w14:paraId="75058528" w14:textId="77777777" w:rsidTr="00523E2B">
        <w:tc>
          <w:tcPr>
            <w:tcW w:w="968" w:type="dxa"/>
          </w:tcPr>
          <w:p w14:paraId="430E596E" w14:textId="233C2B11" w:rsidR="00F80677" w:rsidRDefault="00F80677" w:rsidP="00F806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[SEP]</w:t>
            </w:r>
          </w:p>
        </w:tc>
        <w:tc>
          <w:tcPr>
            <w:tcW w:w="4588" w:type="dxa"/>
          </w:tcPr>
          <w:p w14:paraId="1889AED9" w14:textId="71AAC529" w:rsidR="00F80677" w:rsidRDefault="00F80677" w:rsidP="00F806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Separates sentences or marks sentences end </w:t>
            </w:r>
          </w:p>
        </w:tc>
      </w:tr>
      <w:tr w:rsidR="00F80677" w14:paraId="6A8188EE" w14:textId="77777777" w:rsidTr="00523E2B">
        <w:tc>
          <w:tcPr>
            <w:tcW w:w="968" w:type="dxa"/>
          </w:tcPr>
          <w:p w14:paraId="6FD256ED" w14:textId="6AAED772" w:rsidR="00F80677" w:rsidRDefault="00F80677" w:rsidP="00F806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[PAD]</w:t>
            </w:r>
          </w:p>
        </w:tc>
        <w:tc>
          <w:tcPr>
            <w:tcW w:w="4588" w:type="dxa"/>
          </w:tcPr>
          <w:p w14:paraId="735DA4A0" w14:textId="1D45578E" w:rsidR="00F80677" w:rsidRDefault="00F80677" w:rsidP="00F806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Pads sequences to equal length</w:t>
            </w:r>
          </w:p>
        </w:tc>
      </w:tr>
    </w:tbl>
    <w:p w14:paraId="27CB2334" w14:textId="46B5D4BC" w:rsidR="00F80677" w:rsidRDefault="00F80677" w:rsidP="00F806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Why Special Tokens Matter?</w:t>
      </w:r>
    </w:p>
    <w:p w14:paraId="7CF9BFD5" w14:textId="72EBD7F1" w:rsidR="00F80677" w:rsidRDefault="00F80677" w:rsidP="00F80677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Enable BERT to handle sentence-pair tasks</w:t>
      </w:r>
    </w:p>
    <w:p w14:paraId="09108C09" w14:textId="3C84183C" w:rsidR="00F80677" w:rsidRDefault="00F80677" w:rsidP="00F80677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Support batch processing </w:t>
      </w:r>
    </w:p>
    <w:p w14:paraId="21EE8C12" w14:textId="1833B20D" w:rsidR="00F80677" w:rsidRDefault="00F80677" w:rsidP="00F80677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Provide a global sentence representation</w:t>
      </w:r>
    </w:p>
    <w:p w14:paraId="152B326F" w14:textId="60BDF150" w:rsidR="00F80677" w:rsidRDefault="00F80677" w:rsidP="00F806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Token IDs &amp; Vocabulary</w:t>
      </w:r>
    </w:p>
    <w:p w14:paraId="266F33E5" w14:textId="533DA4E0" w:rsidR="00F80677" w:rsidRDefault="00523E2B" w:rsidP="00F806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Token-to-ID Mapping </w:t>
      </w:r>
    </w:p>
    <w:p w14:paraId="1BBD4B15" w14:textId="34692AA3" w:rsidR="00523E2B" w:rsidRDefault="00523E2B" w:rsidP="00523E2B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Each token is mapped to a unique integer ID using predefined vocabulary.</w:t>
      </w:r>
    </w:p>
    <w:p w14:paraId="5FB277E0" w14:textId="28E5D95B" w:rsidR="00523E2B" w:rsidRDefault="00523E2B" w:rsidP="00523E2B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Example:</w:t>
      </w:r>
    </w:p>
    <w:p w14:paraId="06D5F7BC" w14:textId="77777777" w:rsidR="00523E2B" w:rsidRDefault="00523E2B" w:rsidP="00523E2B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hello </w:t>
      </w:r>
      <w:r w:rsidRPr="00523E2B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7592</w:t>
      </w:r>
    </w:p>
    <w:p w14:paraId="3B835DE4" w14:textId="77777777" w:rsidR="00523E2B" w:rsidRDefault="00523E2B" w:rsidP="00523E2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Vocabulary Size</w:t>
      </w:r>
    </w:p>
    <w:p w14:paraId="5BB867F4" w14:textId="77777777" w:rsidR="00523E2B" w:rsidRDefault="00523E2B" w:rsidP="00523E2B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BERT base </w:t>
      </w:r>
      <w:r w:rsidRPr="00523E2B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~30000 tokens</w:t>
      </w:r>
    </w:p>
    <w:p w14:paraId="7676F64D" w14:textId="77777777" w:rsidR="00523E2B" w:rsidRDefault="00523E2B" w:rsidP="00523E2B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Includes:</w:t>
      </w:r>
    </w:p>
    <w:p w14:paraId="02DCCE23" w14:textId="77777777" w:rsidR="00523E2B" w:rsidRDefault="00523E2B" w:rsidP="00523E2B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Common words</w:t>
      </w:r>
    </w:p>
    <w:p w14:paraId="2F3622D4" w14:textId="77777777" w:rsidR="00523E2B" w:rsidRDefault="00523E2B" w:rsidP="00523E2B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Subwords</w:t>
      </w:r>
      <w:proofErr w:type="spellEnd"/>
    </w:p>
    <w:p w14:paraId="4E8B549E" w14:textId="77777777" w:rsidR="00523E2B" w:rsidRDefault="00523E2B" w:rsidP="00523E2B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Special tokens</w:t>
      </w:r>
    </w:p>
    <w:p w14:paraId="24B2C407" w14:textId="20012182" w:rsidR="00523E2B" w:rsidRDefault="00523E2B" w:rsidP="00523E2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Why are Token IDs needed?</w:t>
      </w:r>
    </w:p>
    <w:p w14:paraId="14F16C9A" w14:textId="463C1C05" w:rsidR="00523E2B" w:rsidRDefault="00523E2B" w:rsidP="00523E2B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Neural networks operate on numbers, not text, so tokens must be converted into IDs before embedding lookup.</w:t>
      </w:r>
    </w:p>
    <w:p w14:paraId="5F767B02" w14:textId="4891809A" w:rsidR="00523E2B" w:rsidRDefault="00523E2B" w:rsidP="00523E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Attention Mask</w:t>
      </w:r>
    </w:p>
    <w:p w14:paraId="3229496F" w14:textId="5243E7E9" w:rsidR="00523E2B" w:rsidRDefault="00523E2B" w:rsidP="00523E2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an Attention Mask?</w:t>
      </w:r>
    </w:p>
    <w:p w14:paraId="2624C5EF" w14:textId="66DEEC33" w:rsidR="00523E2B" w:rsidRDefault="00523E2B" w:rsidP="00523E2B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attention tells BERT which tokens should be attended to, and which should be ignored.</w:t>
      </w:r>
    </w:p>
    <w:tbl>
      <w:tblPr>
        <w:tblStyle w:val="TableGrid"/>
        <w:tblW w:w="0" w:type="auto"/>
        <w:tblInd w:w="1800" w:type="dxa"/>
        <w:tblLook w:val="04A0" w:firstRow="1" w:lastRow="0" w:firstColumn="1" w:lastColumn="0" w:noHBand="0" w:noVBand="1"/>
      </w:tblPr>
      <w:tblGrid>
        <w:gridCol w:w="914"/>
        <w:gridCol w:w="1830"/>
      </w:tblGrid>
      <w:tr w:rsidR="00523E2B" w14:paraId="45A68C9C" w14:textId="77777777" w:rsidTr="00523E2B">
        <w:tc>
          <w:tcPr>
            <w:tcW w:w="914" w:type="dxa"/>
          </w:tcPr>
          <w:p w14:paraId="64E221B9" w14:textId="70B3B60B" w:rsidR="00523E2B" w:rsidRPr="00523E2B" w:rsidRDefault="00523E2B" w:rsidP="00523E2B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  <w:tc>
          <w:tcPr>
            <w:tcW w:w="1830" w:type="dxa"/>
          </w:tcPr>
          <w:p w14:paraId="523490DF" w14:textId="5E75F852" w:rsidR="00523E2B" w:rsidRPr="00523E2B" w:rsidRDefault="00523E2B" w:rsidP="00523E2B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Meaning </w:t>
            </w:r>
          </w:p>
        </w:tc>
      </w:tr>
      <w:tr w:rsidR="00523E2B" w14:paraId="539BFD8E" w14:textId="77777777" w:rsidTr="00523E2B">
        <w:tc>
          <w:tcPr>
            <w:tcW w:w="914" w:type="dxa"/>
          </w:tcPr>
          <w:p w14:paraId="216D0F18" w14:textId="48DC4F56" w:rsidR="00523E2B" w:rsidRDefault="00523E2B" w:rsidP="00523E2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30" w:type="dxa"/>
          </w:tcPr>
          <w:p w14:paraId="6FE8DE10" w14:textId="58230DF5" w:rsidR="00523E2B" w:rsidRDefault="00523E2B" w:rsidP="00523E2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Attend to token</w:t>
            </w:r>
          </w:p>
        </w:tc>
      </w:tr>
      <w:tr w:rsidR="00523E2B" w14:paraId="58ECF453" w14:textId="77777777" w:rsidTr="00523E2B">
        <w:tc>
          <w:tcPr>
            <w:tcW w:w="914" w:type="dxa"/>
          </w:tcPr>
          <w:p w14:paraId="225B003D" w14:textId="46DC74A7" w:rsidR="00523E2B" w:rsidRDefault="00523E2B" w:rsidP="00523E2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830" w:type="dxa"/>
          </w:tcPr>
          <w:p w14:paraId="1824DADC" w14:textId="53C38E23" w:rsidR="00523E2B" w:rsidRDefault="00523E2B" w:rsidP="00523E2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Ignore token</w:t>
            </w:r>
          </w:p>
        </w:tc>
      </w:tr>
    </w:tbl>
    <w:p w14:paraId="79396CD5" w14:textId="3786812F" w:rsidR="003325F5" w:rsidRDefault="003325F5" w:rsidP="003325F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Why are Attention Mask important?</w:t>
      </w:r>
    </w:p>
    <w:p w14:paraId="0895F124" w14:textId="3A621BF9" w:rsidR="003325F5" w:rsidRDefault="003325F5" w:rsidP="003325F5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Prevents the model from attending to [PAD] tokens </w:t>
      </w:r>
    </w:p>
    <w:p w14:paraId="5730872D" w14:textId="363D816F" w:rsidR="003325F5" w:rsidRDefault="003325F5" w:rsidP="003325F5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Ensures meaningful attention computation </w:t>
      </w:r>
    </w:p>
    <w:p w14:paraId="0EB0805C" w14:textId="2259E8F3" w:rsidR="003325F5" w:rsidRDefault="003325F5" w:rsidP="003325F5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Improves training stability </w:t>
      </w:r>
    </w:p>
    <w:p w14:paraId="37650C54" w14:textId="232E7F5F" w:rsidR="003325F5" w:rsidRDefault="00001500" w:rsidP="003325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[CLS] vector used for?</w:t>
      </w:r>
    </w:p>
    <w:p w14:paraId="2AB9C30E" w14:textId="5D533357" w:rsidR="00001500" w:rsidRDefault="00001500" w:rsidP="000015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[CLS] Representation</w:t>
      </w:r>
    </w:p>
    <w:p w14:paraId="0D1A131B" w14:textId="3B5D0E05" w:rsidR="00001500" w:rsidRDefault="00001500" w:rsidP="00001500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Placed at the beginning of every input sequence </w:t>
      </w:r>
    </w:p>
    <w:p w14:paraId="35FBC8A7" w14:textId="659004C3" w:rsidR="00001500" w:rsidRDefault="00001500" w:rsidP="00001500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Its final hidden state represents the entire input </w:t>
      </w:r>
    </w:p>
    <w:p w14:paraId="49304432" w14:textId="3344C360" w:rsidR="00001500" w:rsidRDefault="00001500" w:rsidP="000015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Why does [CLS] represent the sentence?</w:t>
      </w:r>
    </w:p>
    <w:p w14:paraId="44CC01EB" w14:textId="00A01B00" w:rsidR="00001500" w:rsidRDefault="00001500" w:rsidP="00001500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Through self-attention, [CLS] interacts with all tokens and aggregates info across the sequence.</w:t>
      </w:r>
    </w:p>
    <w:p w14:paraId="44EC10B6" w14:textId="133531C7" w:rsidR="00001500" w:rsidRDefault="00001500" w:rsidP="000015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Tasks using the [CLS] vector:</w:t>
      </w:r>
    </w:p>
    <w:p w14:paraId="349E34D6" w14:textId="3559B3DC" w:rsidR="00001500" w:rsidRDefault="00001500" w:rsidP="00001500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Text classification</w:t>
      </w:r>
    </w:p>
    <w:p w14:paraId="6E27E804" w14:textId="2327A55E" w:rsidR="00001500" w:rsidRDefault="00001500" w:rsidP="00001500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Sentiment analysis</w:t>
      </w:r>
    </w:p>
    <w:p w14:paraId="6BF44C43" w14:textId="62E290AC" w:rsidR="00001500" w:rsidRDefault="00001500" w:rsidP="00001500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Natural Language Inference (NLI) </w:t>
      </w:r>
    </w:p>
    <w:p w14:paraId="613CC965" w14:textId="2206B975" w:rsidR="00001500" w:rsidRDefault="00001500" w:rsidP="00001500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Intent detection</w:t>
      </w:r>
    </w:p>
    <w:p w14:paraId="41F4CD5A" w14:textId="77777777" w:rsidR="00001500" w:rsidRDefault="00001500" w:rsidP="00001500">
      <w:pPr>
        <w:rPr>
          <w:rFonts w:ascii="Times New Roman" w:hAnsi="Times New Roman" w:cs="Times New Roman"/>
        </w:rPr>
      </w:pPr>
    </w:p>
    <w:p w14:paraId="06C963ED" w14:textId="77777777" w:rsidR="00001500" w:rsidRDefault="00001500" w:rsidP="00001500">
      <w:pPr>
        <w:rPr>
          <w:rFonts w:ascii="Times New Roman" w:hAnsi="Times New Roman" w:cs="Times New Roman"/>
        </w:rPr>
      </w:pPr>
    </w:p>
    <w:p w14:paraId="01126595" w14:textId="77777777" w:rsidR="00001500" w:rsidRDefault="00001500" w:rsidP="00001500">
      <w:pPr>
        <w:rPr>
          <w:rFonts w:ascii="Times New Roman" w:hAnsi="Times New Roman" w:cs="Times New Roman"/>
        </w:rPr>
      </w:pPr>
    </w:p>
    <w:p w14:paraId="6F127930" w14:textId="77777777" w:rsidR="00001500" w:rsidRDefault="00001500" w:rsidP="00001500">
      <w:pPr>
        <w:rPr>
          <w:rFonts w:ascii="Times New Roman" w:hAnsi="Times New Roman" w:cs="Times New Roman"/>
        </w:rPr>
      </w:pPr>
    </w:p>
    <w:p w14:paraId="100A59BD" w14:textId="77777777" w:rsidR="00001500" w:rsidRDefault="00001500" w:rsidP="00001500">
      <w:pPr>
        <w:rPr>
          <w:rFonts w:ascii="Times New Roman" w:hAnsi="Times New Roman" w:cs="Times New Roman"/>
        </w:rPr>
      </w:pPr>
    </w:p>
    <w:p w14:paraId="363B96A6" w14:textId="77777777" w:rsidR="00001500" w:rsidRDefault="00001500" w:rsidP="00001500">
      <w:pPr>
        <w:rPr>
          <w:rFonts w:ascii="Times New Roman" w:hAnsi="Times New Roman" w:cs="Times New Roman"/>
        </w:rPr>
      </w:pPr>
    </w:p>
    <w:p w14:paraId="0EC9EB07" w14:textId="77777777" w:rsidR="00001500" w:rsidRDefault="00001500" w:rsidP="00001500">
      <w:pPr>
        <w:rPr>
          <w:rFonts w:ascii="Times New Roman" w:hAnsi="Times New Roman" w:cs="Times New Roman"/>
        </w:rPr>
      </w:pPr>
    </w:p>
    <w:p w14:paraId="0115AC25" w14:textId="77777777" w:rsidR="00001500" w:rsidRDefault="00001500" w:rsidP="00001500">
      <w:pPr>
        <w:rPr>
          <w:rFonts w:ascii="Times New Roman" w:hAnsi="Times New Roman" w:cs="Times New Roman"/>
        </w:rPr>
      </w:pPr>
    </w:p>
    <w:p w14:paraId="51023DB4" w14:textId="77777777" w:rsidR="00001500" w:rsidRDefault="00001500" w:rsidP="00001500">
      <w:pPr>
        <w:rPr>
          <w:rFonts w:ascii="Times New Roman" w:hAnsi="Times New Roman" w:cs="Times New Roman"/>
        </w:rPr>
      </w:pPr>
    </w:p>
    <w:p w14:paraId="271A5010" w14:textId="77777777" w:rsidR="00001500" w:rsidRDefault="00001500" w:rsidP="00001500">
      <w:pPr>
        <w:rPr>
          <w:rFonts w:ascii="Times New Roman" w:hAnsi="Times New Roman" w:cs="Times New Roman"/>
        </w:rPr>
      </w:pPr>
    </w:p>
    <w:p w14:paraId="029A78AA" w14:textId="77777777" w:rsidR="00001500" w:rsidRDefault="00001500" w:rsidP="00001500">
      <w:pPr>
        <w:rPr>
          <w:rFonts w:ascii="Times New Roman" w:hAnsi="Times New Roman" w:cs="Times New Roman"/>
        </w:rPr>
      </w:pPr>
    </w:p>
    <w:p w14:paraId="40CFFCFB" w14:textId="77777777" w:rsidR="00001500" w:rsidRDefault="00001500" w:rsidP="00001500">
      <w:pPr>
        <w:rPr>
          <w:rFonts w:ascii="Times New Roman" w:hAnsi="Times New Roman" w:cs="Times New Roman"/>
        </w:rPr>
      </w:pPr>
    </w:p>
    <w:p w14:paraId="6C99E38B" w14:textId="77777777" w:rsidR="00001500" w:rsidRDefault="00001500" w:rsidP="00001500">
      <w:pPr>
        <w:rPr>
          <w:rFonts w:ascii="Times New Roman" w:hAnsi="Times New Roman" w:cs="Times New Roman"/>
        </w:rPr>
      </w:pPr>
    </w:p>
    <w:p w14:paraId="3596DA5A" w14:textId="77777777" w:rsidR="00001500" w:rsidRDefault="00001500" w:rsidP="00001500">
      <w:pPr>
        <w:rPr>
          <w:rFonts w:ascii="Times New Roman" w:hAnsi="Times New Roman" w:cs="Times New Roman"/>
        </w:rPr>
      </w:pPr>
    </w:p>
    <w:p w14:paraId="71FCC26B" w14:textId="77777777" w:rsidR="00001500" w:rsidRDefault="00001500" w:rsidP="00001500">
      <w:pPr>
        <w:rPr>
          <w:rFonts w:ascii="Times New Roman" w:hAnsi="Times New Roman" w:cs="Times New Roman"/>
        </w:rPr>
      </w:pPr>
    </w:p>
    <w:p w14:paraId="1913EA85" w14:textId="0E36AEB6" w:rsidR="00001500" w:rsidRDefault="00001500" w:rsidP="00001500">
      <w:pPr>
        <w:jc w:val="center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lastRenderedPageBreak/>
        <w:t>Related Topics</w:t>
      </w:r>
    </w:p>
    <w:p w14:paraId="40E12D71" w14:textId="415BA463" w:rsidR="00001500" w:rsidRDefault="00394A05" w:rsidP="000015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WordPiece</w:t>
      </w:r>
      <w:proofErr w:type="spellEnd"/>
      <w:r>
        <w:rPr>
          <w:rFonts w:ascii="Times New Roman" w:hAnsi="Times New Roman" w:cs="Times New Roman"/>
        </w:rPr>
        <w:t xml:space="preserve"> Tokenization Algorithm (Deeper View)</w:t>
      </w:r>
    </w:p>
    <w:p w14:paraId="676F6E28" w14:textId="5A0FD9FC" w:rsidR="00394A05" w:rsidRDefault="00394A05" w:rsidP="00394A0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Key ideas:</w:t>
      </w:r>
    </w:p>
    <w:p w14:paraId="4FFD36F0" w14:textId="79C725D3" w:rsidR="00394A05" w:rsidRDefault="00394A05" w:rsidP="00394A05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Builds vocabulary based on frequency </w:t>
      </w:r>
    </w:p>
    <w:p w14:paraId="579B40DB" w14:textId="7948C374" w:rsidR="00394A05" w:rsidRDefault="00394A05" w:rsidP="00394A05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Chooses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subwords</w:t>
      </w:r>
      <w:proofErr w:type="spellEnd"/>
      <w:r>
        <w:rPr>
          <w:rFonts w:ascii="Times New Roman" w:hAnsi="Times New Roman" w:cs="Times New Roman"/>
        </w:rPr>
        <w:t xml:space="preserve"> that maximize likelihood</w:t>
      </w:r>
    </w:p>
    <w:p w14:paraId="669C9894" w14:textId="6B6BAEBA" w:rsidR="00394A05" w:rsidRDefault="00394A05" w:rsidP="00394A05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Balances vocabulary sizes vs unknown words</w:t>
      </w:r>
    </w:p>
    <w:p w14:paraId="2E17589E" w14:textId="77AC974B" w:rsidR="00394A05" w:rsidRDefault="00394A05" w:rsidP="00394A05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Uses [UNK] only when no </w:t>
      </w:r>
      <w:proofErr w:type="spellStart"/>
      <w:r>
        <w:rPr>
          <w:rFonts w:ascii="Times New Roman" w:hAnsi="Times New Roman" w:cs="Times New Roman"/>
        </w:rPr>
        <w:t>subword</w:t>
      </w:r>
      <w:proofErr w:type="spellEnd"/>
      <w:r>
        <w:rPr>
          <w:rFonts w:ascii="Times New Roman" w:hAnsi="Times New Roman" w:cs="Times New Roman"/>
        </w:rPr>
        <w:t xml:space="preserve"> match exists </w:t>
      </w:r>
    </w:p>
    <w:p w14:paraId="16AA28F2" w14:textId="53B07078" w:rsidR="00394A05" w:rsidRDefault="00394A05" w:rsidP="00394A0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Relation to BERT:</w:t>
      </w:r>
    </w:p>
    <w:p w14:paraId="110A064B" w14:textId="68E942E1" w:rsidR="00394A05" w:rsidRDefault="00394A05" w:rsidP="00394A05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Explains why BERT rarely encounters unknown tokens</w:t>
      </w:r>
    </w:p>
    <w:p w14:paraId="61AC8EB1" w14:textId="59F038FD" w:rsidR="00394A05" w:rsidRDefault="00394A05" w:rsidP="00394A05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Helps understand </w:t>
      </w:r>
      <w:proofErr w:type="spellStart"/>
      <w:r>
        <w:rPr>
          <w:rFonts w:ascii="Times New Roman" w:hAnsi="Times New Roman" w:cs="Times New Roman"/>
        </w:rPr>
        <w:t>subword</w:t>
      </w:r>
      <w:proofErr w:type="spellEnd"/>
      <w:r>
        <w:rPr>
          <w:rFonts w:ascii="Times New Roman" w:hAnsi="Times New Roman" w:cs="Times New Roman"/>
        </w:rPr>
        <w:t xml:space="preserve"> segmentation behavior </w:t>
      </w:r>
    </w:p>
    <w:p w14:paraId="468E6EC1" w14:textId="4BC98873" w:rsidR="00394A05" w:rsidRDefault="00394A05" w:rsidP="00394A0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 Encoding Construction in BERT</w:t>
      </w:r>
    </w:p>
    <w:p w14:paraId="309CF382" w14:textId="74368DDC" w:rsidR="00394A05" w:rsidRDefault="00394A05" w:rsidP="00394A0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Tokens alone are not enough </w:t>
      </w:r>
    </w:p>
    <w:p w14:paraId="02B3CAB5" w14:textId="5F6BD652" w:rsidR="00394A05" w:rsidRDefault="00394A05" w:rsidP="00394A05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BERT needs more information</w:t>
      </w:r>
    </w:p>
    <w:p w14:paraId="61F0A5D9" w14:textId="5C36C7C5" w:rsidR="00394A05" w:rsidRDefault="00394A05" w:rsidP="00394A0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Key components:</w:t>
      </w:r>
    </w:p>
    <w:p w14:paraId="159EFCE9" w14:textId="0DD4FC45" w:rsidR="00394A05" w:rsidRDefault="00394A05" w:rsidP="00394A05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Token embeddings </w:t>
      </w:r>
      <w:r w:rsidRPr="00394A05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Meaning of the token</w:t>
      </w:r>
    </w:p>
    <w:p w14:paraId="7EAF083B" w14:textId="71F53EC3" w:rsidR="00394A05" w:rsidRDefault="00394A05" w:rsidP="00394A05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Position </w:t>
      </w:r>
      <w:r w:rsidR="003042C7">
        <w:rPr>
          <w:rFonts w:ascii="Times New Roman" w:hAnsi="Times New Roman" w:cs="Times New Roman"/>
        </w:rPr>
        <w:t xml:space="preserve">embeddings </w:t>
      </w:r>
      <w:r w:rsidR="003042C7" w:rsidRPr="003042C7">
        <w:rPr>
          <w:rFonts w:ascii="Times New Roman" w:hAnsi="Times New Roman" w:cs="Times New Roman"/>
        </w:rPr>
        <w:sym w:font="Wingdings" w:char="F0E0"/>
      </w:r>
      <w:r w:rsidR="003042C7">
        <w:rPr>
          <w:rFonts w:ascii="Times New Roman" w:hAnsi="Times New Roman" w:cs="Times New Roman"/>
        </w:rPr>
        <w:t xml:space="preserve"> Token order in sentence</w:t>
      </w:r>
    </w:p>
    <w:p w14:paraId="049CC3DF" w14:textId="7274C1DF" w:rsidR="003042C7" w:rsidRDefault="003042C7" w:rsidP="00394A05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Segment (token-type) embeddings </w:t>
      </w:r>
      <w:r w:rsidRPr="003042C7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sentence A v/s B</w:t>
      </w:r>
    </w:p>
    <w:p w14:paraId="69AF892F" w14:textId="39F49C78" w:rsidR="003042C7" w:rsidRDefault="003042C7" w:rsidP="003042C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Relation to BERT:</w:t>
      </w:r>
    </w:p>
    <w:p w14:paraId="0629257D" w14:textId="04A5FCB3" w:rsidR="003042C7" w:rsidRDefault="003042C7" w:rsidP="003042C7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Final input vector = Sum of all three embeddings</w:t>
      </w:r>
    </w:p>
    <w:p w14:paraId="0A741F69" w14:textId="4A249B93" w:rsidR="003042C7" w:rsidRDefault="003042C7" w:rsidP="003042C7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Explains how BERT understands order and sentence boundaries</w:t>
      </w:r>
    </w:p>
    <w:p w14:paraId="08629488" w14:textId="61A3BC14" w:rsidR="003042C7" w:rsidRDefault="003042C7" w:rsidP="003042C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Segment IDs (Token Type IDs)</w:t>
      </w:r>
    </w:p>
    <w:p w14:paraId="1B3D9925" w14:textId="79F871E9" w:rsidR="003042C7" w:rsidRDefault="003042C7" w:rsidP="003042C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Especially important for sentence-pair tasks.</w:t>
      </w:r>
    </w:p>
    <w:p w14:paraId="021BB416" w14:textId="211FC6B9" w:rsidR="003042C7" w:rsidRDefault="003042C7" w:rsidP="003042C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Key ideas:</w:t>
      </w:r>
    </w:p>
    <w:p w14:paraId="2D5A3694" w14:textId="119C9393" w:rsidR="003042C7" w:rsidRDefault="003042C7" w:rsidP="003042C7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Sentence A </w:t>
      </w:r>
      <w:r w:rsidRPr="003042C7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segment ID 0</w:t>
      </w:r>
    </w:p>
    <w:p w14:paraId="3B2E8042" w14:textId="2D9D3CF6" w:rsidR="003042C7" w:rsidRDefault="003042C7" w:rsidP="003042C7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Sentence B </w:t>
      </w:r>
      <w:r w:rsidRPr="003042C7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segment ID 1</w:t>
      </w:r>
    </w:p>
    <w:p w14:paraId="0667A16E" w14:textId="4AD42165" w:rsidR="003042C7" w:rsidRDefault="003042C7" w:rsidP="003042C7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Used with [SEP] tokens</w:t>
      </w:r>
    </w:p>
    <w:p w14:paraId="17FAA3F1" w14:textId="6E3539A1" w:rsidR="003042C7" w:rsidRDefault="003042C7" w:rsidP="003042C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Relation to BERT:</w:t>
      </w:r>
    </w:p>
    <w:p w14:paraId="50E73FA4" w14:textId="38B959FD" w:rsidR="003042C7" w:rsidRDefault="003042C7" w:rsidP="003042C7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Enables tasks like NLI, QA, sentence similarity</w:t>
      </w:r>
    </w:p>
    <w:p w14:paraId="4B837E09" w14:textId="661880E5" w:rsidR="003042C7" w:rsidRDefault="003042C7" w:rsidP="003042C7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Complements [SEP] token functionality</w:t>
      </w:r>
    </w:p>
    <w:p w14:paraId="3EDB7AB6" w14:textId="30B1CA11" w:rsidR="003042C7" w:rsidRDefault="003042C7" w:rsidP="003042C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Positional Encoding / Positional Embeddings </w:t>
      </w:r>
    </w:p>
    <w:p w14:paraId="6BF63976" w14:textId="21FDB299" w:rsidR="003042C7" w:rsidRDefault="003042C7" w:rsidP="003042C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Transformers have no recurrence or convolution.</w:t>
      </w:r>
    </w:p>
    <w:p w14:paraId="0C4A8712" w14:textId="612795BA" w:rsidR="003042C7" w:rsidRDefault="003042C7" w:rsidP="003042C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Key ideas:</w:t>
      </w:r>
    </w:p>
    <w:p w14:paraId="31BA7113" w14:textId="6800CD97" w:rsidR="003042C7" w:rsidRDefault="003042C7" w:rsidP="003042C7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Each token gets a position index</w:t>
      </w:r>
    </w:p>
    <w:p w14:paraId="6EC77DD5" w14:textId="3C5E0ECB" w:rsidR="003042C7" w:rsidRDefault="003042C7" w:rsidP="003042C7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BERT uses learned positional embeddings</w:t>
      </w:r>
    </w:p>
    <w:p w14:paraId="2DC9E0DB" w14:textId="6AC8ECA5" w:rsidR="003042C7" w:rsidRDefault="003042C7" w:rsidP="003042C7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Max length = 512 tokens</w:t>
      </w:r>
    </w:p>
    <w:p w14:paraId="4F722874" w14:textId="2042DB63" w:rsidR="003042C7" w:rsidRDefault="003042C7" w:rsidP="003042C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Relation to BERT:</w:t>
      </w:r>
    </w:p>
    <w:p w14:paraId="1FBE376F" w14:textId="7445E886" w:rsidR="003042C7" w:rsidRDefault="003042C7" w:rsidP="003042C7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Explains how BERT knows word order </w:t>
      </w:r>
    </w:p>
    <w:p w14:paraId="5E225E2D" w14:textId="5B1E5E93" w:rsidR="003042C7" w:rsidRDefault="003042C7" w:rsidP="003042C7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Critical for syntactic understanding</w:t>
      </w:r>
    </w:p>
    <w:p w14:paraId="3C65A732" w14:textId="22A0F0A5" w:rsidR="003042C7" w:rsidRDefault="003042C7" w:rsidP="003042C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Padding v/s Truncation</w:t>
      </w:r>
    </w:p>
    <w:p w14:paraId="17646410" w14:textId="383621E7" w:rsidR="003042C7" w:rsidRDefault="003042C7" w:rsidP="003042C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BERT requires fixed-length input</w:t>
      </w:r>
    </w:p>
    <w:p w14:paraId="3F31252D" w14:textId="33DDDB78" w:rsidR="003042C7" w:rsidRDefault="003042C7" w:rsidP="003042C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Key ideas:</w:t>
      </w:r>
    </w:p>
    <w:p w14:paraId="710E30A9" w14:textId="0D164AB5" w:rsidR="003042C7" w:rsidRDefault="003042C7" w:rsidP="003042C7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Padding </w:t>
      </w:r>
      <w:r w:rsidRPr="003042C7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shorter sentences</w:t>
      </w:r>
    </w:p>
    <w:p w14:paraId="50E5026B" w14:textId="7EFC62F1" w:rsidR="003042C7" w:rsidRDefault="003042C7" w:rsidP="003042C7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Truncation </w:t>
      </w:r>
      <w:r w:rsidRPr="003042C7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longer sentences</w:t>
      </w:r>
    </w:p>
    <w:p w14:paraId="6A3D169A" w14:textId="2D5D0F64" w:rsidR="003042C7" w:rsidRDefault="003042C7" w:rsidP="003042C7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Attention mask ensures padded tokens are ignored.</w:t>
      </w:r>
    </w:p>
    <w:p w14:paraId="14C7F9F5" w14:textId="11CB690B" w:rsidR="003042C7" w:rsidRDefault="003042C7" w:rsidP="003042C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Relation to BERT:</w:t>
      </w:r>
    </w:p>
    <w:p w14:paraId="0BB785CA" w14:textId="612DFCC2" w:rsidR="003042C7" w:rsidRDefault="003042C7" w:rsidP="003042C7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Works together with [PAD] and attention mask</w:t>
      </w:r>
    </w:p>
    <w:p w14:paraId="7B81B38B" w14:textId="7343DA14" w:rsidR="003042C7" w:rsidRDefault="003042C7" w:rsidP="003042C7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Important for batch processing</w:t>
      </w:r>
    </w:p>
    <w:p w14:paraId="0ACD5F47" w14:textId="1D195B4D" w:rsidR="003042C7" w:rsidRDefault="003042C7" w:rsidP="003042C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 representation of BERT</w:t>
      </w:r>
    </w:p>
    <w:p w14:paraId="03595AB6" w14:textId="7F8BAA44" w:rsidR="003042C7" w:rsidRDefault="003042C7" w:rsidP="003042C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BERT outputs more than just [CLS]</w:t>
      </w:r>
    </w:p>
    <w:p w14:paraId="7A6805B7" w14:textId="5E407D04" w:rsidR="003042C7" w:rsidRDefault="00ED5B46" w:rsidP="003042C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Key ideas:</w:t>
      </w:r>
    </w:p>
    <w:p w14:paraId="51E8ED86" w14:textId="4AE786D2" w:rsidR="00ED5B46" w:rsidRDefault="00ED5B46" w:rsidP="00ED5B4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output vector per token</w:t>
      </w:r>
    </w:p>
    <w:p w14:paraId="46138367" w14:textId="6287AA5E" w:rsidR="00ED5B46" w:rsidRDefault="00ED5B46" w:rsidP="00ED5B4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[CLS] </w:t>
      </w:r>
      <w:r w:rsidRPr="00ED5B46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sequence-level tasks </w:t>
      </w:r>
    </w:p>
    <w:p w14:paraId="5002F6FE" w14:textId="3786256F" w:rsidR="00ED5B46" w:rsidRDefault="00ED5B46" w:rsidP="00ED5B4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Other token vectors </w:t>
      </w:r>
      <w:r w:rsidRPr="00ED5B46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token-level tasks (NER, POS tagging)</w:t>
      </w:r>
    </w:p>
    <w:p w14:paraId="103188D1" w14:textId="71BA1AB0" w:rsidR="00ED5B46" w:rsidRDefault="00ED5B46" w:rsidP="00ED5B4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Relation to BERT:</w:t>
      </w:r>
    </w:p>
    <w:p w14:paraId="665827C1" w14:textId="15522460" w:rsidR="00ED5B46" w:rsidRDefault="00ED5B46" w:rsidP="00ED5B4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Explains how the same model supports multiple NLP tasks</w:t>
      </w:r>
    </w:p>
    <w:p w14:paraId="388981E2" w14:textId="5EF07601" w:rsidR="00ED5B46" w:rsidRDefault="00ED5B46" w:rsidP="00ED5B4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Pooling Strategies </w:t>
      </w:r>
    </w:p>
    <w:p w14:paraId="785966D4" w14:textId="465829B8" w:rsidR="00ED5B46" w:rsidRDefault="00ED5B46" w:rsidP="00ED5B4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[CLS] is not the only way to represent a sentence.</w:t>
      </w:r>
    </w:p>
    <w:p w14:paraId="63F93A1C" w14:textId="281D390D" w:rsidR="00ED5B46" w:rsidRDefault="00ED5B46" w:rsidP="00ED5B4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Key ideas:</w:t>
      </w:r>
    </w:p>
    <w:p w14:paraId="397572A2" w14:textId="05BE3A24" w:rsidR="00ED5B46" w:rsidRDefault="00ED5B46" w:rsidP="00ED5B4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Mean pooling </w:t>
      </w:r>
    </w:p>
    <w:p w14:paraId="57A39014" w14:textId="15C5F594" w:rsidR="00ED5B46" w:rsidRDefault="00ED5B46" w:rsidP="00ED5B4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Max pooling </w:t>
      </w:r>
    </w:p>
    <w:p w14:paraId="2D707675" w14:textId="14081579" w:rsidR="00ED5B46" w:rsidRDefault="00ED5B46" w:rsidP="00ED5B4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CLS pooling </w:t>
      </w:r>
    </w:p>
    <w:p w14:paraId="693DAA29" w14:textId="301883DA" w:rsidR="00ED5B46" w:rsidRDefault="00ED5B46" w:rsidP="00ED5B4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Relation to BERT:</w:t>
      </w:r>
    </w:p>
    <w:p w14:paraId="530F50AD" w14:textId="312D6E28" w:rsidR="00ED5B46" w:rsidRDefault="00ED5B46" w:rsidP="00ED5B4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Important for sentence embedding tasks</w:t>
      </w:r>
    </w:p>
    <w:p w14:paraId="7358618A" w14:textId="394BFADF" w:rsidR="00ED5B46" w:rsidRDefault="00ED5B46" w:rsidP="00ED5B4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Explains performance difference in downstream tasks</w:t>
      </w:r>
    </w:p>
    <w:p w14:paraId="6F6807BE" w14:textId="2496A116" w:rsidR="00ED5B46" w:rsidRDefault="00ED5B46" w:rsidP="00ED5B4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Attention Mask v/s Causal Mask</w:t>
      </w:r>
    </w:p>
    <w:p w14:paraId="5F8D8662" w14:textId="0132D408" w:rsidR="00ED5B46" w:rsidRDefault="00ED5B46" w:rsidP="00ED5B4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Avoid confusion with GPT-style models.</w:t>
      </w:r>
    </w:p>
    <w:p w14:paraId="1FFE02B4" w14:textId="4871D400" w:rsidR="00ED5B46" w:rsidRDefault="00ED5B46" w:rsidP="00ED5B4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Key ideas:</w:t>
      </w:r>
    </w:p>
    <w:p w14:paraId="6E1990F7" w14:textId="5015F4B9" w:rsidR="00ED5B46" w:rsidRDefault="00ED5B46" w:rsidP="00ED5B4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Attention mask </w:t>
      </w:r>
      <w:r w:rsidRPr="00ED5B46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Ignores padding </w:t>
      </w:r>
    </w:p>
    <w:p w14:paraId="22A52606" w14:textId="4FE3DBB3" w:rsidR="00ED5B46" w:rsidRDefault="00ED5B46" w:rsidP="00ED5B4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Causal mask </w:t>
      </w:r>
      <w:r w:rsidRPr="00ED5B46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Prevents future token access (used in GPT)</w:t>
      </w:r>
    </w:p>
    <w:p w14:paraId="336508F1" w14:textId="36E9A579" w:rsidR="00ED5B46" w:rsidRDefault="00ED5B46" w:rsidP="00ED5B4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Relation to BERT:</w:t>
      </w:r>
    </w:p>
    <w:p w14:paraId="457F24F4" w14:textId="177B5AD3" w:rsidR="00ED5B46" w:rsidRDefault="00ED5B46" w:rsidP="00ED5B4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Explains why BERT is bidirectional </w:t>
      </w:r>
    </w:p>
    <w:p w14:paraId="37976129" w14:textId="119E81DE" w:rsidR="00ED5B46" w:rsidRDefault="00ED5B46" w:rsidP="00ED5B4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Differentiates encoder v/s decoder models</w:t>
      </w:r>
    </w:p>
    <w:p w14:paraId="10E56C59" w14:textId="12AFE403" w:rsidR="00ED5B46" w:rsidRDefault="00ED5B46" w:rsidP="00ED5B4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Maximum Sequence Length Limitation </w:t>
      </w:r>
    </w:p>
    <w:p w14:paraId="0537E725" w14:textId="5D72FDC3" w:rsidR="00ED5B46" w:rsidRDefault="00ED5B46" w:rsidP="00ED5B4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practical limitation of BERT.</w:t>
      </w:r>
    </w:p>
    <w:p w14:paraId="43FE3C67" w14:textId="78EEA27A" w:rsidR="00ED5B46" w:rsidRDefault="00ED5B46" w:rsidP="00ED5B4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Key ideas:</w:t>
      </w:r>
    </w:p>
    <w:p w14:paraId="15652BA0" w14:textId="10975839" w:rsidR="00ED5B46" w:rsidRDefault="00ED5B46" w:rsidP="00ED5B4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512-token limit </w:t>
      </w:r>
    </w:p>
    <w:p w14:paraId="0255CB90" w14:textId="6387863D" w:rsidR="00ED5B46" w:rsidRDefault="00ED5B46" w:rsidP="00ED5B4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Quadratic attention cost </w:t>
      </w:r>
    </w:p>
    <w:p w14:paraId="631FCD27" w14:textId="41EFF0EA" w:rsidR="00ED5B46" w:rsidRDefault="00ED5B46" w:rsidP="00ED5B4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Strategies:</w:t>
      </w:r>
    </w:p>
    <w:p w14:paraId="0F05009E" w14:textId="1596A85D" w:rsidR="00ED5B46" w:rsidRDefault="00ED5B46" w:rsidP="00ED5B46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Sliding window </w:t>
      </w:r>
    </w:p>
    <w:p w14:paraId="6F44C41E" w14:textId="7BAF0652" w:rsidR="00ED5B46" w:rsidRDefault="00ED5B46" w:rsidP="00ED5B46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Chunking </w:t>
      </w:r>
    </w:p>
    <w:p w14:paraId="0387CC36" w14:textId="06E2E907" w:rsidR="00ED5B46" w:rsidRDefault="00ED5B46" w:rsidP="00ED5B4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Relation to BERT:</w:t>
      </w:r>
    </w:p>
    <w:p w14:paraId="3D6431E1" w14:textId="1E08E133" w:rsidR="00ED5B46" w:rsidRDefault="00ED5B46" w:rsidP="00ED5B4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Explains memory &amp; computation constraints </w:t>
      </w:r>
    </w:p>
    <w:p w14:paraId="7D64E1AE" w14:textId="5530505F" w:rsidR="00ED5B46" w:rsidRDefault="00ED5B46" w:rsidP="00ED5B4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Sentence-Pair Input Format </w:t>
      </w:r>
    </w:p>
    <w:p w14:paraId="3B10EFE1" w14:textId="19BDA23C" w:rsidR="00ED5B46" w:rsidRDefault="00ED5B46" w:rsidP="00ED5B4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Clarifies how BERT handles two sentences.</w:t>
      </w:r>
    </w:p>
    <w:p w14:paraId="41FB88BA" w14:textId="34544CB5" w:rsidR="00ED5B46" w:rsidRDefault="00ED5B46" w:rsidP="00ED5B4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Format:</w:t>
      </w:r>
    </w:p>
    <w:p w14:paraId="6DD69ACB" w14:textId="11CDDE5E" w:rsidR="00ED5B46" w:rsidRDefault="00ED5B46" w:rsidP="00ED5B4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[CLS] Sentence A [SEP] Sentence B [SEP]</w:t>
      </w:r>
    </w:p>
    <w:p w14:paraId="06170C1F" w14:textId="4AD256D8" w:rsidR="00ED5B46" w:rsidRDefault="00ED5B46" w:rsidP="00ED5B4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Relation to BERT:</w:t>
      </w:r>
    </w:p>
    <w:p w14:paraId="63D5823B" w14:textId="6A397B10" w:rsidR="00ED5B46" w:rsidRDefault="00ED5B46" w:rsidP="00ED5B4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Used in NSP, QA, NLI tasks</w:t>
      </w:r>
    </w:p>
    <w:p w14:paraId="5283C59A" w14:textId="7BF9C559" w:rsidR="00ED5B46" w:rsidRDefault="00ED5B46" w:rsidP="00ED5B4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Combines special tokens, segment IDs, and attention mask</w:t>
      </w:r>
    </w:p>
    <w:p w14:paraId="167333F7" w14:textId="1CFD0333" w:rsidR="00ED5B46" w:rsidRDefault="00ED5B46" w:rsidP="00ED5B4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Fine-Tuning Head Design</w:t>
      </w:r>
    </w:p>
    <w:p w14:paraId="460B153C" w14:textId="53107CA4" w:rsidR="00ED5B46" w:rsidRDefault="001A0B25" w:rsidP="00ED5B4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BERT alone is not task-specific</w:t>
      </w:r>
    </w:p>
    <w:p w14:paraId="711B249B" w14:textId="179CFE10" w:rsidR="001A0B25" w:rsidRDefault="001A0B25" w:rsidP="00ED5B4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Key ideas:</w:t>
      </w:r>
    </w:p>
    <w:p w14:paraId="2021F66C" w14:textId="1007DBF6" w:rsidR="001A0B25" w:rsidRDefault="001A0B25" w:rsidP="001A0B25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Classification head on [CLS]</w:t>
      </w:r>
    </w:p>
    <w:p w14:paraId="206287E4" w14:textId="2725219F" w:rsidR="001A0B25" w:rsidRDefault="001A0B25" w:rsidP="001A0B25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Token-level classifiers on token outputs</w:t>
      </w:r>
    </w:p>
    <w:p w14:paraId="2822673F" w14:textId="7DFB9C65" w:rsidR="001A0B25" w:rsidRDefault="001A0B25" w:rsidP="001A0B25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Minimal architecture changes </w:t>
      </w:r>
    </w:p>
    <w:p w14:paraId="2F7B17FA" w14:textId="6E1CB440" w:rsidR="001A0B25" w:rsidRDefault="001A0B25" w:rsidP="001A0B2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Relation to BERT:</w:t>
      </w:r>
    </w:p>
    <w:p w14:paraId="3C7B3649" w14:textId="7786F7C6" w:rsidR="001A0B25" w:rsidRDefault="001A0B25" w:rsidP="001A0B25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Explains why BERT is flexible and reusable </w:t>
      </w:r>
    </w:p>
    <w:p w14:paraId="14FD3A12" w14:textId="3E68641A" w:rsidR="001A0B25" w:rsidRDefault="001A0B25" w:rsidP="001A0B2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Comparison with GPT Input Handling </w:t>
      </w:r>
    </w:p>
    <w:p w14:paraId="1B517DAF" w14:textId="05BFEB0F" w:rsidR="001A0B25" w:rsidRDefault="001A0B25" w:rsidP="001A0B2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understand design choices.</w:t>
      </w:r>
    </w:p>
    <w:p w14:paraId="316AFAC1" w14:textId="15B5FB8D" w:rsidR="001A0B25" w:rsidRDefault="001A0B25" w:rsidP="001A0B2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Key differences:</w:t>
      </w:r>
    </w:p>
    <w:p w14:paraId="2778277F" w14:textId="02D352CF" w:rsidR="001A0B25" w:rsidRDefault="001A0B25" w:rsidP="001A0B25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BERT </w:t>
      </w:r>
      <w:r w:rsidRPr="001A0B25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Bidirectional attention </w:t>
      </w:r>
    </w:p>
    <w:p w14:paraId="5F1BEC0C" w14:textId="767CC837" w:rsidR="001A0B25" w:rsidRDefault="001A0B25" w:rsidP="001A0B25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GPT </w:t>
      </w:r>
      <w:r w:rsidRPr="001A0B25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Causal (left-to-right) attention </w:t>
      </w:r>
    </w:p>
    <w:p w14:paraId="408B1E27" w14:textId="3999C23E" w:rsidR="001A0B25" w:rsidRDefault="001A0B25" w:rsidP="001A0B25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BERT uses [CLS], GPT does not</w:t>
      </w:r>
    </w:p>
    <w:p w14:paraId="3623B676" w14:textId="53917A7E" w:rsidR="001A0B25" w:rsidRDefault="001A0B25" w:rsidP="001A0B2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Relation to BERT:</w:t>
      </w:r>
    </w:p>
    <w:p w14:paraId="38BA6F0C" w14:textId="130A6631" w:rsidR="001A0B25" w:rsidRDefault="001A0B25" w:rsidP="001A0B25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Reinforces understanding of encoder-only architecture</w:t>
      </w:r>
    </w:p>
    <w:p w14:paraId="26CCBB35" w14:textId="77777777" w:rsidR="001A0B25" w:rsidRDefault="001A0B25" w:rsidP="001A0B25">
      <w:pPr>
        <w:rPr>
          <w:rFonts w:ascii="Times New Roman" w:hAnsi="Times New Roman" w:cs="Times New Roman"/>
        </w:rPr>
      </w:pPr>
    </w:p>
    <w:p w14:paraId="14600485" w14:textId="77777777" w:rsidR="001A0B25" w:rsidRPr="001A0B25" w:rsidRDefault="001A0B25" w:rsidP="001A0B25">
      <w:pPr>
        <w:rPr>
          <w:rFonts w:ascii="Times New Roman" w:hAnsi="Times New Roman" w:cs="Times New Roman"/>
        </w:rPr>
      </w:pPr>
    </w:p>
    <w:p w14:paraId="117833C0" w14:textId="77777777" w:rsidR="00001500" w:rsidRPr="00001500" w:rsidRDefault="00001500" w:rsidP="00001500">
      <w:pPr>
        <w:rPr>
          <w:rFonts w:ascii="Times New Roman" w:hAnsi="Times New Roman" w:cs="Times New Roman"/>
        </w:rPr>
      </w:pPr>
    </w:p>
    <w:sectPr w:rsidR="00001500" w:rsidRPr="00001500" w:rsidSect="00C443B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F6DA0"/>
    <w:multiLevelType w:val="hybridMultilevel"/>
    <w:tmpl w:val="7FB6081A"/>
    <w:lvl w:ilvl="0" w:tplc="B8D2F5A6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9DE6484"/>
    <w:multiLevelType w:val="hybridMultilevel"/>
    <w:tmpl w:val="DC4AB2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1F2B99"/>
    <w:multiLevelType w:val="hybridMultilevel"/>
    <w:tmpl w:val="28C8089E"/>
    <w:lvl w:ilvl="0" w:tplc="9A1492F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9263376">
    <w:abstractNumId w:val="2"/>
  </w:num>
  <w:num w:numId="2" w16cid:durableId="1374233547">
    <w:abstractNumId w:val="0"/>
  </w:num>
  <w:num w:numId="3" w16cid:durableId="13497947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70F"/>
    <w:rsid w:val="00001500"/>
    <w:rsid w:val="0012225A"/>
    <w:rsid w:val="001A0B25"/>
    <w:rsid w:val="003042C7"/>
    <w:rsid w:val="003325F5"/>
    <w:rsid w:val="00394A05"/>
    <w:rsid w:val="00523E2B"/>
    <w:rsid w:val="0054189A"/>
    <w:rsid w:val="005C170F"/>
    <w:rsid w:val="005E0824"/>
    <w:rsid w:val="006762EF"/>
    <w:rsid w:val="006E7E64"/>
    <w:rsid w:val="008761A2"/>
    <w:rsid w:val="009138A2"/>
    <w:rsid w:val="00C443B1"/>
    <w:rsid w:val="00D80B9C"/>
    <w:rsid w:val="00ED5B46"/>
    <w:rsid w:val="00F12A34"/>
    <w:rsid w:val="00F80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3D037"/>
  <w15:chartTrackingRefBased/>
  <w15:docId w15:val="{6DE08987-7312-4E65-AD20-743474B47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17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17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7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7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7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7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7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7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7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7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17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7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7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7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7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7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7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7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7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7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7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7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17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7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17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7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7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7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70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806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5</Pages>
  <Words>813</Words>
  <Characters>4636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Duwal</dc:creator>
  <cp:keywords/>
  <dc:description/>
  <cp:lastModifiedBy>Sahil Duwal</cp:lastModifiedBy>
  <cp:revision>5</cp:revision>
  <dcterms:created xsi:type="dcterms:W3CDTF">2025-12-21T09:11:00Z</dcterms:created>
  <dcterms:modified xsi:type="dcterms:W3CDTF">2025-12-21T16:48:00Z</dcterms:modified>
</cp:coreProperties>
</file>