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604D6" w14:textId="6C17F734" w:rsidR="00AF204B" w:rsidRPr="00107DF8" w:rsidRDefault="00AF204B">
      <w:pPr>
        <w:rPr>
          <w:b/>
          <w:bCs/>
        </w:rPr>
      </w:pPr>
      <w:r w:rsidRPr="00107DF8">
        <w:rPr>
          <w:b/>
          <w:bCs/>
        </w:rPr>
        <w:t>S</w:t>
      </w:r>
      <w:r w:rsidR="00F0336B">
        <w:rPr>
          <w:b/>
          <w:bCs/>
        </w:rPr>
        <w:t>IMULATION</w:t>
      </w:r>
    </w:p>
    <w:p w14:paraId="7E14AE30" w14:textId="77777777" w:rsidR="00107DF8" w:rsidRDefault="00107DF8"/>
    <w:p w14:paraId="35FAAF8E" w14:textId="4AE5F16B" w:rsidR="00AF204B" w:rsidRPr="00F0336B" w:rsidRDefault="00AF204B">
      <w:pPr>
        <w:rPr>
          <w:b/>
          <w:bCs/>
        </w:rPr>
      </w:pPr>
      <w:r w:rsidRPr="00F0336B">
        <w:rPr>
          <w:b/>
          <w:bCs/>
        </w:rPr>
        <w:t>1. Identify pericentromeric regions to split chr1 into arms</w:t>
      </w:r>
    </w:p>
    <w:p w14:paraId="4C02EB4D" w14:textId="77777777" w:rsidR="00BA436E" w:rsidRDefault="00BA436E"/>
    <w:p w14:paraId="3944C744" w14:textId="27C3857D" w:rsidR="00BA436E" w:rsidRDefault="00BA436E">
      <w:r>
        <w:t>Up to you if you want to repeat Zahra</w:t>
      </w:r>
      <w:r w:rsidR="00705F20">
        <w:t>, I think two weeks is okay</w:t>
      </w:r>
      <w:r w:rsidR="00346E78">
        <w:t xml:space="preserve"> given that I’m still waiting for 4.2.</w:t>
      </w:r>
    </w:p>
    <w:p w14:paraId="30A55950" w14:textId="77777777" w:rsidR="00BA436E" w:rsidRDefault="00BA436E"/>
    <w:p w14:paraId="240E8797" w14:textId="6E46AC61" w:rsidR="00AF204B" w:rsidRDefault="00AF204B">
      <w:r>
        <w:t xml:space="preserve">Hg38 – </w:t>
      </w:r>
      <w:r w:rsidR="00AC78D7">
        <w:t xml:space="preserve">bins </w:t>
      </w:r>
      <w:r w:rsidR="00AC78D7" w:rsidRPr="00AC78D7">
        <w:t>3043-3580</w:t>
      </w:r>
    </w:p>
    <w:p w14:paraId="4C5C02C4" w14:textId="6A3FC77A" w:rsidR="009F711A" w:rsidRDefault="00AF204B">
      <w:pPr>
        <w:rPr>
          <w:b/>
          <w:bCs/>
          <w:color w:val="FF0000"/>
        </w:rPr>
      </w:pPr>
      <w:r w:rsidRPr="00F80C3C">
        <w:rPr>
          <w:b/>
          <w:bCs/>
        </w:rPr>
        <w:t>Hg19 –</w:t>
      </w:r>
      <w:r w:rsidR="002E6E0C" w:rsidRPr="00F80C3C">
        <w:rPr>
          <w:b/>
          <w:bCs/>
        </w:rPr>
        <w:t xml:space="preserve"> </w:t>
      </w:r>
      <w:r w:rsidR="00AC78D7" w:rsidRPr="00F80C3C">
        <w:rPr>
          <w:b/>
          <w:bCs/>
        </w:rPr>
        <w:t>bins 3038-3565</w:t>
      </w:r>
      <w:r w:rsidR="00E41129">
        <w:rPr>
          <w:b/>
          <w:bCs/>
        </w:rPr>
        <w:t xml:space="preserve"> </w:t>
      </w:r>
    </w:p>
    <w:p w14:paraId="62F5CE53" w14:textId="0AF93846" w:rsidR="00E41129" w:rsidRDefault="00E41129">
      <w:pPr>
        <w:rPr>
          <w:b/>
          <w:bCs/>
          <w:color w:val="FF0000"/>
        </w:rPr>
      </w:pPr>
    </w:p>
    <w:p w14:paraId="15F07B0C" w14:textId="2D63DEC9" w:rsidR="00E41129" w:rsidRPr="00F80C3C" w:rsidRDefault="00E41129">
      <w:pPr>
        <w:rPr>
          <w:b/>
          <w:bCs/>
        </w:rPr>
      </w:pPr>
      <w:r>
        <w:rPr>
          <w:b/>
          <w:bCs/>
          <w:color w:val="FF0000"/>
        </w:rPr>
        <w:t>I will be masking 3039-3563, gap common in 21 tissues</w:t>
      </w:r>
    </w:p>
    <w:p w14:paraId="74D44D19" w14:textId="77777777" w:rsidR="00AC0E64" w:rsidRDefault="00AC0E64"/>
    <w:p w14:paraId="4F0730D2" w14:textId="11853EDB" w:rsidR="00AC78D7" w:rsidRDefault="00900D29">
      <w:pPr>
        <w:rPr>
          <w:b/>
          <w:bCs/>
        </w:rPr>
      </w:pPr>
      <w:r w:rsidRPr="00F0336B">
        <w:rPr>
          <w:b/>
          <w:bCs/>
        </w:rPr>
        <w:t>2</w:t>
      </w:r>
      <w:r w:rsidR="00AF204B" w:rsidRPr="00F0336B">
        <w:rPr>
          <w:b/>
          <w:bCs/>
        </w:rPr>
        <w:t>.</w:t>
      </w:r>
      <w:r w:rsidR="00AC78D7" w:rsidRPr="00F0336B">
        <w:rPr>
          <w:b/>
          <w:bCs/>
        </w:rPr>
        <w:t xml:space="preserve"> Key parameters</w:t>
      </w:r>
    </w:p>
    <w:p w14:paraId="3FC9130D" w14:textId="77777777" w:rsidR="00DC3C72" w:rsidRPr="00F0336B" w:rsidRDefault="00DC3C72">
      <w:pPr>
        <w:rPr>
          <w:b/>
          <w:bCs/>
        </w:rPr>
      </w:pPr>
    </w:p>
    <w:p w14:paraId="03143979" w14:textId="5239F08C" w:rsidR="00453F81" w:rsidRDefault="00AC78D7">
      <w:r>
        <w:t xml:space="preserve">a. Cut-off – </w:t>
      </w:r>
      <w:r w:rsidR="00453F81">
        <w:t>&lt;2 is fine</w:t>
      </w:r>
    </w:p>
    <w:p w14:paraId="6C652DD0" w14:textId="009B8119" w:rsidR="00AC78D7" w:rsidRDefault="00AC78D7"/>
    <w:p w14:paraId="39D20AB0" w14:textId="479AD672" w:rsidR="00705F20" w:rsidRDefault="00AC78D7">
      <w:r>
        <w:t>b. Parameter set for 3.2 and 4.2</w:t>
      </w:r>
      <w:r w:rsidR="00705F20">
        <w:t xml:space="preserve"> – just use 10_5</w:t>
      </w:r>
    </w:p>
    <w:p w14:paraId="37A52868" w14:textId="77777777" w:rsidR="00705F20" w:rsidRDefault="00705F20"/>
    <w:p w14:paraId="68B44B5C" w14:textId="358EFA05" w:rsidR="00AC78D7" w:rsidRDefault="00705F20">
      <w:r>
        <w:t>Is it a parameter set specific for implementing attractive force based on complementarity?</w:t>
      </w:r>
    </w:p>
    <w:p w14:paraId="491A6057" w14:textId="01500C05" w:rsidR="00705F20" w:rsidRDefault="00705F20">
      <w:r>
        <w:t xml:space="preserve">Not applicable for </w:t>
      </w:r>
      <w:r w:rsidR="00924F4C">
        <w:t>c</w:t>
      </w:r>
      <w:r w:rsidR="00924F4C" w:rsidRPr="00924F4C">
        <w:rPr>
          <w:vertAlign w:val="subscript"/>
        </w:rPr>
        <w:t>p</w:t>
      </w:r>
      <w:r w:rsidR="00924F4C">
        <w:t xml:space="preserve">=21 contacts, </w:t>
      </w:r>
      <w:r>
        <w:t>Set2?</w:t>
      </w:r>
    </w:p>
    <w:p w14:paraId="028EE621" w14:textId="3F1F3257" w:rsidR="00AC78D7" w:rsidRDefault="00AC78D7"/>
    <w:p w14:paraId="66477CA3" w14:textId="1CCEAF4E" w:rsidR="00AF204B" w:rsidRDefault="00AC78D7">
      <w:r>
        <w:t xml:space="preserve">c. </w:t>
      </w:r>
      <w:r w:rsidR="00976DE5">
        <w:t>Arm-interaction type</w:t>
      </w:r>
    </w:p>
    <w:p w14:paraId="4027FC48" w14:textId="77777777" w:rsidR="00B2624E" w:rsidRDefault="00B2624E"/>
    <w:p w14:paraId="4196279C" w14:textId="79AD549D" w:rsidR="007C698A" w:rsidRDefault="0062399A">
      <w:r>
        <w:t>Interacting and non-interacting for 3.2 and 4.2</w:t>
      </w:r>
    </w:p>
    <w:p w14:paraId="4CF688D8" w14:textId="2EC24B48" w:rsidR="007C698A" w:rsidRDefault="007C698A">
      <w:r>
        <w:t xml:space="preserve">Set2 </w:t>
      </w:r>
      <w:r w:rsidR="00713075">
        <w:t>(c</w:t>
      </w:r>
      <w:r w:rsidR="00713075" w:rsidRPr="003160D0">
        <w:rPr>
          <w:vertAlign w:val="subscript"/>
        </w:rPr>
        <w:t>p</w:t>
      </w:r>
      <w:r w:rsidR="00713075">
        <w:t xml:space="preserve"> only)</w:t>
      </w:r>
      <w:r w:rsidR="00107DF8">
        <w:t xml:space="preserve"> </w:t>
      </w:r>
      <w:r>
        <w:t>– why no non-interacting version?</w:t>
      </w:r>
    </w:p>
    <w:p w14:paraId="6ECEE637" w14:textId="1262BCC0" w:rsidR="002137CB" w:rsidRDefault="002137CB"/>
    <w:p w14:paraId="70EFD376" w14:textId="0F9EA6AE" w:rsidR="002137CB" w:rsidRDefault="002137CB">
      <w:r>
        <w:t>For non-interacting of 3.2, did you exclude c</w:t>
      </w:r>
      <w:r w:rsidRPr="002137CB">
        <w:rPr>
          <w:vertAlign w:val="subscript"/>
        </w:rPr>
        <w:t>p</w:t>
      </w:r>
      <w:r>
        <w:t>=21 between arms?</w:t>
      </w:r>
    </w:p>
    <w:p w14:paraId="546D1895" w14:textId="7854EEE2" w:rsidR="00AC0E64" w:rsidRDefault="00AC0E64"/>
    <w:p w14:paraId="6D5D3D60" w14:textId="59683184" w:rsidR="00AC0E64" w:rsidRDefault="00AC0E64">
      <w:r>
        <w:t>d. c|| - categorised or not?</w:t>
      </w:r>
      <w:r w:rsidR="00290206">
        <w:t xml:space="preserve"> - </w:t>
      </w:r>
      <w:r w:rsidR="00290206" w:rsidRPr="00290206">
        <w:rPr>
          <w:b/>
          <w:bCs/>
        </w:rPr>
        <w:t>categorised</w:t>
      </w:r>
    </w:p>
    <w:p w14:paraId="7EBB2EF9" w14:textId="6E0609F4" w:rsidR="00ED448F" w:rsidRDefault="00ED448F"/>
    <w:p w14:paraId="78B8CD73" w14:textId="17637B27" w:rsidR="00ED448F" w:rsidRDefault="00ED448F">
      <w:r>
        <w:t>e. Ask about force field changes that decreased number of contacts from around 25% to less than 1%?</w:t>
      </w:r>
    </w:p>
    <w:p w14:paraId="029E9F47" w14:textId="489EDE9C" w:rsidR="00107DF8" w:rsidRDefault="00107DF8"/>
    <w:p w14:paraId="69EA4C32" w14:textId="5804DF64" w:rsidR="00E663C5" w:rsidRPr="007118C5" w:rsidRDefault="00E663C5" w:rsidP="00E663C5">
      <w:pPr>
        <w:rPr>
          <w:b/>
          <w:bCs/>
        </w:rPr>
      </w:pPr>
      <w:r w:rsidRPr="007118C5">
        <w:rPr>
          <w:b/>
          <w:bCs/>
        </w:rPr>
        <w:t xml:space="preserve">3. </w:t>
      </w:r>
      <w:r w:rsidR="00705F20" w:rsidRPr="007118C5">
        <w:rPr>
          <w:b/>
          <w:bCs/>
        </w:rPr>
        <w:t xml:space="preserve">Normalisation of </w:t>
      </w:r>
      <w:r w:rsidR="007118C5" w:rsidRPr="007118C5">
        <w:rPr>
          <w:b/>
          <w:bCs/>
        </w:rPr>
        <w:t xml:space="preserve">frequency </w:t>
      </w:r>
      <w:r w:rsidR="00705F20" w:rsidRPr="007118C5">
        <w:rPr>
          <w:b/>
          <w:bCs/>
        </w:rPr>
        <w:t>maps</w:t>
      </w:r>
    </w:p>
    <w:p w14:paraId="5C7A0BC1" w14:textId="77777777" w:rsidR="00E663C5" w:rsidRDefault="00E663C5" w:rsidP="00E663C5"/>
    <w:p w14:paraId="5121D30A" w14:textId="2E2980FC" w:rsidR="00E663C5" w:rsidRDefault="00E663C5" w:rsidP="00E663C5">
      <w:r>
        <w:t xml:space="preserve">Simulation maps contain frequency of contact not distance. Maps are generated for roughly 72 hours but different timescales (until it converges). </w:t>
      </w:r>
    </w:p>
    <w:p w14:paraId="094608DC" w14:textId="5ECE9412" w:rsidR="00E663C5" w:rsidRDefault="00E663C5" w:rsidP="00E663C5"/>
    <w:p w14:paraId="11CEDA12" w14:textId="7BF821AB" w:rsidR="00E663C5" w:rsidRDefault="00B46175">
      <w:r>
        <w:t>Normalise to number of snapshots taken during equilibrium.</w:t>
      </w:r>
      <w:r w:rsidR="00453F81">
        <w:t xml:space="preserve"> </w:t>
      </w:r>
    </w:p>
    <w:p w14:paraId="7930A843" w14:textId="5AB3F804" w:rsidR="004D162A" w:rsidRDefault="004D162A"/>
    <w:p w14:paraId="453E9E06" w14:textId="174303B7" w:rsidR="004D162A" w:rsidRPr="004D162A" w:rsidRDefault="004D162A">
      <w:pPr>
        <w:rPr>
          <w:b/>
          <w:bCs/>
        </w:rPr>
      </w:pPr>
      <w:r w:rsidRPr="004D162A">
        <w:rPr>
          <w:b/>
          <w:bCs/>
        </w:rPr>
        <w:t>4. Replicates – can be done if not at the expense of waiting time</w:t>
      </w:r>
      <w:r w:rsidR="00B2624E">
        <w:rPr>
          <w:b/>
          <w:bCs/>
        </w:rPr>
        <w:t xml:space="preserve">; getting the average of replicates increases robustness given that replicates behave the same. </w:t>
      </w:r>
    </w:p>
    <w:p w14:paraId="171D7E04" w14:textId="5E0C8E91" w:rsidR="00705F20" w:rsidRDefault="00705F20"/>
    <w:p w14:paraId="22C63921" w14:textId="4675853C" w:rsidR="00705F20" w:rsidRDefault="00E07C36">
      <w:pPr>
        <w:rPr>
          <w:b/>
          <w:bCs/>
        </w:rPr>
      </w:pPr>
      <w:r>
        <w:rPr>
          <w:b/>
          <w:bCs/>
        </w:rPr>
        <w:t xml:space="preserve">Minimum required </w:t>
      </w:r>
      <w:r w:rsidR="008840DA">
        <w:rPr>
          <w:b/>
          <w:bCs/>
        </w:rPr>
        <w:t xml:space="preserve">normalised </w:t>
      </w:r>
      <w:r>
        <w:rPr>
          <w:b/>
          <w:bCs/>
        </w:rPr>
        <w:t>f</w:t>
      </w:r>
      <w:r w:rsidR="00705F20">
        <w:rPr>
          <w:b/>
          <w:bCs/>
        </w:rPr>
        <w:t>inal matrices</w:t>
      </w:r>
    </w:p>
    <w:p w14:paraId="19D23A75" w14:textId="3D5FDBB5" w:rsidR="00705F20" w:rsidRDefault="00705F20">
      <w:pPr>
        <w:rPr>
          <w:b/>
          <w:bCs/>
        </w:rPr>
      </w:pPr>
      <w:r>
        <w:rPr>
          <w:b/>
          <w:bCs/>
        </w:rPr>
        <w:t xml:space="preserve">1. </w:t>
      </w:r>
      <w:r w:rsidR="00B2624E">
        <w:rPr>
          <w:b/>
          <w:bCs/>
        </w:rPr>
        <w:t xml:space="preserve">(1) </w:t>
      </w:r>
      <w:r>
        <w:rPr>
          <w:b/>
          <w:bCs/>
        </w:rPr>
        <w:t xml:space="preserve">Set1 – </w:t>
      </w:r>
      <w:r w:rsidR="00E07C36">
        <w:rPr>
          <w:b/>
          <w:bCs/>
        </w:rPr>
        <w:t>I</w:t>
      </w:r>
    </w:p>
    <w:p w14:paraId="75C8E293" w14:textId="4AA6AC40" w:rsidR="00705F20" w:rsidRDefault="00705F20">
      <w:pPr>
        <w:rPr>
          <w:b/>
          <w:bCs/>
        </w:rPr>
      </w:pPr>
      <w:r>
        <w:rPr>
          <w:b/>
          <w:bCs/>
        </w:rPr>
        <w:t xml:space="preserve">2. </w:t>
      </w:r>
      <w:r w:rsidR="00B2624E">
        <w:rPr>
          <w:b/>
          <w:bCs/>
        </w:rPr>
        <w:t xml:space="preserve">(2) </w:t>
      </w:r>
      <w:r>
        <w:rPr>
          <w:b/>
          <w:bCs/>
        </w:rPr>
        <w:t xml:space="preserve">Set2 – </w:t>
      </w:r>
      <w:r w:rsidR="00E07C36">
        <w:rPr>
          <w:b/>
          <w:bCs/>
        </w:rPr>
        <w:t xml:space="preserve">I </w:t>
      </w:r>
    </w:p>
    <w:p w14:paraId="7B3966CE" w14:textId="2122ACE3" w:rsidR="00E07C36" w:rsidRDefault="00E07C36">
      <w:pPr>
        <w:rPr>
          <w:b/>
          <w:bCs/>
        </w:rPr>
      </w:pPr>
      <w:r>
        <w:rPr>
          <w:b/>
          <w:bCs/>
        </w:rPr>
        <w:t xml:space="preserve">3. </w:t>
      </w:r>
      <w:r w:rsidR="00B2624E">
        <w:rPr>
          <w:b/>
          <w:bCs/>
        </w:rPr>
        <w:t xml:space="preserve">(2) </w:t>
      </w:r>
      <w:r>
        <w:rPr>
          <w:b/>
          <w:bCs/>
        </w:rPr>
        <w:t>Set3.2 – I and NI x cut-off &lt;2 x parameter 10_5</w:t>
      </w:r>
    </w:p>
    <w:p w14:paraId="603F7D34" w14:textId="1F114911" w:rsidR="00E07C36" w:rsidRDefault="00E07C36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B2624E">
        <w:rPr>
          <w:b/>
          <w:bCs/>
        </w:rPr>
        <w:t xml:space="preserve">(2) </w:t>
      </w:r>
      <w:r>
        <w:rPr>
          <w:b/>
          <w:bCs/>
        </w:rPr>
        <w:t>Set4.</w:t>
      </w:r>
      <w:r w:rsidR="00E20088">
        <w:rPr>
          <w:b/>
          <w:bCs/>
        </w:rPr>
        <w:t>2</w:t>
      </w:r>
      <w:r>
        <w:rPr>
          <w:b/>
          <w:bCs/>
        </w:rPr>
        <w:t xml:space="preserve"> - I and NI x cut-off &lt;2 x parameter 10_5</w:t>
      </w:r>
    </w:p>
    <w:p w14:paraId="5926B376" w14:textId="14798D34" w:rsidR="00ED448F" w:rsidRDefault="00ED448F">
      <w:pPr>
        <w:rPr>
          <w:b/>
          <w:bCs/>
        </w:rPr>
      </w:pPr>
    </w:p>
    <w:p w14:paraId="56AEC3CE" w14:textId="0F736642" w:rsidR="00705F20" w:rsidRDefault="00705F20">
      <w:pPr>
        <w:rPr>
          <w:b/>
          <w:bCs/>
        </w:rPr>
      </w:pPr>
      <w:r>
        <w:rPr>
          <w:b/>
          <w:bCs/>
        </w:rPr>
        <w:t xml:space="preserve">I choose parameters to lessen the matrices generated but if this is something that you can run at the same time Zahra (two weeks), I don’t see the problem with running other parameters to prepare for reviewer comments. </w:t>
      </w:r>
    </w:p>
    <w:p w14:paraId="54DF658B" w14:textId="19475659" w:rsidR="0000165D" w:rsidRDefault="0000165D">
      <w:pPr>
        <w:rPr>
          <w:b/>
          <w:bCs/>
        </w:rPr>
      </w:pPr>
    </w:p>
    <w:p w14:paraId="60C8476E" w14:textId="03CB0F25" w:rsidR="0000165D" w:rsidRPr="00705F20" w:rsidRDefault="0000165D">
      <w:pPr>
        <w:rPr>
          <w:b/>
          <w:bCs/>
        </w:rPr>
      </w:pPr>
      <w:r>
        <w:rPr>
          <w:b/>
          <w:bCs/>
        </w:rPr>
        <w:t xml:space="preserve">Also, I’m making these suggestions without full details of the simulation, so final decisions up to you </w:t>
      </w:r>
      <w:r w:rsidRPr="0000165D">
        <w:rPr>
          <w:b/>
          <w:bCs/>
        </w:rPr>
        <w:sym w:font="Wingdings" w:char="F04A"/>
      </w:r>
    </w:p>
    <w:sectPr w:rsidR="0000165D" w:rsidRPr="00705F20" w:rsidSect="0090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9"/>
    <w:rsid w:val="00000721"/>
    <w:rsid w:val="0000165D"/>
    <w:rsid w:val="00027B79"/>
    <w:rsid w:val="00107DF8"/>
    <w:rsid w:val="001578DC"/>
    <w:rsid w:val="002137CB"/>
    <w:rsid w:val="00290206"/>
    <w:rsid w:val="002E6E0C"/>
    <w:rsid w:val="003160D0"/>
    <w:rsid w:val="00346E78"/>
    <w:rsid w:val="003A28B1"/>
    <w:rsid w:val="00453F81"/>
    <w:rsid w:val="004B1D44"/>
    <w:rsid w:val="004D162A"/>
    <w:rsid w:val="00541250"/>
    <w:rsid w:val="0062399A"/>
    <w:rsid w:val="006675F5"/>
    <w:rsid w:val="006A4673"/>
    <w:rsid w:val="00705F20"/>
    <w:rsid w:val="007118C5"/>
    <w:rsid w:val="00713075"/>
    <w:rsid w:val="007C698A"/>
    <w:rsid w:val="00804140"/>
    <w:rsid w:val="008563A6"/>
    <w:rsid w:val="00874549"/>
    <w:rsid w:val="0088322F"/>
    <w:rsid w:val="008840DA"/>
    <w:rsid w:val="00900D29"/>
    <w:rsid w:val="00906A0C"/>
    <w:rsid w:val="00924F4C"/>
    <w:rsid w:val="00976DE5"/>
    <w:rsid w:val="00985777"/>
    <w:rsid w:val="009F711A"/>
    <w:rsid w:val="00AC0E64"/>
    <w:rsid w:val="00AC78D7"/>
    <w:rsid w:val="00AF204B"/>
    <w:rsid w:val="00B2624E"/>
    <w:rsid w:val="00B46175"/>
    <w:rsid w:val="00BA436E"/>
    <w:rsid w:val="00CF0B8B"/>
    <w:rsid w:val="00DC3C72"/>
    <w:rsid w:val="00DD2655"/>
    <w:rsid w:val="00E07C36"/>
    <w:rsid w:val="00E20088"/>
    <w:rsid w:val="00E41129"/>
    <w:rsid w:val="00E416A4"/>
    <w:rsid w:val="00E663C5"/>
    <w:rsid w:val="00ED448F"/>
    <w:rsid w:val="00F0336B"/>
    <w:rsid w:val="00F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193"/>
  <w15:chartTrackingRefBased/>
  <w15:docId w15:val="{3F6EA54B-B10E-A040-8C16-65A48FD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Liezel Tamon</dc:creator>
  <cp:keywords/>
  <dc:description/>
  <cp:lastModifiedBy>Liezel Tamon</cp:lastModifiedBy>
  <cp:revision>42</cp:revision>
  <dcterms:created xsi:type="dcterms:W3CDTF">2021-05-28T07:07:00Z</dcterms:created>
  <dcterms:modified xsi:type="dcterms:W3CDTF">2021-06-04T13:48:00Z</dcterms:modified>
</cp:coreProperties>
</file>