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D3AF" w14:textId="77777777" w:rsidR="00816017" w:rsidRDefault="00816017"/>
    <w:sectPr w:rsidR="00816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52"/>
    <w:rsid w:val="00660051"/>
    <w:rsid w:val="007F0452"/>
    <w:rsid w:val="00816017"/>
    <w:rsid w:val="009E00AB"/>
    <w:rsid w:val="00AF58D2"/>
    <w:rsid w:val="00DE7F3D"/>
    <w:rsid w:val="00F6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AA047"/>
  <w15:chartTrackingRefBased/>
  <w15:docId w15:val="{CE437029-1E94-2A48-B267-79A2C7FA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452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452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JAYAWEERA M.  MS25941944</dc:creator>
  <cp:keywords/>
  <dc:description/>
  <cp:lastModifiedBy>JAYAWEERA M.  MS25941944</cp:lastModifiedBy>
  <cp:revision>1</cp:revision>
  <dcterms:created xsi:type="dcterms:W3CDTF">2026-04-06T17:52:00Z</dcterms:created>
  <dcterms:modified xsi:type="dcterms:W3CDTF">2026-04-06T17:52:00Z</dcterms:modified>
</cp:coreProperties>
</file>