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849" w:rsidRDefault="00275849" w:rsidP="00275849">
      <w:pPr>
        <w:jc w:val="center"/>
      </w:pPr>
      <w:r>
        <w:t>For online learning platform</w:t>
      </w:r>
    </w:p>
    <w:p w:rsidR="00275849" w:rsidRDefault="00275849" w:rsidP="00275849">
      <w:r>
        <w:t>Zoom is a popular video conferencing platform that has been widely used in the field of education, especially during the COVID-19 pandemic when remote learning became more prevalent. Zoom offers several features that can help students with their studies:</w:t>
      </w:r>
    </w:p>
    <w:p w:rsidR="00275849" w:rsidRDefault="00275849" w:rsidP="00275849"/>
    <w:p w:rsidR="00275849" w:rsidRDefault="00275849" w:rsidP="00275849">
      <w:bookmarkStart w:id="0" w:name="_GoBack"/>
      <w:r>
        <w:t xml:space="preserve">Virtual Classroom: Zoom provides a virtual classroom environment where students and teachers can interact in real-time through video and audio communication. </w:t>
      </w:r>
      <w:bookmarkEnd w:id="0"/>
      <w:r>
        <w:t>This allows for live lectures, discussions, and Q&amp;A sessions.</w:t>
      </w:r>
    </w:p>
    <w:p w:rsidR="00275849" w:rsidRDefault="00275849" w:rsidP="00275849"/>
    <w:p w:rsidR="00275849" w:rsidRDefault="00275849" w:rsidP="00275849">
      <w:r>
        <w:t>Screen Sharing: Teachers can share their screens to present slides, documents, or multimedia content, making it easier for students to follow the lesson.</w:t>
      </w:r>
    </w:p>
    <w:p w:rsidR="00275849" w:rsidRDefault="00275849" w:rsidP="00275849"/>
    <w:p w:rsidR="00275849" w:rsidRDefault="00275849" w:rsidP="00275849">
      <w:r>
        <w:t>Recording Sessions: Zoom allows sessions to be recorded, which is beneficial for students who might miss a class or want to review the material later. It also helps in exam preparation and revision.</w:t>
      </w:r>
    </w:p>
    <w:p w:rsidR="00275849" w:rsidRDefault="00275849" w:rsidP="00275849"/>
    <w:p w:rsidR="00275849" w:rsidRDefault="00275849" w:rsidP="00275849">
      <w:r>
        <w:t>Breakout Rooms: Instructors can create breakout rooms, dividing the class into smaller groups for collaborative activities or discussions. This feature encourages student engagement and participation.</w:t>
      </w:r>
    </w:p>
    <w:p w:rsidR="00275849" w:rsidRDefault="00275849" w:rsidP="00275849"/>
    <w:p w:rsidR="00275849" w:rsidRDefault="00275849" w:rsidP="00275849">
      <w:r>
        <w:t>Chat and Messaging: Zoom has a chat function that enables students to ask questions or make comments without interrupting the class. They can also privately message the instructor for clarification.</w:t>
      </w:r>
    </w:p>
    <w:p w:rsidR="00275849" w:rsidRDefault="00275849" w:rsidP="00275849"/>
    <w:p w:rsidR="00275849" w:rsidRDefault="00275849" w:rsidP="00275849">
      <w:r>
        <w:t>Collaboration Tools: Zoom integrates with various collaboration tools, such as Google Drive and Microsoft OneDrive, allowing students to share files and work on group projects more efficiently.</w:t>
      </w:r>
    </w:p>
    <w:p w:rsidR="00275849" w:rsidRDefault="00275849" w:rsidP="00275849"/>
    <w:p w:rsidR="00275849" w:rsidRDefault="00275849" w:rsidP="00275849">
      <w:r>
        <w:t>Accessibility: Zoom provides closed captioning and screen reader support, making it more accessible for students with hearing or visual impairments.</w:t>
      </w:r>
    </w:p>
    <w:p w:rsidR="00275849" w:rsidRDefault="00275849" w:rsidP="00275849"/>
    <w:p w:rsidR="00275849" w:rsidRDefault="00275849" w:rsidP="00275849">
      <w:r>
        <w:t>Guest Speakers and Experts: With Zoom, it becomes easier to invite guest speakers or subject matter experts from remote locations, enriching the learning experience.</w:t>
      </w:r>
    </w:p>
    <w:p w:rsidR="00275849" w:rsidRDefault="00275849" w:rsidP="00275849"/>
    <w:p w:rsidR="00275849" w:rsidRDefault="00275849" w:rsidP="00275849">
      <w:r>
        <w:t>Office Hours: Students can schedule one-on-one virtual meetings with instructors during office hours to seek additional help and clarifications.</w:t>
      </w:r>
    </w:p>
    <w:p w:rsidR="00275849" w:rsidRDefault="00275849" w:rsidP="00275849"/>
    <w:p w:rsidR="00275849" w:rsidRDefault="00275849" w:rsidP="00275849">
      <w:r>
        <w:lastRenderedPageBreak/>
        <w:t>Flexibility and Convenience: Zoom allows students to attend classes from any location with internet access, providing flexibility for those with busy schedules or living in different time zones.</w:t>
      </w:r>
    </w:p>
    <w:p w:rsidR="00275849" w:rsidRDefault="00275849" w:rsidP="00275849"/>
    <w:p w:rsidR="00275849" w:rsidRDefault="00275849" w:rsidP="00275849">
      <w:r>
        <w:t>Webinars and Workshops: Educational institutions can host webinars and workshops on Zoom to cover specialized topics or to engage with a broader audience beyond regular classes.</w:t>
      </w:r>
    </w:p>
    <w:p w:rsidR="00275849" w:rsidRDefault="00275849" w:rsidP="00275849"/>
    <w:p w:rsidR="00275849" w:rsidRDefault="00275849" w:rsidP="00275849">
      <w:r>
        <w:t>While Zoom offers several benefits for students, it is essential for educational institutions to implement proper guidelines and security measures to ensure a safe and productive learning environment. Additionally, the effectiveness of online learning through Zoom may vary depending on factors like the quality of internet connectivity and the students' level of self-discipline and motivation in managing their studies online.</w:t>
      </w:r>
    </w:p>
    <w:p w:rsidR="00275849" w:rsidRDefault="00275849" w:rsidP="00275849"/>
    <w:p w:rsidR="00275849" w:rsidRDefault="00275849" w:rsidP="00275849"/>
    <w:p w:rsidR="00275849" w:rsidRDefault="00275849" w:rsidP="00275849"/>
    <w:p w:rsidR="00275849" w:rsidRDefault="00275849" w:rsidP="00275849"/>
    <w:p w:rsidR="00275849" w:rsidRDefault="00275849" w:rsidP="00275849"/>
    <w:p w:rsidR="002C7438" w:rsidRDefault="002C7438"/>
    <w:sectPr w:rsidR="002C7438" w:rsidSect="0072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49"/>
    <w:rsid w:val="001F69A2"/>
    <w:rsid w:val="00275849"/>
    <w:rsid w:val="002C7438"/>
    <w:rsid w:val="0072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52BE"/>
  <w15:chartTrackingRefBased/>
  <w15:docId w15:val="{F459D0B4-C10A-4996-8281-CDED8CCF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2262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949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07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7180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00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332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112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630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Rai</dc:creator>
  <cp:keywords/>
  <dc:description/>
  <cp:lastModifiedBy>Milan Rai</cp:lastModifiedBy>
  <cp:revision>1</cp:revision>
  <dcterms:created xsi:type="dcterms:W3CDTF">2023-07-21T11:26:00Z</dcterms:created>
  <dcterms:modified xsi:type="dcterms:W3CDTF">2023-07-21T11:27:00Z</dcterms:modified>
</cp:coreProperties>
</file>