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B2A4A" w:val="clear"/>
            <w:tcMar>
              <w:top w:type="dxa" w:w="0"/>
              <w:left w:type="dxa" w:w="720"/>
              <w:bottom w:type="dxa" w:w="0"/>
              <w:right w:type="dxa" w:w="720"/>
            </w:tcMar>
          </w:tcPr>
          <w:p>
            <w:pPr>
              <w:spacing w:after="800" w:before="0"/>
            </w:pPr>
            <w:r>
              <w:t xml:space="preserve"/>
            </w:r>
          </w:p>
          <w:p>
            <w:pPr>
              <w:spacing w:after="200" w:before="2400"/>
              <w:jc w:val="center"/>
            </w:pPr>
            <w:r>
              <w:rPr>
                <w:rFonts w:ascii="Arial" w:cs="Arial" w:eastAsia="Arial" w:hAnsi="Arial"/>
                <w:b/>
                <w:bCs/>
                <w:color w:val="FFFFFF"/>
                <w:sz w:val="64"/>
                <w:szCs w:val="64"/>
              </w:rPr>
              <w:t xml:space="preserve">FastAPI &amp; Uvicorn</w:t>
            </w:r>
          </w:p>
          <w:p>
            <w:pPr>
              <w:spacing w:after="300" w:before="0"/>
              <w:jc w:val="center"/>
            </w:pPr>
            <w:r>
              <w:rPr>
                <w:rFonts w:ascii="Arial" w:cs="Arial" w:eastAsia="Arial" w:hAnsi="Arial"/>
                <w:b/>
                <w:bCs/>
                <w:color w:val="0D7377"/>
                <w:sz w:val="48"/>
                <w:szCs w:val="48"/>
              </w:rPr>
              <w:t xml:space="preserve">Master Study Document</w:t>
            </w:r>
          </w:p>
          <w:p>
            <w:pPr>
              <w:spacing w:after="300" w:before="0"/>
              <w:jc w:val="center"/>
            </w:pPr>
            <w:r>
              <w:rPr>
                <w:rFonts w:ascii="Arial" w:cs="Arial" w:eastAsia="Arial" w:hAnsi="Arial"/>
                <w:color w:val="3A5070"/>
                <w:sz w:val="28"/>
                <w:szCs w:val="28"/>
              </w:rPr>
              <w:t xml:space="preserve">─────────────────────────────────</w:t>
            </w:r>
          </w:p>
          <w:p>
            <w:pPr>
              <w:spacing w:after="120" w:before="0"/>
              <w:jc w:val="center"/>
            </w:pPr>
            <w:r>
              <w:rPr>
                <w:rFonts w:ascii="Arial" w:cs="Arial" w:eastAsia="Arial" w:hAnsi="Arial"/>
                <w:color w:val="B0C4DE"/>
                <w:sz w:val="28"/>
                <w:szCs w:val="28"/>
              </w:rPr>
              <w:t xml:space="preserve">High-Performance Python Web Architectures &amp; Backend Engineering</w:t>
            </w:r>
          </w:p>
          <w:p>
            <w:pPr>
              <w:spacing w:after="400" w:before="0"/>
            </w:pPr>
            <w:r>
              <w:t xml:space="preserve"/>
            </w:r>
          </w:p>
          <w:p>
            <w:pPr>
              <w:spacing w:after="80" w:before="0"/>
              <w:jc w:val="center"/>
            </w:pPr>
            <w:r>
              <w:rPr>
                <w:rFonts w:ascii="Arial" w:cs="Arial" w:eastAsia="Arial" w:hAnsi="Arial"/>
                <w:color w:val="90A4AE"/>
                <w:sz w:val="22"/>
                <w:szCs w:val="22"/>
              </w:rPr>
              <w:t xml:space="preserve">Level: Undergraduate · Junior Systems Engineer · Backend Intern</w:t>
            </w:r>
          </w:p>
          <w:p>
            <w:pPr>
              <w:spacing w:after="80" w:before="0"/>
              <w:jc w:val="center"/>
            </w:pPr>
            <w:r>
              <w:rPr>
                <w:rFonts w:ascii="Arial" w:cs="Arial" w:eastAsia="Arial" w:hAnsi="Arial"/>
                <w:color w:val="90A4AE"/>
                <w:sz w:val="22"/>
                <w:szCs w:val="22"/>
              </w:rPr>
              <w:t xml:space="preserve">Topics: ASGI · Async/Await · Routing · Validation · Deployment</w:t>
            </w:r>
          </w:p>
          <w:p>
            <w:pPr>
              <w:spacing w:after="1200" w:before="0"/>
            </w:pPr>
            <w:r>
              <w:t xml:space="preserve"/>
            </w:r>
          </w:p>
          <w:p>
            <w:pPr>
              <w:spacing w:after="80" w:before="0"/>
              <w:jc w:val="center"/>
            </w:pPr>
            <w:r>
              <w:rPr>
                <w:rFonts w:ascii="Arial" w:cs="Arial" w:eastAsia="Arial" w:hAnsi="Arial"/>
                <w:b/>
                <w:bCs/>
                <w:color w:val="E67E22"/>
                <w:sz w:val="24"/>
                <w:szCs w:val="24"/>
              </w:rPr>
              <w:t xml:space="preserve">Includes Exercises, Code Labs &amp; Answers</w:t>
            </w:r>
          </w:p>
          <w:p>
            <w:pPr>
              <w:spacing w:after="800" w:before="0"/>
            </w:pPr>
            <w:r>
              <w:t xml:space="preserve"/>
            </w:r>
          </w:p>
        </w:tc>
      </w:tr>
    </w:tbl>
    <w:p>
      <w:r>
        <w:br w:type="page"/>
      </w:r>
    </w:p>
    <w:p>
      <w:pPr>
        <w:sectPr>
          <w:pgSz w:w="12240" w:h="15840" w:orient="portrait"/>
          <w:pgMar w:top="0" w:right="0" w:bottom="0" w:left="0" w:header="708" w:footer="708" w:gutter="0"/>
          <w:pgNumType/>
          <w:docGrid w:linePitch="360"/>
        </w:sectPr>
      </w:pPr>
    </w:p>
    <w:p>
      <w:pPr>
        <w:pBdr>
          <w:bottom w:val="single" w:color="0D7377" w:sz="6" w:space="1"/>
        </w:pBdr>
        <w:spacing w:after="160" w:before="400"/>
      </w:pPr>
      <w:r>
        <w:rPr>
          <w:rFonts w:ascii="Arial" w:cs="Arial" w:eastAsia="Arial" w:hAnsi="Arial"/>
          <w:b/>
          <w:bCs/>
          <w:color w:val="0D7377"/>
          <w:sz w:val="36"/>
          <w:szCs w:val="36"/>
        </w:rPr>
        <w:t xml:space="preserve">01  </w:t>
      </w:r>
      <w:r>
        <w:rPr>
          <w:rFonts w:ascii="Arial" w:cs="Arial" w:eastAsia="Arial" w:hAnsi="Arial"/>
          <w:b/>
          <w:bCs/>
          <w:color w:val="1B2A4A"/>
          <w:sz w:val="36"/>
          <w:szCs w:val="36"/>
        </w:rPr>
        <w:t xml:space="preserve">Core System Architecture</w:t>
      </w:r>
    </w:p>
    <w:p>
      <w:pPr>
        <w:spacing w:after="60" w:before="60"/>
      </w:pPr>
      <w:r>
        <w:rPr>
          <w:rFonts w:ascii="Arial" w:cs="Arial" w:eastAsia="Arial" w:hAnsi="Arial"/>
          <w:color w:val="2C3E50"/>
          <w:sz w:val="22"/>
          <w:szCs w:val="22"/>
        </w:rPr>
        <w:t xml:space="preserve">A modern Python backend is not a single program — it is a distributed execution pipeline split into distinct responsibility layers. Understanding this separation is fundamental to building scalable systems.</w:t>
      </w:r>
    </w:p>
    <w:p>
      <w:pPr>
        <w:spacing w:after="120" w:before="0"/>
      </w:pPr>
      <w:r>
        <w:t xml:space="preserve"/>
      </w:r>
    </w:p>
    <w:p>
      <w:pPr>
        <w:spacing w:after="100" w:before="280"/>
      </w:pPr>
      <w:r>
        <w:rPr>
          <w:rFonts w:ascii="Arial" w:cs="Arial" w:eastAsia="Arial" w:hAnsi="Arial"/>
          <w:b/>
          <w:bCs/>
          <w:color w:val="1B2A4A"/>
          <w:sz w:val="28"/>
          <w:szCs w:val="28"/>
        </w:rPr>
        <w:t xml:space="preserve">The Three-Layer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8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48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Client Layer</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Browser / Mobile / IoT</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Sends HTTP requests, receives JSON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Server Layer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Uvicorn (ASGI Server)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TCP sockets, HTTP parsing, concurrency</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Application Layer</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FastAPI (Framework)</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Routing, validation, business logic</w:t>
            </w:r>
          </w:p>
        </w:tc>
      </w:tr>
    </w:tbl>
    <w:p>
      <w:pPr>
        <w:spacing w:after="120" w:before="0"/>
      </w:pPr>
      <w:r>
        <w:t xml:space="preserve"/>
      </w:r>
    </w:p>
    <w:p>
      <w:pPr>
        <w:spacing w:after="100" w:before="280"/>
      </w:pPr>
      <w:r>
        <w:rPr>
          <w:rFonts w:ascii="Arial" w:cs="Arial" w:eastAsia="Arial" w:hAnsi="Arial"/>
          <w:b/>
          <w:bCs/>
          <w:color w:val="1B2A4A"/>
          <w:sz w:val="28"/>
          <w:szCs w:val="28"/>
        </w:rPr>
        <w:t xml:space="preserve">Request 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single" w:color="0D7377" w:sz="12"/>
              <w:bottom w:val="single" w:color="0D7377" w:sz="2"/>
              <w:right w:val="single" w:color="CCCCCC" w:sz="2"/>
            </w:tcBorders>
            <w:shd w:fill="EBF5FB" w:val="clear"/>
            <w:tcMar>
              <w:top w:type="dxa" w:w="120"/>
              <w:left w:type="dxa" w:w="200"/>
              <w:bottom w:type="dxa" w:w="120"/>
              <w:right w:type="dxa" w:w="200"/>
            </w:tcMar>
          </w:tcPr>
          <w:p>
            <w:pPr>
              <w:spacing w:after="20" w:before="20"/>
            </w:pPr>
            <w:r>
              <w:rPr>
                <w:rFonts w:ascii="Courier New" w:cs="Courier New" w:eastAsia="Courier New" w:hAnsi="Courier New"/>
                <w:color w:val="1A252F"/>
                <w:sz w:val="20"/>
                <w:szCs w:val="20"/>
              </w:rPr>
              <w:t xml:space="preserve">  CLIENT  (Browser / Mobile / IoT Device)</w:t>
            </w:r>
          </w:p>
          <w:p>
            <w:pPr>
              <w:spacing w:after="20" w:before="20"/>
            </w:pPr>
            <w:r>
              <w:rPr>
                <w:rFonts w:ascii="Courier New" w:cs="Courier New" w:eastAsia="Courier New" w:hAnsi="Courier New"/>
                <w:color w:val="1A252F"/>
                <w:sz w:val="20"/>
                <w:szCs w:val="20"/>
              </w:rPr>
              <w:t xml:space="preserve">     |</w:t>
            </w:r>
          </w:p>
          <w:p>
            <w:pPr>
              <w:spacing w:after="20" w:before="20"/>
            </w:pPr>
            <w:r>
              <w:rPr>
                <w:rFonts w:ascii="Courier New" w:cs="Courier New" w:eastAsia="Courier New" w:hAnsi="Courier New"/>
                <w:color w:val="1A252F"/>
                <w:sz w:val="20"/>
                <w:szCs w:val="20"/>
              </w:rPr>
              <w:t xml:space="preserve">     |   HTTP Request / WebSocket</w:t>
            </w:r>
          </w:p>
          <w:p>
            <w:pPr>
              <w:spacing w:after="20" w:before="20"/>
            </w:pPr>
            <w:r>
              <w:rPr>
                <w:rFonts w:ascii="Courier New" w:cs="Courier New" w:eastAsia="Courier New" w:hAnsi="Courier New"/>
                <w:color w:val="1A252F"/>
                <w:sz w:val="20"/>
                <w:szCs w:val="20"/>
              </w:rPr>
              <w:t xml:space="preserve">     v</w:t>
            </w:r>
          </w:p>
          <w:p>
            <w:pPr>
              <w:spacing w:after="20" w:before="20"/>
            </w:pPr>
            <w:r>
              <w:rPr>
                <w:rFonts w:ascii="Courier New" w:cs="Courier New" w:eastAsia="Courier New" w:hAnsi="Courier New"/>
                <w:color w:val="1A252F"/>
                <w:sz w:val="20"/>
                <w:szCs w:val="20"/>
              </w:rPr>
              <w:t xml:space="preserve">  UVICORN  (ASGI Server)</w:t>
            </w:r>
          </w:p>
          <w:p>
            <w:pPr>
              <w:spacing w:after="20" w:before="20"/>
            </w:pPr>
            <w:r>
              <w:rPr>
                <w:rFonts w:ascii="Courier New" w:cs="Courier New" w:eastAsia="Courier New" w:hAnsi="Courier New"/>
                <w:color w:val="1A252F"/>
                <w:sz w:val="20"/>
                <w:szCs w:val="20"/>
              </w:rPr>
              <w:t xml:space="preserve">     |  - Binds to network port (e.g. 0.0.0.0:8000)</w:t>
            </w:r>
          </w:p>
          <w:p>
            <w:pPr>
              <w:spacing w:after="20" w:before="20"/>
            </w:pPr>
            <w:r>
              <w:rPr>
                <w:rFonts w:ascii="Courier New" w:cs="Courier New" w:eastAsia="Courier New" w:hAnsi="Courier New"/>
                <w:color w:val="1A252F"/>
                <w:sz w:val="20"/>
                <w:szCs w:val="20"/>
              </w:rPr>
              <w:t xml:space="preserve">     |  - Parses raw TCP bytes using httptools</w:t>
            </w:r>
          </w:p>
          <w:p>
            <w:pPr>
              <w:spacing w:after="20" w:before="20"/>
            </w:pPr>
            <w:r>
              <w:rPr>
                <w:rFonts w:ascii="Courier New" w:cs="Courier New" w:eastAsia="Courier New" w:hAnsi="Courier New"/>
                <w:color w:val="1A252F"/>
                <w:sz w:val="20"/>
                <w:szCs w:val="20"/>
              </w:rPr>
              <w:t xml:space="preserve">     |  - Manages event loop via uvloop</w:t>
            </w:r>
          </w:p>
          <w:p>
            <w:pPr>
              <w:spacing w:after="20" w:before="20"/>
            </w:pPr>
            <w:r>
              <w:rPr>
                <w:rFonts w:ascii="Courier New" w:cs="Courier New" w:eastAsia="Courier New" w:hAnsi="Courier New"/>
                <w:color w:val="1A252F"/>
                <w:sz w:val="20"/>
                <w:szCs w:val="20"/>
              </w:rPr>
              <w:t xml:space="preserve">     v</w:t>
            </w:r>
          </w:p>
          <w:p>
            <w:pPr>
              <w:spacing w:after="20" w:before="20"/>
            </w:pPr>
            <w:r>
              <w:rPr>
                <w:rFonts w:ascii="Courier New" w:cs="Courier New" w:eastAsia="Courier New" w:hAnsi="Courier New"/>
                <w:color w:val="1A252F"/>
                <w:sz w:val="20"/>
                <w:szCs w:val="20"/>
              </w:rPr>
              <w:t xml:space="preserve">     ASGI Protocol  (standard contract)</w:t>
            </w:r>
          </w:p>
          <w:p>
            <w:pPr>
              <w:spacing w:after="20" w:before="20"/>
            </w:pPr>
            <w:r>
              <w:rPr>
                <w:rFonts w:ascii="Courier New" w:cs="Courier New" w:eastAsia="Courier New" w:hAnsi="Courier New"/>
                <w:color w:val="1A252F"/>
                <w:sz w:val="20"/>
                <w:szCs w:val="20"/>
              </w:rPr>
              <w:t xml:space="preserve">     v</w:t>
            </w:r>
          </w:p>
          <w:p>
            <w:pPr>
              <w:spacing w:after="20" w:before="20"/>
            </w:pPr>
            <w:r>
              <w:rPr>
                <w:rFonts w:ascii="Courier New" w:cs="Courier New" w:eastAsia="Courier New" w:hAnsi="Courier New"/>
                <w:color w:val="1A252F"/>
                <w:sz w:val="20"/>
                <w:szCs w:val="20"/>
              </w:rPr>
              <w:t xml:space="preserve">  FASTAPI  (Application Layer)</w:t>
            </w:r>
          </w:p>
          <w:p>
            <w:pPr>
              <w:spacing w:after="20" w:before="20"/>
            </w:pPr>
            <w:r>
              <w:rPr>
                <w:rFonts w:ascii="Courier New" w:cs="Courier New" w:eastAsia="Courier New" w:hAnsi="Courier New"/>
                <w:color w:val="1A252F"/>
                <w:sz w:val="20"/>
                <w:szCs w:val="20"/>
              </w:rPr>
              <w:t xml:space="preserve">     |  - Matches URL to route handler</w:t>
            </w:r>
          </w:p>
          <w:p>
            <w:pPr>
              <w:spacing w:after="20" w:before="20"/>
            </w:pPr>
            <w:r>
              <w:rPr>
                <w:rFonts w:ascii="Courier New" w:cs="Courier New" w:eastAsia="Courier New" w:hAnsi="Courier New"/>
                <w:color w:val="1A252F"/>
                <w:sz w:val="20"/>
                <w:szCs w:val="20"/>
              </w:rPr>
              <w:t xml:space="preserve">     |  - Validates inputs with Pydantic</w:t>
            </w:r>
          </w:p>
          <w:p>
            <w:pPr>
              <w:spacing w:after="20" w:before="20"/>
            </w:pPr>
            <w:r>
              <w:rPr>
                <w:rFonts w:ascii="Courier New" w:cs="Courier New" w:eastAsia="Courier New" w:hAnsi="Courier New"/>
                <w:color w:val="1A252F"/>
                <w:sz w:val="20"/>
                <w:szCs w:val="20"/>
              </w:rPr>
              <w:t xml:space="preserve">     |  - Executes business logic</w:t>
            </w:r>
          </w:p>
          <w:p>
            <w:pPr>
              <w:spacing w:after="20" w:before="20"/>
            </w:pPr>
            <w:r>
              <w:rPr>
                <w:rFonts w:ascii="Courier New" w:cs="Courier New" w:eastAsia="Courier New" w:hAnsi="Courier New"/>
                <w:color w:val="1A252F"/>
                <w:sz w:val="20"/>
                <w:szCs w:val="20"/>
              </w:rPr>
              <w:t xml:space="preserve">     v</w:t>
            </w:r>
          </w:p>
          <w:p>
            <w:pPr>
              <w:spacing w:after="20" w:before="20"/>
            </w:pPr>
            <w:r>
              <w:rPr>
                <w:rFonts w:ascii="Courier New" w:cs="Courier New" w:eastAsia="Courier New" w:hAnsi="Courier New"/>
                <w:color w:val="1A252F"/>
                <w:sz w:val="20"/>
                <w:szCs w:val="20"/>
              </w:rPr>
              <w:t xml:space="preserve">  JSON RESPONSE  → back to client via Uvicorn</w:t>
            </w:r>
          </w:p>
        </w:tc>
      </w:tr>
    </w:tbl>
    <w:p>
      <w:pPr>
        <w:spacing w:after="120" w:before="0"/>
      </w:pPr>
      <w:r>
        <w:t xml:space="preserve"/>
      </w:r>
    </w:p>
    <w:p>
      <w:pPr>
        <w:spacing w:after="100" w:before="280"/>
      </w:pPr>
      <w:r>
        <w:rPr>
          <w:rFonts w:ascii="Arial" w:cs="Arial" w:eastAsia="Arial" w:hAnsi="Arial"/>
          <w:b/>
          <w:bCs/>
          <w:color w:val="1B2A4A"/>
          <w:sz w:val="28"/>
          <w:szCs w:val="28"/>
        </w:rPr>
        <w:t xml:space="preserve">Key Definitions</w:t>
      </w:r>
    </w:p>
    <w:p>
      <w:pPr>
        <w:spacing w:after="80" w:before="200"/>
      </w:pPr>
      <w:r>
        <w:rPr>
          <w:rFonts w:ascii="Arial" w:cs="Arial" w:eastAsia="Arial" w:hAnsi="Arial"/>
          <w:b/>
          <w:bCs/>
          <w:color w:val="0D7377"/>
          <w:sz w:val="24"/>
          <w:szCs w:val="24"/>
        </w:rPr>
        <w:t xml:space="preserve">WSGI — Legacy Synchronous Standard</w:t>
      </w:r>
    </w:p>
    <w:p>
      <w:pPr>
        <w:pStyle w:val="ListParagraph"/>
        <w:numPr>
          <w:ilvl w:val="0"/>
          <w:numId w:val="2"/>
        </w:numPr>
        <w:spacing w:after="40" w:before="40"/>
      </w:pPr>
      <w:r>
        <w:rPr>
          <w:rFonts w:ascii="Arial" w:cs="Arial" w:eastAsia="Arial" w:hAnsi="Arial"/>
          <w:b w:val="false"/>
          <w:bCs w:val="false"/>
          <w:color w:val="2C3E50"/>
          <w:sz w:val="22"/>
          <w:szCs w:val="22"/>
        </w:rPr>
        <w:t xml:space="preserve">Used by older frameworks: Flask, Django 1.x</w:t>
      </w:r>
    </w:p>
    <w:p>
      <w:pPr>
        <w:pStyle w:val="ListParagraph"/>
        <w:numPr>
          <w:ilvl w:val="0"/>
          <w:numId w:val="2"/>
        </w:numPr>
        <w:spacing w:after="40" w:before="40"/>
      </w:pPr>
      <w:r>
        <w:rPr>
          <w:rFonts w:ascii="Arial" w:cs="Arial" w:eastAsia="Arial" w:hAnsi="Arial"/>
          <w:b w:val="false"/>
          <w:bCs w:val="false"/>
          <w:color w:val="2C3E50"/>
          <w:sz w:val="22"/>
          <w:szCs w:val="22"/>
        </w:rPr>
        <w:t xml:space="preserve">Blocking model: one request occupies one OS thread</w:t>
      </w:r>
    </w:p>
    <w:p>
      <w:pPr>
        <w:pStyle w:val="ListParagraph"/>
        <w:numPr>
          <w:ilvl w:val="0"/>
          <w:numId w:val="2"/>
        </w:numPr>
        <w:spacing w:after="40" w:before="40"/>
      </w:pPr>
      <w:r>
        <w:rPr>
          <w:rFonts w:ascii="Arial" w:cs="Arial" w:eastAsia="Arial" w:hAnsi="Arial"/>
          <w:b w:val="false"/>
          <w:bCs w:val="false"/>
          <w:color w:val="2C3E50"/>
          <w:sz w:val="22"/>
          <w:szCs w:val="22"/>
        </w:rPr>
        <w:t xml:space="preserve">Cannot handle WebSockets or async I/O natively</w:t>
      </w:r>
    </w:p>
    <w:p>
      <w:pPr>
        <w:spacing w:after="80" w:before="0"/>
      </w:pPr>
      <w:r>
        <w:t xml:space="preserve"/>
      </w:r>
    </w:p>
    <w:p>
      <w:pPr>
        <w:spacing w:after="80" w:before="200"/>
      </w:pPr>
      <w:r>
        <w:rPr>
          <w:rFonts w:ascii="Arial" w:cs="Arial" w:eastAsia="Arial" w:hAnsi="Arial"/>
          <w:b/>
          <w:bCs/>
          <w:color w:val="0D7377"/>
          <w:sz w:val="24"/>
          <w:szCs w:val="24"/>
        </w:rPr>
        <w:t xml:space="preserve">ASGI — Modern Asynchronous Standard</w:t>
      </w:r>
    </w:p>
    <w:p>
      <w:pPr>
        <w:pStyle w:val="ListParagraph"/>
        <w:numPr>
          <w:ilvl w:val="0"/>
          <w:numId w:val="2"/>
        </w:numPr>
        <w:spacing w:after="40" w:before="40"/>
      </w:pPr>
      <w:r>
        <w:rPr>
          <w:rFonts w:ascii="Arial" w:cs="Arial" w:eastAsia="Arial" w:hAnsi="Arial"/>
          <w:b w:val="false"/>
          <w:bCs w:val="false"/>
          <w:color w:val="2C3E50"/>
          <w:sz w:val="22"/>
          <w:szCs w:val="22"/>
        </w:rPr>
        <w:t xml:space="preserve">Used by FastAPI, Starlette, Django 4.x+</w:t>
      </w:r>
    </w:p>
    <w:p>
      <w:pPr>
        <w:pStyle w:val="ListParagraph"/>
        <w:numPr>
          <w:ilvl w:val="0"/>
          <w:numId w:val="2"/>
        </w:numPr>
        <w:spacing w:after="40" w:before="40"/>
      </w:pPr>
      <w:r>
        <w:rPr>
          <w:rFonts w:ascii="Arial" w:cs="Arial" w:eastAsia="Arial" w:hAnsi="Arial"/>
          <w:b w:val="false"/>
          <w:bCs w:val="false"/>
          <w:color w:val="2C3E50"/>
          <w:sz w:val="22"/>
          <w:szCs w:val="22"/>
        </w:rPr>
        <w:t xml:space="preserve">Event-loop based: single thread handles thousands of connections</w:t>
      </w:r>
    </w:p>
    <w:p>
      <w:pPr>
        <w:pStyle w:val="ListParagraph"/>
        <w:numPr>
          <w:ilvl w:val="0"/>
          <w:numId w:val="2"/>
        </w:numPr>
        <w:spacing w:after="40" w:before="40"/>
      </w:pPr>
      <w:r>
        <w:rPr>
          <w:rFonts w:ascii="Arial" w:cs="Arial" w:eastAsia="Arial" w:hAnsi="Arial"/>
          <w:b w:val="false"/>
          <w:bCs w:val="false"/>
          <w:color w:val="2C3E50"/>
          <w:sz w:val="22"/>
          <w:szCs w:val="22"/>
        </w:rPr>
        <w:t xml:space="preserve">Native support for WebSockets, Server-Sent Events (SSE), streaming</w:t>
      </w:r>
    </w:p>
    <w:p>
      <w:pPr>
        <w:spacing w:after="80" w:before="0"/>
      </w:pPr>
      <w:r>
        <w:t xml:space="preserve"/>
      </w:r>
    </w:p>
    <w:p>
      <w:pPr>
        <w:spacing w:after="80" w:before="200"/>
      </w:pPr>
      <w:r>
        <w:rPr>
          <w:rFonts w:ascii="Arial" w:cs="Arial" w:eastAsia="Arial" w:hAnsi="Arial"/>
          <w:b/>
          <w:bCs/>
          <w:color w:val="0D7377"/>
          <w:sz w:val="24"/>
          <w:szCs w:val="24"/>
        </w:rPr>
        <w:t xml:space="preserve">Uvicorn</w:t>
      </w:r>
    </w:p>
    <w:p>
      <w:pPr>
        <w:pStyle w:val="ListParagraph"/>
        <w:numPr>
          <w:ilvl w:val="0"/>
          <w:numId w:val="2"/>
        </w:numPr>
        <w:spacing w:after="40" w:before="40"/>
      </w:pPr>
      <w:r>
        <w:rPr>
          <w:rFonts w:ascii="Arial" w:cs="Arial" w:eastAsia="Arial" w:hAnsi="Arial"/>
          <w:b w:val="false"/>
          <w:bCs w:val="false"/>
          <w:color w:val="2C3E50"/>
          <w:sz w:val="22"/>
          <w:szCs w:val="22"/>
        </w:rPr>
        <w:t xml:space="preserve">High-performance ASGI server written in Python</w:t>
      </w:r>
    </w:p>
    <w:p>
      <w:pPr>
        <w:pStyle w:val="ListParagraph"/>
        <w:numPr>
          <w:ilvl w:val="0"/>
          <w:numId w:val="2"/>
        </w:numPr>
        <w:spacing w:after="40" w:before="40"/>
      </w:pPr>
      <w:r>
        <w:rPr>
          <w:rFonts w:ascii="Arial" w:cs="Arial" w:eastAsia="Arial" w:hAnsi="Arial"/>
          <w:b w:val="false"/>
          <w:bCs w:val="false"/>
          <w:color w:val="2C3E50"/>
          <w:sz w:val="22"/>
          <w:szCs w:val="22"/>
        </w:rPr>
        <w:t xml:space="preserve">Uses uvloop (C-accelerated event loop) and httptools (Node.js HTTP parser)</w:t>
      </w:r>
    </w:p>
    <w:p>
      <w:pPr>
        <w:pStyle w:val="ListParagraph"/>
        <w:numPr>
          <w:ilvl w:val="0"/>
          <w:numId w:val="2"/>
        </w:numPr>
        <w:spacing w:after="40" w:before="40"/>
      </w:pPr>
      <w:r>
        <w:rPr>
          <w:rFonts w:ascii="Arial" w:cs="Arial" w:eastAsia="Arial" w:hAnsi="Arial"/>
          <w:b w:val="false"/>
          <w:bCs w:val="false"/>
          <w:color w:val="2C3E50"/>
          <w:sz w:val="22"/>
          <w:szCs w:val="22"/>
        </w:rPr>
        <w:t xml:space="preserve">Think of it as the traffic controller sitting at your network port</w:t>
      </w:r>
    </w:p>
    <w:p>
      <w:pPr>
        <w:spacing w:after="80" w:before="0"/>
      </w:pPr>
      <w:r>
        <w:t xml:space="preserve"/>
      </w:r>
    </w:p>
    <w:p>
      <w:pPr>
        <w:spacing w:after="80" w:before="200"/>
      </w:pPr>
      <w:r>
        <w:rPr>
          <w:rFonts w:ascii="Arial" w:cs="Arial" w:eastAsia="Arial" w:hAnsi="Arial"/>
          <w:b/>
          <w:bCs/>
          <w:color w:val="0D7377"/>
          <w:sz w:val="24"/>
          <w:szCs w:val="24"/>
        </w:rPr>
        <w:t xml:space="preserve">FastAPI</w:t>
      </w:r>
    </w:p>
    <w:p>
      <w:pPr>
        <w:pStyle w:val="ListParagraph"/>
        <w:numPr>
          <w:ilvl w:val="0"/>
          <w:numId w:val="2"/>
        </w:numPr>
        <w:spacing w:after="40" w:before="40"/>
      </w:pPr>
      <w:r>
        <w:rPr>
          <w:rFonts w:ascii="Arial" w:cs="Arial" w:eastAsia="Arial" w:hAnsi="Arial"/>
          <w:b w:val="false"/>
          <w:bCs w:val="false"/>
          <w:color w:val="2C3E50"/>
          <w:sz w:val="22"/>
          <w:szCs w:val="22"/>
        </w:rPr>
        <w:t xml:space="preserve">Web framework built on Starlette (routing) and Pydantic (validation)</w:t>
      </w:r>
    </w:p>
    <w:p>
      <w:pPr>
        <w:pStyle w:val="ListParagraph"/>
        <w:numPr>
          <w:ilvl w:val="0"/>
          <w:numId w:val="2"/>
        </w:numPr>
        <w:spacing w:after="40" w:before="40"/>
      </w:pPr>
      <w:r>
        <w:rPr>
          <w:rFonts w:ascii="Arial" w:cs="Arial" w:eastAsia="Arial" w:hAnsi="Arial"/>
          <w:b w:val="false"/>
          <w:bCs w:val="false"/>
          <w:color w:val="2C3E50"/>
          <w:sz w:val="22"/>
          <w:szCs w:val="22"/>
        </w:rPr>
        <w:t xml:space="preserve">Provides automatic OpenAPI documentation generation</w:t>
      </w:r>
    </w:p>
    <w:p>
      <w:pPr>
        <w:pStyle w:val="ListParagraph"/>
        <w:numPr>
          <w:ilvl w:val="0"/>
          <w:numId w:val="2"/>
        </w:numPr>
        <w:spacing w:after="40" w:before="40"/>
      </w:pPr>
      <w:r>
        <w:rPr>
          <w:rFonts w:ascii="Arial" w:cs="Arial" w:eastAsia="Arial" w:hAnsi="Arial"/>
          <w:b w:val="false"/>
          <w:bCs w:val="false"/>
          <w:color w:val="2C3E50"/>
          <w:sz w:val="22"/>
          <w:szCs w:val="22"/>
        </w:rPr>
        <w:t xml:space="preserve">Think of it as the brain of your backend system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7377"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KEY</w:t>
            </w:r>
          </w:p>
        </w:tc>
        <w:tc>
          <w:tcPr>
            <w:tcW w:type="dxa" w:w="8760"/>
            <w:tcBorders>
              <w:top w:val="none"/>
              <w:left w:val="none"/>
              <w:bottom w:val="none"/>
              <w:right w:val="none"/>
            </w:tcBorders>
            <w:shd w:fill="D6EAF8" w:val="clear"/>
            <w:tcMar>
              <w:top w:type="dxa" w:w="80"/>
              <w:left w:type="dxa" w:w="160"/>
              <w:bottom w:type="dxa" w:w="80"/>
              <w:right w:type="dxa" w:w="120"/>
            </w:tcMar>
          </w:tcPr>
          <w:p>
            <w:r>
              <w:rPr>
                <w:rFonts w:ascii="Arial" w:cs="Arial" w:eastAsia="Arial" w:hAnsi="Arial"/>
                <w:color w:val="2C3E50"/>
                <w:sz w:val="21"/>
                <w:szCs w:val="21"/>
              </w:rPr>
              <w:t xml:space="preserve">The ASGI specification is the contract between Uvicorn and FastAPI. Without it, neither knows how to talk to the other.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FDFAF5" w:val="clear"/>
            <w:tcMar>
              <w:top w:type="dxa" w:w="120"/>
              <w:left w:type="dxa" w:w="200"/>
              <w:bottom w:type="dxa" w:w="120"/>
              <w:right w:type="dxa" w:w="200"/>
            </w:tcMar>
          </w:tcPr>
          <w:p>
            <w:pPr>
              <w:spacing w:after="60" w:before="80"/>
            </w:pPr>
            <w:r>
              <w:rPr>
                <w:rFonts w:ascii="Arial" w:cs="Arial" w:eastAsia="Arial" w:hAnsi="Arial"/>
                <w:b/>
                <w:bCs/>
                <w:color w:val="E67E22"/>
                <w:sz w:val="22"/>
                <w:szCs w:val="22"/>
              </w:rPr>
              <w:t xml:space="preserve">Exercise 1.1</w:t>
            </w:r>
          </w:p>
          <w:p>
            <w:pPr>
              <w:spacing w:after="60" w:before="0"/>
            </w:pPr>
            <w:r>
              <w:rPr>
                <w:rFonts w:ascii="Arial" w:cs="Arial" w:eastAsia="Arial" w:hAnsi="Arial"/>
                <w:color w:val="2C3E50"/>
                <w:sz w:val="22"/>
                <w:szCs w:val="22"/>
              </w:rPr>
              <w:t xml:space="preserve">Architecture Matching — Draw a line (or write the letter) connecting each component to its correct description.</w:t>
            </w:r>
          </w:p>
          <w:p>
            <w:pPr>
              <w:pStyle w:val="ListParagraph"/>
              <w:numPr>
                <w:ilvl w:val="0"/>
                <w:numId w:val="3"/>
              </w:numPr>
              <w:spacing w:after="40" w:before="40"/>
            </w:pPr>
            <w:r>
              <w:rPr>
                <w:rFonts w:ascii="Arial" w:cs="Arial" w:eastAsia="Arial" w:hAnsi="Arial"/>
                <w:color w:val="2C3E50"/>
                <w:sz w:val="22"/>
                <w:szCs w:val="22"/>
              </w:rPr>
              <w:t xml:space="preserve">Uvicorn         →   [ ]   a) Validates incoming request data</w:t>
            </w:r>
          </w:p>
          <w:p>
            <w:pPr>
              <w:pStyle w:val="ListParagraph"/>
              <w:numPr>
                <w:ilvl w:val="0"/>
                <w:numId w:val="3"/>
              </w:numPr>
              <w:spacing w:after="40" w:before="40"/>
            </w:pPr>
            <w:r>
              <w:rPr>
                <w:rFonts w:ascii="Arial" w:cs="Arial" w:eastAsia="Arial" w:hAnsi="Arial"/>
                <w:color w:val="2C3E50"/>
                <w:sz w:val="22"/>
                <w:szCs w:val="22"/>
              </w:rPr>
              <w:t xml:space="preserve">FastAPI         →   [ ]   b) Parses raw TCP bytes from the network</w:t>
            </w:r>
          </w:p>
          <w:p>
            <w:pPr>
              <w:pStyle w:val="ListParagraph"/>
              <w:numPr>
                <w:ilvl w:val="0"/>
                <w:numId w:val="3"/>
              </w:numPr>
              <w:spacing w:after="40" w:before="40"/>
            </w:pPr>
            <w:r>
              <w:rPr>
                <w:rFonts w:ascii="Arial" w:cs="Arial" w:eastAsia="Arial" w:hAnsi="Arial"/>
                <w:color w:val="2C3E50"/>
                <w:sz w:val="22"/>
                <w:szCs w:val="22"/>
              </w:rPr>
              <w:t xml:space="preserve">ASGI            →   [ ]   c) Maps URL paths to Python functions</w:t>
            </w:r>
          </w:p>
          <w:p>
            <w:pPr>
              <w:pStyle w:val="ListParagraph"/>
              <w:numPr>
                <w:ilvl w:val="0"/>
                <w:numId w:val="3"/>
              </w:numPr>
              <w:spacing w:after="40" w:before="40"/>
            </w:pPr>
            <w:r>
              <w:rPr>
                <w:rFonts w:ascii="Arial" w:cs="Arial" w:eastAsia="Arial" w:hAnsi="Arial"/>
                <w:color w:val="2C3E50"/>
                <w:sz w:val="22"/>
                <w:szCs w:val="22"/>
              </w:rPr>
              <w:t xml:space="preserve">Pydantic        →   [ ]   d) The standard interface between server and framework</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2"/>
              <w:bottom w:val="single" w:color="1E8449" w:sz="4"/>
              <w:right w:val="single" w:color="CCCCCC" w:sz="4"/>
            </w:tcBorders>
            <w:shd w:fill="D5F5E3" w:val="clear"/>
            <w:tcMar>
              <w:top w:type="dxa" w:w="120"/>
              <w:left w:type="dxa" w:w="200"/>
              <w:bottom w:type="dxa" w:w="120"/>
              <w:right w:type="dxa" w:w="200"/>
            </w:tcMar>
          </w:tcPr>
          <w:p>
            <w:pPr>
              <w:spacing w:after="60" w:before="80"/>
            </w:pPr>
            <w:r>
              <w:rPr>
                <w:rFonts w:ascii="Arial" w:cs="Arial" w:eastAsia="Arial" w:hAnsi="Arial"/>
                <w:b/>
                <w:bCs/>
                <w:color w:val="1E8449"/>
                <w:sz w:val="22"/>
                <w:szCs w:val="22"/>
              </w:rPr>
              <w:t xml:space="preserve">Answer</w:t>
            </w:r>
          </w:p>
          <w:p>
            <w:pPr>
              <w:pStyle w:val="ListParagraph"/>
              <w:numPr>
                <w:ilvl w:val="0"/>
                <w:numId w:val="4"/>
              </w:numPr>
              <w:spacing w:after="30" w:before="30"/>
            </w:pPr>
            <w:r>
              <w:rPr>
                <w:rFonts w:ascii="Arial" w:cs="Arial" w:eastAsia="Arial" w:hAnsi="Arial"/>
                <w:color w:val="2C3E50"/>
                <w:sz w:val="22"/>
                <w:szCs w:val="22"/>
              </w:rPr>
              <w:t xml:space="preserve">Uvicorn → b) Parses raw TCP bytes from the network</w:t>
            </w:r>
          </w:p>
          <w:p>
            <w:pPr>
              <w:pStyle w:val="ListParagraph"/>
              <w:numPr>
                <w:ilvl w:val="0"/>
                <w:numId w:val="4"/>
              </w:numPr>
              <w:spacing w:after="30" w:before="30"/>
            </w:pPr>
            <w:r>
              <w:rPr>
                <w:rFonts w:ascii="Arial" w:cs="Arial" w:eastAsia="Arial" w:hAnsi="Arial"/>
                <w:color w:val="2C3E50"/>
                <w:sz w:val="22"/>
                <w:szCs w:val="22"/>
              </w:rPr>
              <w:t xml:space="preserve">FastAPI → c) Maps URL paths to Python functions</w:t>
            </w:r>
          </w:p>
          <w:p>
            <w:pPr>
              <w:pStyle w:val="ListParagraph"/>
              <w:numPr>
                <w:ilvl w:val="0"/>
                <w:numId w:val="4"/>
              </w:numPr>
              <w:spacing w:after="30" w:before="30"/>
            </w:pPr>
            <w:r>
              <w:rPr>
                <w:rFonts w:ascii="Arial" w:cs="Arial" w:eastAsia="Arial" w:hAnsi="Arial"/>
                <w:color w:val="2C3E50"/>
                <w:sz w:val="22"/>
                <w:szCs w:val="22"/>
              </w:rPr>
              <w:t xml:space="preserve">ASGI    → d) The standard interface between server and framework</w:t>
            </w:r>
          </w:p>
          <w:p>
            <w:pPr>
              <w:pStyle w:val="ListParagraph"/>
              <w:numPr>
                <w:ilvl w:val="0"/>
                <w:numId w:val="4"/>
              </w:numPr>
              <w:spacing w:after="30" w:before="30"/>
            </w:pPr>
            <w:r>
              <w:rPr>
                <w:rFonts w:ascii="Arial" w:cs="Arial" w:eastAsia="Arial" w:hAnsi="Arial"/>
                <w:color w:val="2C3E50"/>
                <w:sz w:val="22"/>
                <w:szCs w:val="22"/>
              </w:rPr>
              <w:t xml:space="preserve">Pydantic → a) Validates incoming request data</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FDFAF5" w:val="clear"/>
            <w:tcMar>
              <w:top w:type="dxa" w:w="120"/>
              <w:left w:type="dxa" w:w="200"/>
              <w:bottom w:type="dxa" w:w="120"/>
              <w:right w:type="dxa" w:w="200"/>
            </w:tcMar>
          </w:tcPr>
          <w:p>
            <w:pPr>
              <w:spacing w:after="60" w:before="80"/>
            </w:pPr>
            <w:r>
              <w:rPr>
                <w:rFonts w:ascii="Arial" w:cs="Arial" w:eastAsia="Arial" w:hAnsi="Arial"/>
                <w:b/>
                <w:bCs/>
                <w:color w:val="E67E22"/>
                <w:sz w:val="22"/>
                <w:szCs w:val="22"/>
              </w:rPr>
              <w:t xml:space="preserve">Exercise 1.2</w:t>
            </w:r>
          </w:p>
          <w:p>
            <w:pPr>
              <w:spacing w:after="60" w:before="0"/>
            </w:pPr>
            <w:r>
              <w:rPr>
                <w:rFonts w:ascii="Arial" w:cs="Arial" w:eastAsia="Arial" w:hAnsi="Arial"/>
                <w:color w:val="2C3E50"/>
                <w:sz w:val="22"/>
                <w:szCs w:val="22"/>
              </w:rPr>
              <w:t xml:space="preserve">Short Answer — Explain in your own words why WSGI cannot support WebSockets.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2"/>
              <w:bottom w:val="single" w:color="1E8449" w:sz="4"/>
              <w:right w:val="single" w:color="CCCCCC" w:sz="4"/>
            </w:tcBorders>
            <w:shd w:fill="D5F5E3" w:val="clear"/>
            <w:tcMar>
              <w:top w:type="dxa" w:w="120"/>
              <w:left w:type="dxa" w:w="200"/>
              <w:bottom w:type="dxa" w:w="120"/>
              <w:right w:type="dxa" w:w="200"/>
            </w:tcMar>
          </w:tcPr>
          <w:p>
            <w:pPr>
              <w:spacing w:after="60" w:before="80"/>
            </w:pPr>
            <w:r>
              <w:rPr>
                <w:rFonts w:ascii="Arial" w:cs="Arial" w:eastAsia="Arial" w:hAnsi="Arial"/>
                <w:b/>
                <w:bCs/>
                <w:color w:val="1E8449"/>
                <w:sz w:val="22"/>
                <w:szCs w:val="22"/>
              </w:rPr>
              <w:t xml:space="preserve">Answer</w:t>
            </w:r>
          </w:p>
          <w:p>
            <w:pPr>
              <w:spacing w:after="40" w:before="40"/>
            </w:pPr>
            <w:r>
              <w:rPr>
                <w:rFonts w:ascii="Arial" w:cs="Arial" w:eastAsia="Arial" w:hAnsi="Arial"/>
                <w:color w:val="2C3E50"/>
                <w:sz w:val="22"/>
                <w:szCs w:val="22"/>
              </w:rPr>
              <w:t xml:space="preserve">WSGI uses a synchronous, blocking request-response model: each request occupies one thread from start to finish. WebSockets require a persistent, long-lived connection where data flows bidirectionally over time. Since WSGI threads block until a response is sent, they cannot keep a connection open indefinitely or send data in both directions asynchronously — ASGI's event loop model is required for this.</w:t>
            </w:r>
          </w:p>
        </w:tc>
      </w:tr>
    </w:tbl>
    <w:p>
      <w:pPr>
        <w:spacing w:after="120" w:before="0"/>
      </w:pPr>
      <w:r>
        <w:t xml:space="preserve"/>
      </w:r>
    </w:p>
    <w:p>
      <w:r>
        <w:br w:type="page"/>
      </w:r>
    </w:p>
    <w:p>
      <w:pPr>
        <w:pBdr>
          <w:bottom w:val="single" w:color="0D7377" w:sz="6" w:space="1"/>
        </w:pBdr>
        <w:spacing w:after="160" w:before="400"/>
      </w:pPr>
      <w:r>
        <w:rPr>
          <w:rFonts w:ascii="Arial" w:cs="Arial" w:eastAsia="Arial" w:hAnsi="Arial"/>
          <w:b/>
          <w:bCs/>
          <w:color w:val="0D7377"/>
          <w:sz w:val="36"/>
          <w:szCs w:val="36"/>
        </w:rPr>
        <w:t xml:space="preserve">02  </w:t>
      </w:r>
      <w:r>
        <w:rPr>
          <w:rFonts w:ascii="Arial" w:cs="Arial" w:eastAsia="Arial" w:hAnsi="Arial"/>
          <w:b/>
          <w:bCs/>
          <w:color w:val="1B2A4A"/>
          <w:sz w:val="36"/>
          <w:szCs w:val="36"/>
        </w:rPr>
        <w:t xml:space="preserve">Minimal FastAPI App &amp; Request Lifecycle</w:t>
      </w:r>
    </w:p>
    <w:p>
      <w:pPr>
        <w:spacing w:after="60" w:before="60"/>
      </w:pPr>
      <w:r>
        <w:rPr>
          <w:rFonts w:ascii="Arial" w:cs="Arial" w:eastAsia="Arial" w:hAnsi="Arial"/>
          <w:color w:val="2C3E50"/>
          <w:sz w:val="22"/>
          <w:szCs w:val="22"/>
        </w:rPr>
        <w:t xml:space="preserve">Every FastAPI application starts with the same foundation. Understanding what each line does internally is essential for debugging and system design.</w:t>
      </w:r>
    </w:p>
    <w:p>
      <w:pPr>
        <w:spacing w:after="120" w:before="0"/>
      </w:pPr>
      <w:r>
        <w:t xml:space="preserve"/>
      </w:r>
    </w:p>
    <w:p>
      <w:pPr>
        <w:spacing w:after="100" w:before="280"/>
      </w:pPr>
      <w:r>
        <w:rPr>
          <w:rFonts w:ascii="Arial" w:cs="Arial" w:eastAsia="Arial" w:hAnsi="Arial"/>
          <w:b/>
          <w:bCs/>
          <w:color w:val="1B2A4A"/>
          <w:sz w:val="28"/>
          <w:szCs w:val="28"/>
        </w:rPr>
        <w:t xml:space="preserve">Baseline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single" w:color="0D7377" w:sz="12"/>
              <w:bottom w:val="single" w:color="0D7377" w:sz="2"/>
              <w:right w:val="single" w:color="CCCCCC" w:sz="2"/>
            </w:tcBorders>
            <w:shd w:fill="EBF5FB" w:val="clear"/>
            <w:tcMar>
              <w:top w:type="dxa" w:w="120"/>
              <w:left w:type="dxa" w:w="200"/>
              <w:bottom w:type="dxa" w:w="120"/>
              <w:right w:type="dxa" w:w="200"/>
            </w:tcMar>
          </w:tcPr>
          <w:p>
            <w:pPr>
              <w:spacing w:after="20" w:before="20"/>
            </w:pPr>
            <w:r>
              <w:rPr>
                <w:rFonts w:ascii="Courier New" w:cs="Courier New" w:eastAsia="Courier New" w:hAnsi="Courier New"/>
                <w:color w:val="1A252F"/>
                <w:sz w:val="20"/>
                <w:szCs w:val="20"/>
              </w:rPr>
              <w:t xml:space="preserve"># File: main.py</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from fastapi import FastAPI</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 Creates the application container (holds routing table + settings)</w:t>
            </w:r>
          </w:p>
          <w:p>
            <w:pPr>
              <w:spacing w:after="20" w:before="20"/>
            </w:pPr>
            <w:r>
              <w:rPr>
                <w:rFonts w:ascii="Courier New" w:cs="Courier New" w:eastAsia="Courier New" w:hAnsi="Courier New"/>
                <w:color w:val="1A252F"/>
                <w:sz w:val="20"/>
                <w:szCs w:val="20"/>
              </w:rPr>
              <w:t xml:space="preserve">app = FastAPI(</w:t>
            </w:r>
          </w:p>
          <w:p>
            <w:pPr>
              <w:spacing w:after="20" w:before="20"/>
            </w:pPr>
            <w:r>
              <w:rPr>
                <w:rFonts w:ascii="Courier New" w:cs="Courier New" w:eastAsia="Courier New" w:hAnsi="Courier New"/>
                <w:color w:val="1A252F"/>
                <w:sz w:val="20"/>
                <w:szCs w:val="20"/>
              </w:rPr>
              <w:t xml:space="preserve">    title="My API",</w:t>
            </w:r>
          </w:p>
          <w:p>
            <w:pPr>
              <w:spacing w:after="20" w:before="20"/>
            </w:pPr>
            <w:r>
              <w:rPr>
                <w:rFonts w:ascii="Courier New" w:cs="Courier New" w:eastAsia="Courier New" w:hAnsi="Courier New"/>
                <w:color w:val="1A252F"/>
                <w:sz w:val="20"/>
                <w:szCs w:val="20"/>
              </w:rPr>
              <w:t xml:space="preserve">    description="Study project API",</w:t>
            </w:r>
          </w:p>
          <w:p>
            <w:pPr>
              <w:spacing w:after="20" w:before="20"/>
            </w:pPr>
            <w:r>
              <w:rPr>
                <w:rFonts w:ascii="Courier New" w:cs="Courier New" w:eastAsia="Courier New" w:hAnsi="Courier New"/>
                <w:color w:val="1A252F"/>
                <w:sz w:val="20"/>
                <w:szCs w:val="20"/>
              </w:rPr>
              <w:t xml:space="preserve">    version="1.0.0"</w:t>
            </w:r>
          </w:p>
          <w:p>
            <w:pPr>
              <w:spacing w:after="20" w:before="20"/>
            </w:pPr>
            <w:r>
              <w:rPr>
                <w:rFonts w:ascii="Courier New" w:cs="Courier New" w:eastAsia="Courier New" w:hAnsi="Courier New"/>
                <w:color w:val="1A252F"/>
                <w:sz w:val="20"/>
                <w:szCs w:val="20"/>
              </w:rPr>
              <w:t xml:space="preserve">)</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 Route decorator: registers GET / to this function</w:t>
            </w:r>
          </w:p>
          <w:p>
            <w:pPr>
              <w:spacing w:after="20" w:before="20"/>
            </w:pPr>
            <w:r>
              <w:rPr>
                <w:rFonts w:ascii="Courier New" w:cs="Courier New" w:eastAsia="Courier New" w:hAnsi="Courier New"/>
                <w:color w:val="1A252F"/>
                <w:sz w:val="20"/>
                <w:szCs w:val="20"/>
              </w:rPr>
              <w:t xml:space="preserve">@app.get('/')</w:t>
            </w:r>
          </w:p>
          <w:p>
            <w:pPr>
              <w:spacing w:after="20" w:before="20"/>
            </w:pPr>
            <w:r>
              <w:rPr>
                <w:rFonts w:ascii="Courier New" w:cs="Courier New" w:eastAsia="Courier New" w:hAnsi="Courier New"/>
                <w:color w:val="1A252F"/>
                <w:sz w:val="20"/>
                <w:szCs w:val="20"/>
              </w:rPr>
              <w:t xml:space="preserve">def home():</w:t>
            </w:r>
          </w:p>
          <w:p>
            <w:pPr>
              <w:spacing w:after="20" w:before="20"/>
            </w:pPr>
            <w:r>
              <w:rPr>
                <w:rFonts w:ascii="Courier New" w:cs="Courier New" w:eastAsia="Courier New" w:hAnsi="Courier New"/>
                <w:color w:val="1A252F"/>
                <w:sz w:val="20"/>
                <w:szCs w:val="20"/>
              </w:rPr>
              <w:t xml:space="preserve">    """Root health-check endpoint."""</w:t>
            </w:r>
          </w:p>
          <w:p>
            <w:pPr>
              <w:spacing w:after="20" w:before="20"/>
            </w:pPr>
            <w:r>
              <w:rPr>
                <w:rFonts w:ascii="Courier New" w:cs="Courier New" w:eastAsia="Courier New" w:hAnsi="Courier New"/>
                <w:color w:val="1A252F"/>
                <w:sz w:val="20"/>
                <w:szCs w:val="20"/>
              </w:rPr>
              <w:t xml:space="preserve">    # FastAPI auto-serializes this dict to JSON with HTTP 200</w:t>
            </w:r>
          </w:p>
          <w:p>
            <w:pPr>
              <w:spacing w:after="20" w:before="20"/>
            </w:pPr>
            <w:r>
              <w:rPr>
                <w:rFonts w:ascii="Courier New" w:cs="Courier New" w:eastAsia="Courier New" w:hAnsi="Courier New"/>
                <w:color w:val="1A252F"/>
                <w:sz w:val="20"/>
                <w:szCs w:val="20"/>
              </w:rPr>
              <w:t xml:space="preserve">    return {"message": "Backend is working"}</w:t>
            </w:r>
          </w:p>
        </w:tc>
      </w:tr>
    </w:tbl>
    <w:p>
      <w:pPr>
        <w:spacing w:after="120" w:before="0"/>
      </w:pPr>
      <w:r>
        <w:t xml:space="preserve"/>
      </w:r>
    </w:p>
    <w:p>
      <w:pPr>
        <w:spacing w:after="100" w:before="280"/>
      </w:pPr>
      <w:r>
        <w:rPr>
          <w:rFonts w:ascii="Arial" w:cs="Arial" w:eastAsia="Arial" w:hAnsi="Arial"/>
          <w:b/>
          <w:bCs/>
          <w:color w:val="1B2A4A"/>
          <w:sz w:val="28"/>
          <w:szCs w:val="28"/>
        </w:rPr>
        <w:t xml:space="preserve">What Each Line Actually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Code Element</w:t>
            </w:r>
          </w:p>
        </w:tc>
        <w:tc>
          <w:tcPr>
            <w:tcW w:type="dxa" w:w="556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Internal Action</w:t>
            </w:r>
          </w:p>
        </w:tc>
      </w:tr>
      <w:tr>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from fastapi import FastAPI</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Imports the application class from the fastapi package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app = FastAPI()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Creates the ASGI-compatible application object; Uvicorn targets this</w:t>
            </w:r>
          </w:p>
        </w:tc>
      </w:tr>
      <w:tr>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@app.get('/')</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Registers a GET route at path '/'; stores it in the internal route table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def home():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Declares the handler function that runs when the route matches</w:t>
            </w:r>
          </w:p>
        </w:tc>
      </w:tr>
      <w:tr>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return {"message": ...}</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FastAPI converts this Python dict to JSON bytes + sets Content-Type header</w:t>
            </w:r>
          </w:p>
        </w:tc>
      </w:tr>
    </w:tbl>
    <w:p>
      <w:pPr>
        <w:spacing w:after="120" w:before="0"/>
      </w:pPr>
      <w:r>
        <w:t xml:space="preserve"/>
      </w:r>
    </w:p>
    <w:p>
      <w:pPr>
        <w:spacing w:after="100" w:before="280"/>
      </w:pPr>
      <w:r>
        <w:rPr>
          <w:rFonts w:ascii="Arial" w:cs="Arial" w:eastAsia="Arial" w:hAnsi="Arial"/>
          <w:b/>
          <w:bCs/>
          <w:color w:val="1B2A4A"/>
          <w:sz w:val="28"/>
          <w:szCs w:val="28"/>
        </w:rPr>
        <w:t xml:space="preserve">Full Request Lifecycle (Step-by-Step)</w:t>
      </w:r>
    </w:p>
    <w:p>
      <w:pPr>
        <w:pStyle w:val="ListParagraph"/>
        <w:numPr>
          <w:ilvl w:val="0"/>
          <w:numId w:val="5"/>
        </w:numPr>
        <w:spacing w:after="40" w:before="40"/>
      </w:pPr>
      <w:r>
        <w:rPr>
          <w:rFonts w:ascii="Arial" w:cs="Arial" w:eastAsia="Arial" w:hAnsi="Arial"/>
          <w:b w:val="false"/>
          <w:bCs w:val="false"/>
          <w:color w:val="2C3E50"/>
          <w:sz w:val="22"/>
          <w:szCs w:val="22"/>
        </w:rPr>
        <w:t xml:space="preserve">Client opens browser → navigates to http://localhost:8000/</w:t>
      </w:r>
    </w:p>
    <w:p>
      <w:pPr>
        <w:pStyle w:val="ListParagraph"/>
        <w:numPr>
          <w:ilvl w:val="0"/>
          <w:numId w:val="5"/>
        </w:numPr>
        <w:spacing w:after="40" w:before="40"/>
      </w:pPr>
      <w:r>
        <w:rPr>
          <w:rFonts w:ascii="Arial" w:cs="Arial" w:eastAsia="Arial" w:hAnsi="Arial"/>
          <w:b w:val="false"/>
          <w:bCs w:val="false"/>
          <w:color w:val="2C3E50"/>
          <w:sz w:val="22"/>
          <w:szCs w:val="22"/>
        </w:rPr>
        <w:t xml:space="preserve">DNS resolves host → TCP three-way handshake → socket opened on port 8000</w:t>
      </w:r>
    </w:p>
    <w:p>
      <w:pPr>
        <w:pStyle w:val="ListParagraph"/>
        <w:numPr>
          <w:ilvl w:val="0"/>
          <w:numId w:val="5"/>
        </w:numPr>
        <w:spacing w:after="40" w:before="40"/>
      </w:pPr>
      <w:r>
        <w:rPr>
          <w:rFonts w:ascii="Arial" w:cs="Arial" w:eastAsia="Arial" w:hAnsi="Arial"/>
          <w:b w:val="false"/>
          <w:bCs w:val="false"/>
          <w:color w:val="2C3E50"/>
          <w:sz w:val="22"/>
          <w:szCs w:val="22"/>
        </w:rPr>
        <w:t xml:space="preserve">Uvicorn reads raw HTTP bytes from the TCP socket</w:t>
      </w:r>
    </w:p>
    <w:p>
      <w:pPr>
        <w:pStyle w:val="ListParagraph"/>
        <w:numPr>
          <w:ilvl w:val="0"/>
          <w:numId w:val="5"/>
        </w:numPr>
        <w:spacing w:after="40" w:before="40"/>
      </w:pPr>
      <w:r>
        <w:rPr>
          <w:rFonts w:ascii="Arial" w:cs="Arial" w:eastAsia="Arial" w:hAnsi="Arial"/>
          <w:b w:val="false"/>
          <w:bCs w:val="false"/>
          <w:color w:val="2C3E50"/>
          <w:sz w:val="22"/>
          <w:szCs w:val="22"/>
        </w:rPr>
        <w:t xml:space="preserve">httptools parses raw bytes → structured ASGI event dict</w:t>
      </w:r>
    </w:p>
    <w:p>
      <w:pPr>
        <w:pStyle w:val="ListParagraph"/>
        <w:numPr>
          <w:ilvl w:val="0"/>
          <w:numId w:val="5"/>
        </w:numPr>
        <w:spacing w:after="40" w:before="40"/>
      </w:pPr>
      <w:r>
        <w:rPr>
          <w:rFonts w:ascii="Arial" w:cs="Arial" w:eastAsia="Arial" w:hAnsi="Arial"/>
          <w:b w:val="false"/>
          <w:bCs w:val="false"/>
          <w:color w:val="2C3E50"/>
          <w:sz w:val="22"/>
          <w:szCs w:val="22"/>
        </w:rPr>
        <w:t xml:space="preserve">Uvicorn calls FastAPI's application callable, passing the ASGI dict</w:t>
      </w:r>
    </w:p>
    <w:p>
      <w:pPr>
        <w:pStyle w:val="ListParagraph"/>
        <w:numPr>
          <w:ilvl w:val="0"/>
          <w:numId w:val="5"/>
        </w:numPr>
        <w:spacing w:after="40" w:before="40"/>
      </w:pPr>
      <w:r>
        <w:rPr>
          <w:rFonts w:ascii="Arial" w:cs="Arial" w:eastAsia="Arial" w:hAnsi="Arial"/>
          <w:b w:val="false"/>
          <w:bCs w:val="false"/>
          <w:color w:val="2C3E50"/>
          <w:sz w:val="22"/>
          <w:szCs w:val="22"/>
        </w:rPr>
        <w:t xml:space="preserve">FastAPI reads the path ('/') and HTTP method (GET)</w:t>
      </w:r>
    </w:p>
    <w:p>
      <w:pPr>
        <w:pStyle w:val="ListParagraph"/>
        <w:numPr>
          <w:ilvl w:val="0"/>
          <w:numId w:val="5"/>
        </w:numPr>
        <w:spacing w:after="40" w:before="40"/>
      </w:pPr>
      <w:r>
        <w:rPr>
          <w:rFonts w:ascii="Arial" w:cs="Arial" w:eastAsia="Arial" w:hAnsi="Arial"/>
          <w:b w:val="false"/>
          <w:bCs w:val="false"/>
          <w:color w:val="2C3E50"/>
          <w:sz w:val="22"/>
          <w:szCs w:val="22"/>
        </w:rPr>
        <w:t xml:space="preserve">Router matches to home() function</w:t>
      </w:r>
    </w:p>
    <w:p>
      <w:pPr>
        <w:pStyle w:val="ListParagraph"/>
        <w:numPr>
          <w:ilvl w:val="0"/>
          <w:numId w:val="5"/>
        </w:numPr>
        <w:spacing w:after="40" w:before="40"/>
      </w:pPr>
      <w:r>
        <w:rPr>
          <w:rFonts w:ascii="Arial" w:cs="Arial" w:eastAsia="Arial" w:hAnsi="Arial"/>
          <w:b w:val="false"/>
          <w:bCs w:val="false"/>
          <w:color w:val="2C3E50"/>
          <w:sz w:val="22"/>
          <w:szCs w:val="22"/>
        </w:rPr>
        <w:t xml:space="preserve">No validation needed (no parameters) → home() executes</w:t>
      </w:r>
    </w:p>
    <w:p>
      <w:pPr>
        <w:pStyle w:val="ListParagraph"/>
        <w:numPr>
          <w:ilvl w:val="0"/>
          <w:numId w:val="5"/>
        </w:numPr>
        <w:spacing w:after="40" w:before="40"/>
      </w:pPr>
      <w:r>
        <w:rPr>
          <w:rFonts w:ascii="Arial" w:cs="Arial" w:eastAsia="Arial" w:hAnsi="Arial"/>
          <w:b w:val="false"/>
          <w:bCs w:val="false"/>
          <w:color w:val="2C3E50"/>
          <w:sz w:val="22"/>
          <w:szCs w:val="22"/>
        </w:rPr>
        <w:t xml:space="preserve">Return dict {'message': 'Backend is working'} is caught by FastAPI</w:t>
      </w:r>
    </w:p>
    <w:p>
      <w:pPr>
        <w:pStyle w:val="ListParagraph"/>
        <w:numPr>
          <w:ilvl w:val="0"/>
          <w:numId w:val="5"/>
        </w:numPr>
        <w:spacing w:after="40" w:before="40"/>
      </w:pPr>
      <w:r>
        <w:rPr>
          <w:rFonts w:ascii="Arial" w:cs="Arial" w:eastAsia="Arial" w:hAnsi="Arial"/>
          <w:b w:val="false"/>
          <w:bCs w:val="false"/>
          <w:color w:val="2C3E50"/>
          <w:sz w:val="22"/>
          <w:szCs w:val="22"/>
        </w:rPr>
        <w:t xml:space="preserve">FastAPI serializes to JSON bytes, adds HTTP headers (Content-Type, Content-Length)</w:t>
      </w:r>
    </w:p>
    <w:p>
      <w:pPr>
        <w:pStyle w:val="ListParagraph"/>
        <w:numPr>
          <w:ilvl w:val="0"/>
          <w:numId w:val="5"/>
        </w:numPr>
        <w:spacing w:after="40" w:before="40"/>
      </w:pPr>
      <w:r>
        <w:rPr>
          <w:rFonts w:ascii="Arial" w:cs="Arial" w:eastAsia="Arial" w:hAnsi="Arial"/>
          <w:b w:val="false"/>
          <w:bCs w:val="false"/>
          <w:color w:val="2C3E50"/>
          <w:sz w:val="22"/>
          <w:szCs w:val="22"/>
        </w:rPr>
        <w:t xml:space="preserve">Uvicorn wraps in HTTP response shell, writes bytes back to TCP socket</w:t>
      </w:r>
    </w:p>
    <w:p>
      <w:pPr>
        <w:pStyle w:val="ListParagraph"/>
        <w:numPr>
          <w:ilvl w:val="0"/>
          <w:numId w:val="5"/>
        </w:numPr>
        <w:spacing w:after="40" w:before="40"/>
      </w:pPr>
      <w:r>
        <w:rPr>
          <w:rFonts w:ascii="Arial" w:cs="Arial" w:eastAsia="Arial" w:hAnsi="Arial"/>
          <w:b w:val="false"/>
          <w:bCs w:val="false"/>
          <w:color w:val="2C3E50"/>
          <w:sz w:val="22"/>
          <w:szCs w:val="22"/>
        </w:rPr>
        <w:t xml:space="preserve">Client browser receives and renders the JSON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67E22"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NOTE</w:t>
            </w:r>
          </w:p>
        </w:tc>
        <w:tc>
          <w:tcPr>
            <w:tcW w:type="dxa" w:w="8760"/>
            <w:tcBorders>
              <w:top w:val="none"/>
              <w:left w:val="none"/>
              <w:bottom w:val="none"/>
              <w:right w:val="none"/>
            </w:tcBorders>
            <w:shd w:fill="FDEBD0" w:val="clear"/>
            <w:tcMar>
              <w:top w:type="dxa" w:w="80"/>
              <w:left w:type="dxa" w:w="160"/>
              <w:bottom w:type="dxa" w:w="80"/>
              <w:right w:type="dxa" w:w="120"/>
            </w:tcMar>
          </w:tcPr>
          <w:p>
            <w:r>
              <w:rPr>
                <w:rFonts w:ascii="Arial" w:cs="Arial" w:eastAsia="Arial" w:hAnsi="Arial"/>
                <w:color w:val="2C3E50"/>
                <w:sz w:val="21"/>
                <w:szCs w:val="21"/>
              </w:rPr>
              <w:t xml:space="preserve">Most execution time is spent waiting on network I/O, database calls, or external APIs — NOT on running Python code. This is why async architecture matters so much.</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FDFAF5" w:val="clear"/>
            <w:tcMar>
              <w:top w:type="dxa" w:w="120"/>
              <w:left w:type="dxa" w:w="200"/>
              <w:bottom w:type="dxa" w:w="120"/>
              <w:right w:type="dxa" w:w="200"/>
            </w:tcMar>
          </w:tcPr>
          <w:p>
            <w:pPr>
              <w:spacing w:after="60" w:before="80"/>
            </w:pPr>
            <w:r>
              <w:rPr>
                <w:rFonts w:ascii="Arial" w:cs="Arial" w:eastAsia="Arial" w:hAnsi="Arial"/>
                <w:b/>
                <w:bCs/>
                <w:color w:val="E67E22"/>
                <w:sz w:val="22"/>
                <w:szCs w:val="22"/>
              </w:rPr>
              <w:t xml:space="preserve">Exercise 2.1</w:t>
            </w:r>
          </w:p>
          <w:p>
            <w:pPr>
              <w:spacing w:after="60" w:before="0"/>
            </w:pPr>
            <w:r>
              <w:rPr>
                <w:rFonts w:ascii="Arial" w:cs="Arial" w:eastAsia="Arial" w:hAnsi="Arial"/>
                <w:color w:val="2C3E50"/>
                <w:sz w:val="22"/>
                <w:szCs w:val="22"/>
              </w:rPr>
              <w:t xml:space="preserve">Code Lab — Write a FastAPI app with two endpoints: (1) GET / that returns your name and student ID, and (2) GET /status that returns a JSON object with the fields 'online' (bool) and 'version' (string).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2"/>
              <w:bottom w:val="single" w:color="1E8449" w:sz="4"/>
              <w:right w:val="single" w:color="CCCCCC" w:sz="4"/>
            </w:tcBorders>
            <w:shd w:fill="D5F5E3" w:val="clear"/>
            <w:tcMar>
              <w:top w:type="dxa" w:w="120"/>
              <w:left w:type="dxa" w:w="200"/>
              <w:bottom w:type="dxa" w:w="120"/>
              <w:right w:type="dxa" w:w="200"/>
            </w:tcMar>
          </w:tcPr>
          <w:p>
            <w:pPr>
              <w:spacing w:after="60" w:before="80"/>
            </w:pPr>
            <w:r>
              <w:rPr>
                <w:rFonts w:ascii="Arial" w:cs="Arial" w:eastAsia="Arial" w:hAnsi="Arial"/>
                <w:b/>
                <w:bCs/>
                <w:color w:val="1E8449"/>
                <w:sz w:val="22"/>
                <w:szCs w:val="22"/>
              </w:rPr>
              <w:t xml:space="preserve">Answer</w:t>
            </w:r>
          </w:p>
          <w:p>
            <w:pPr>
              <w:spacing w:after="40" w:before="40"/>
            </w:pPr>
            <w:r>
              <w:rPr>
                <w:rFonts w:ascii="Courier New" w:cs="Courier New" w:eastAsia="Courier New" w:hAnsi="Courier New"/>
                <w:color w:val="1A5276"/>
                <w:sz w:val="20"/>
                <w:szCs w:val="20"/>
              </w:rPr>
              <w:t xml:space="preserve">from fastapi import FastAPI</w:t>
            </w:r>
          </w:p>
          <w:p>
            <w:pPr>
              <w:spacing w:after="40" w:before="40"/>
            </w:pPr>
            <w:r>
              <w:rPr>
                <w:rFonts w:ascii="Courier New" w:cs="Courier New" w:eastAsia="Courier New" w:hAnsi="Courier New"/>
                <w:color w:val="1A5276"/>
                <w:sz w:val="20"/>
                <w:szCs w:val="20"/>
              </w:rPr>
              <w:t xml:space="preserve"/>
            </w:r>
          </w:p>
          <w:p>
            <w:pPr>
              <w:spacing w:after="40" w:before="40"/>
            </w:pPr>
            <w:r>
              <w:rPr>
                <w:rFonts w:ascii="Courier New" w:cs="Courier New" w:eastAsia="Courier New" w:hAnsi="Courier New"/>
                <w:color w:val="1A5276"/>
                <w:sz w:val="20"/>
                <w:szCs w:val="20"/>
              </w:rPr>
              <w:t xml:space="preserve">app = FastAPI()</w:t>
            </w:r>
          </w:p>
          <w:p>
            <w:pPr>
              <w:spacing w:after="40" w:before="40"/>
            </w:pPr>
            <w:r>
              <w:rPr>
                <w:rFonts w:ascii="Courier New" w:cs="Courier New" w:eastAsia="Courier New" w:hAnsi="Courier New"/>
                <w:color w:val="1A5276"/>
                <w:sz w:val="20"/>
                <w:szCs w:val="20"/>
              </w:rPr>
              <w:t xml:space="preserve"/>
            </w:r>
          </w:p>
          <w:p>
            <w:pPr>
              <w:spacing w:after="40" w:before="40"/>
            </w:pPr>
            <w:r>
              <w:rPr>
                <w:rFonts w:ascii="Courier New" w:cs="Courier New" w:eastAsia="Courier New" w:hAnsi="Courier New"/>
                <w:color w:val="1A5276"/>
                <w:sz w:val="20"/>
                <w:szCs w:val="20"/>
              </w:rPr>
              <w:t xml:space="preserve">@app.get('/')</w:t>
            </w:r>
          </w:p>
          <w:p>
            <w:pPr>
              <w:spacing w:after="40" w:before="40"/>
            </w:pPr>
            <w:r>
              <w:rPr>
                <w:rFonts w:ascii="Courier New" w:cs="Courier New" w:eastAsia="Courier New" w:hAnsi="Courier New"/>
                <w:color w:val="1A5276"/>
                <w:sz w:val="20"/>
                <w:szCs w:val="20"/>
              </w:rPr>
              <w:t xml:space="preserve">def home():</w:t>
            </w:r>
          </w:p>
          <w:p>
            <w:pPr>
              <w:spacing w:after="40" w:before="40"/>
            </w:pPr>
            <w:r>
              <w:rPr>
                <w:rFonts w:ascii="Courier New" w:cs="Courier New" w:eastAsia="Courier New" w:hAnsi="Courier New"/>
                <w:color w:val="1A5276"/>
                <w:sz w:val="20"/>
                <w:szCs w:val="20"/>
              </w:rPr>
              <w:t xml:space="preserve">    return {"name": "Sahan Pramuditha", "student_id": "2023T01885"}</w:t>
            </w:r>
          </w:p>
          <w:p>
            <w:pPr>
              <w:spacing w:after="40" w:before="40"/>
            </w:pPr>
            <w:r>
              <w:rPr>
                <w:rFonts w:ascii="Courier New" w:cs="Courier New" w:eastAsia="Courier New" w:hAnsi="Courier New"/>
                <w:color w:val="1A5276"/>
                <w:sz w:val="20"/>
                <w:szCs w:val="20"/>
              </w:rPr>
              <w:t xml:space="preserve"/>
            </w:r>
          </w:p>
          <w:p>
            <w:pPr>
              <w:spacing w:after="40" w:before="40"/>
            </w:pPr>
            <w:r>
              <w:rPr>
                <w:rFonts w:ascii="Courier New" w:cs="Courier New" w:eastAsia="Courier New" w:hAnsi="Courier New"/>
                <w:color w:val="1A5276"/>
                <w:sz w:val="20"/>
                <w:szCs w:val="20"/>
              </w:rPr>
              <w:t xml:space="preserve">@app.get('/status')</w:t>
            </w:r>
          </w:p>
          <w:p>
            <w:pPr>
              <w:spacing w:after="40" w:before="40"/>
            </w:pPr>
            <w:r>
              <w:rPr>
                <w:rFonts w:ascii="Courier New" w:cs="Courier New" w:eastAsia="Courier New" w:hAnsi="Courier New"/>
                <w:color w:val="1A5276"/>
                <w:sz w:val="20"/>
                <w:szCs w:val="20"/>
              </w:rPr>
              <w:t xml:space="preserve">def status():</w:t>
            </w:r>
          </w:p>
          <w:p>
            <w:pPr>
              <w:spacing w:after="40" w:before="40"/>
            </w:pPr>
            <w:r>
              <w:rPr>
                <w:rFonts w:ascii="Courier New" w:cs="Courier New" w:eastAsia="Courier New" w:hAnsi="Courier New"/>
                <w:color w:val="1A5276"/>
                <w:sz w:val="20"/>
                <w:szCs w:val="20"/>
              </w:rPr>
              <w:t xml:space="preserve">    return {"online": True, "version": "1.0.0"}</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FDFAF5" w:val="clear"/>
            <w:tcMar>
              <w:top w:type="dxa" w:w="120"/>
              <w:left w:type="dxa" w:w="200"/>
              <w:bottom w:type="dxa" w:w="120"/>
              <w:right w:type="dxa" w:w="200"/>
            </w:tcMar>
          </w:tcPr>
          <w:p>
            <w:pPr>
              <w:spacing w:after="60" w:before="80"/>
            </w:pPr>
            <w:r>
              <w:rPr>
                <w:rFonts w:ascii="Arial" w:cs="Arial" w:eastAsia="Arial" w:hAnsi="Arial"/>
                <w:b/>
                <w:bCs/>
                <w:color w:val="E67E22"/>
                <w:sz w:val="22"/>
                <w:szCs w:val="22"/>
              </w:rPr>
              <w:t xml:space="preserve">Exercise 2.2</w:t>
            </w:r>
          </w:p>
          <w:p>
            <w:pPr>
              <w:spacing w:after="60" w:before="0"/>
            </w:pPr>
            <w:r>
              <w:rPr>
                <w:rFonts w:ascii="Arial" w:cs="Arial" w:eastAsia="Arial" w:hAnsi="Arial"/>
                <w:color w:val="2C3E50"/>
                <w:sz w:val="22"/>
                <w:szCs w:val="22"/>
              </w:rPr>
              <w:t xml:space="preserve">Sequence Order — Number these request lifecycle events 1–6 in the correct order.</w:t>
            </w:r>
          </w:p>
          <w:p>
            <w:pPr>
              <w:pStyle w:val="ListParagraph"/>
              <w:numPr>
                <w:ilvl w:val="0"/>
                <w:numId w:val="3"/>
              </w:numPr>
              <w:spacing w:after="40" w:before="40"/>
            </w:pPr>
            <w:r>
              <w:rPr>
                <w:rFonts w:ascii="Arial" w:cs="Arial" w:eastAsia="Arial" w:hAnsi="Arial"/>
                <w:color w:val="2C3E50"/>
                <w:sz w:val="22"/>
                <w:szCs w:val="22"/>
              </w:rPr>
              <w:t xml:space="preserve">[  ] FastAPI matches path to handler function</w:t>
            </w:r>
          </w:p>
          <w:p>
            <w:pPr>
              <w:pStyle w:val="ListParagraph"/>
              <w:numPr>
                <w:ilvl w:val="0"/>
                <w:numId w:val="3"/>
              </w:numPr>
              <w:spacing w:after="40" w:before="40"/>
            </w:pPr>
            <w:r>
              <w:rPr>
                <w:rFonts w:ascii="Arial" w:cs="Arial" w:eastAsia="Arial" w:hAnsi="Arial"/>
                <w:color w:val="2C3E50"/>
                <w:sz w:val="22"/>
                <w:szCs w:val="22"/>
              </w:rPr>
              <w:t xml:space="preserve">[  ] Client sends HTTP GET request</w:t>
            </w:r>
          </w:p>
          <w:p>
            <w:pPr>
              <w:pStyle w:val="ListParagraph"/>
              <w:numPr>
                <w:ilvl w:val="0"/>
                <w:numId w:val="3"/>
              </w:numPr>
              <w:spacing w:after="40" w:before="40"/>
            </w:pPr>
            <w:r>
              <w:rPr>
                <w:rFonts w:ascii="Arial" w:cs="Arial" w:eastAsia="Arial" w:hAnsi="Arial"/>
                <w:color w:val="2C3E50"/>
                <w:sz w:val="22"/>
                <w:szCs w:val="22"/>
              </w:rPr>
              <w:t xml:space="preserve">[  ] Uvicorn writes JSON bytes to TCP socket</w:t>
            </w:r>
          </w:p>
          <w:p>
            <w:pPr>
              <w:pStyle w:val="ListParagraph"/>
              <w:numPr>
                <w:ilvl w:val="0"/>
                <w:numId w:val="3"/>
              </w:numPr>
              <w:spacing w:after="40" w:before="40"/>
            </w:pPr>
            <w:r>
              <w:rPr>
                <w:rFonts w:ascii="Arial" w:cs="Arial" w:eastAsia="Arial" w:hAnsi="Arial"/>
                <w:color w:val="2C3E50"/>
                <w:sz w:val="22"/>
                <w:szCs w:val="22"/>
              </w:rPr>
              <w:t xml:space="preserve">[  ] Python handler function executes and returns a dict</w:t>
            </w:r>
          </w:p>
          <w:p>
            <w:pPr>
              <w:pStyle w:val="ListParagraph"/>
              <w:numPr>
                <w:ilvl w:val="0"/>
                <w:numId w:val="3"/>
              </w:numPr>
              <w:spacing w:after="40" w:before="40"/>
            </w:pPr>
            <w:r>
              <w:rPr>
                <w:rFonts w:ascii="Arial" w:cs="Arial" w:eastAsia="Arial" w:hAnsi="Arial"/>
                <w:color w:val="2C3E50"/>
                <w:sz w:val="22"/>
                <w:szCs w:val="22"/>
              </w:rPr>
              <w:t xml:space="preserve">[  ] httptools parses raw bytes into ASGI format</w:t>
            </w:r>
          </w:p>
          <w:p>
            <w:pPr>
              <w:pStyle w:val="ListParagraph"/>
              <w:numPr>
                <w:ilvl w:val="0"/>
                <w:numId w:val="3"/>
              </w:numPr>
              <w:spacing w:after="40" w:before="40"/>
            </w:pPr>
            <w:r>
              <w:rPr>
                <w:rFonts w:ascii="Arial" w:cs="Arial" w:eastAsia="Arial" w:hAnsi="Arial"/>
                <w:color w:val="2C3E50"/>
                <w:sz w:val="22"/>
                <w:szCs w:val="22"/>
              </w:rPr>
              <w:t xml:space="preserve">[  ] FastAPI serializes the dict to JSON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2"/>
              <w:bottom w:val="single" w:color="1E8449" w:sz="4"/>
              <w:right w:val="single" w:color="CCCCCC" w:sz="4"/>
            </w:tcBorders>
            <w:shd w:fill="D5F5E3" w:val="clear"/>
            <w:tcMar>
              <w:top w:type="dxa" w:w="120"/>
              <w:left w:type="dxa" w:w="200"/>
              <w:bottom w:type="dxa" w:w="120"/>
              <w:right w:type="dxa" w:w="200"/>
            </w:tcMar>
          </w:tcPr>
          <w:p>
            <w:pPr>
              <w:spacing w:after="60" w:before="80"/>
            </w:pPr>
            <w:r>
              <w:rPr>
                <w:rFonts w:ascii="Arial" w:cs="Arial" w:eastAsia="Arial" w:hAnsi="Arial"/>
                <w:b/>
                <w:bCs/>
                <w:color w:val="1E8449"/>
                <w:sz w:val="22"/>
                <w:szCs w:val="22"/>
              </w:rPr>
              <w:t xml:space="preserve">Answer</w:t>
            </w:r>
          </w:p>
          <w:p>
            <w:pPr>
              <w:spacing w:after="40" w:before="40"/>
            </w:pPr>
            <w:r>
              <w:rPr>
                <w:rFonts w:ascii="Arial" w:cs="Arial" w:eastAsia="Arial" w:hAnsi="Arial"/>
                <w:color w:val="2C3E50"/>
                <w:sz w:val="22"/>
                <w:szCs w:val="22"/>
              </w:rPr>
              <w:t xml:space="preserve">Correct order:</w:t>
            </w:r>
          </w:p>
          <w:p>
            <w:pPr>
              <w:pStyle w:val="ListParagraph"/>
              <w:numPr>
                <w:ilvl w:val="0"/>
                <w:numId w:val="4"/>
              </w:numPr>
              <w:spacing w:after="30" w:before="30"/>
            </w:pPr>
            <w:r>
              <w:rPr>
                <w:rFonts w:ascii="Arial" w:cs="Arial" w:eastAsia="Arial" w:hAnsi="Arial"/>
                <w:color w:val="2C3E50"/>
                <w:sz w:val="22"/>
                <w:szCs w:val="22"/>
              </w:rPr>
              <w:t xml:space="preserve">2 → Client sends HTTP GET request</w:t>
            </w:r>
          </w:p>
          <w:p>
            <w:pPr>
              <w:pStyle w:val="ListParagraph"/>
              <w:numPr>
                <w:ilvl w:val="0"/>
                <w:numId w:val="4"/>
              </w:numPr>
              <w:spacing w:after="30" w:before="30"/>
            </w:pPr>
            <w:r>
              <w:rPr>
                <w:rFonts w:ascii="Arial" w:cs="Arial" w:eastAsia="Arial" w:hAnsi="Arial"/>
                <w:color w:val="2C3E50"/>
                <w:sz w:val="22"/>
                <w:szCs w:val="22"/>
              </w:rPr>
              <w:t xml:space="preserve">5 → httptools parses raw bytes into ASGI format</w:t>
            </w:r>
          </w:p>
          <w:p>
            <w:pPr>
              <w:pStyle w:val="ListParagraph"/>
              <w:numPr>
                <w:ilvl w:val="0"/>
                <w:numId w:val="4"/>
              </w:numPr>
              <w:spacing w:after="30" w:before="30"/>
            </w:pPr>
            <w:r>
              <w:rPr>
                <w:rFonts w:ascii="Arial" w:cs="Arial" w:eastAsia="Arial" w:hAnsi="Arial"/>
                <w:color w:val="2C3E50"/>
                <w:sz w:val="22"/>
                <w:szCs w:val="22"/>
              </w:rPr>
              <w:t xml:space="preserve">1 → FastAPI matches path to handler function</w:t>
            </w:r>
          </w:p>
          <w:p>
            <w:pPr>
              <w:pStyle w:val="ListParagraph"/>
              <w:numPr>
                <w:ilvl w:val="0"/>
                <w:numId w:val="4"/>
              </w:numPr>
              <w:spacing w:after="30" w:before="30"/>
            </w:pPr>
            <w:r>
              <w:rPr>
                <w:rFonts w:ascii="Arial" w:cs="Arial" w:eastAsia="Arial" w:hAnsi="Arial"/>
                <w:color w:val="2C3E50"/>
                <w:sz w:val="22"/>
                <w:szCs w:val="22"/>
              </w:rPr>
              <w:t xml:space="preserve">4 → Python handler function executes and returns a dict</w:t>
            </w:r>
          </w:p>
          <w:p>
            <w:pPr>
              <w:pStyle w:val="ListParagraph"/>
              <w:numPr>
                <w:ilvl w:val="0"/>
                <w:numId w:val="4"/>
              </w:numPr>
              <w:spacing w:after="30" w:before="30"/>
            </w:pPr>
            <w:r>
              <w:rPr>
                <w:rFonts w:ascii="Arial" w:cs="Arial" w:eastAsia="Arial" w:hAnsi="Arial"/>
                <w:color w:val="2C3E50"/>
                <w:sz w:val="22"/>
                <w:szCs w:val="22"/>
              </w:rPr>
              <w:t xml:space="preserve">6 → FastAPI serializes the dict to JSON</w:t>
            </w:r>
          </w:p>
          <w:p>
            <w:pPr>
              <w:pStyle w:val="ListParagraph"/>
              <w:numPr>
                <w:ilvl w:val="0"/>
                <w:numId w:val="4"/>
              </w:numPr>
              <w:spacing w:after="30" w:before="30"/>
            </w:pPr>
            <w:r>
              <w:rPr>
                <w:rFonts w:ascii="Arial" w:cs="Arial" w:eastAsia="Arial" w:hAnsi="Arial"/>
                <w:color w:val="2C3E50"/>
                <w:sz w:val="22"/>
                <w:szCs w:val="22"/>
              </w:rPr>
              <w:t xml:space="preserve">3 → Uvicorn writes JSON bytes to TCP socket</w:t>
            </w:r>
          </w:p>
        </w:tc>
      </w:tr>
    </w:tbl>
    <w:p>
      <w:pPr>
        <w:spacing w:after="120" w:before="0"/>
      </w:pPr>
      <w:r>
        <w:t xml:space="preserve"/>
      </w:r>
    </w:p>
    <w:p>
      <w:r>
        <w:br w:type="page"/>
      </w:r>
    </w:p>
    <w:p>
      <w:pPr>
        <w:pBdr>
          <w:bottom w:val="single" w:color="0D7377" w:sz="6" w:space="1"/>
        </w:pBdr>
        <w:spacing w:after="160" w:before="400"/>
      </w:pPr>
      <w:r>
        <w:rPr>
          <w:rFonts w:ascii="Arial" w:cs="Arial" w:eastAsia="Arial" w:hAnsi="Arial"/>
          <w:b/>
          <w:bCs/>
          <w:color w:val="0D7377"/>
          <w:sz w:val="36"/>
          <w:szCs w:val="36"/>
        </w:rPr>
        <w:t xml:space="preserve">03  </w:t>
      </w:r>
      <w:r>
        <w:rPr>
          <w:rFonts w:ascii="Arial" w:cs="Arial" w:eastAsia="Arial" w:hAnsi="Arial"/>
          <w:b/>
          <w:bCs/>
          <w:color w:val="1B2A4A"/>
          <w:sz w:val="36"/>
          <w:szCs w:val="36"/>
        </w:rPr>
        <w:t xml:space="preserve">Server Execution &amp; Network Configuration</w:t>
      </w:r>
    </w:p>
    <w:p>
      <w:pPr>
        <w:spacing w:after="100" w:before="280"/>
      </w:pPr>
      <w:r>
        <w:rPr>
          <w:rFonts w:ascii="Arial" w:cs="Arial" w:eastAsia="Arial" w:hAnsi="Arial"/>
          <w:b/>
          <w:bCs/>
          <w:color w:val="1B2A4A"/>
          <w:sz w:val="28"/>
          <w:szCs w:val="28"/>
        </w:rPr>
        <w:t xml:space="preserve">Running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single" w:color="0D7377" w:sz="12"/>
              <w:bottom w:val="single" w:color="0D7377" w:sz="2"/>
              <w:right w:val="single" w:color="CCCCCC" w:sz="2"/>
            </w:tcBorders>
            <w:shd w:fill="EBF5FB" w:val="clear"/>
            <w:tcMar>
              <w:top w:type="dxa" w:w="120"/>
              <w:left w:type="dxa" w:w="200"/>
              <w:bottom w:type="dxa" w:w="120"/>
              <w:right w:type="dxa" w:w="200"/>
            </w:tcMar>
          </w:tcPr>
          <w:p>
            <w:pPr>
              <w:spacing w:after="20" w:before="20"/>
            </w:pPr>
            <w:r>
              <w:rPr>
                <w:rFonts w:ascii="Courier New" w:cs="Courier New" w:eastAsia="Courier New" w:hAnsi="Courier New"/>
                <w:color w:val="1A252F"/>
                <w:sz w:val="20"/>
                <w:szCs w:val="20"/>
              </w:rPr>
              <w:t xml:space="preserve"># Basic development start</w:t>
            </w:r>
          </w:p>
          <w:p>
            <w:pPr>
              <w:spacing w:after="20" w:before="20"/>
            </w:pPr>
            <w:r>
              <w:rPr>
                <w:rFonts w:ascii="Courier New" w:cs="Courier New" w:eastAsia="Courier New" w:hAnsi="Courier New"/>
                <w:color w:val="1A252F"/>
                <w:sz w:val="20"/>
                <w:szCs w:val="20"/>
              </w:rPr>
              <w:t xml:space="preserve">uvicorn main:app --reload</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 Command breakdown:</w:t>
            </w:r>
          </w:p>
          <w:p>
            <w:pPr>
              <w:spacing w:after="20" w:before="20"/>
            </w:pPr>
            <w:r>
              <w:rPr>
                <w:rFonts w:ascii="Courier New" w:cs="Courier New" w:eastAsia="Courier New" w:hAnsi="Courier New"/>
                <w:color w:val="1A252F"/>
                <w:sz w:val="20"/>
                <w:szCs w:val="20"/>
              </w:rPr>
              <w:t xml:space="preserve">#   uvicorn    → ASGI server executable</w:t>
            </w:r>
          </w:p>
          <w:p>
            <w:pPr>
              <w:spacing w:after="20" w:before="20"/>
            </w:pPr>
            <w:r>
              <w:rPr>
                <w:rFonts w:ascii="Courier New" w:cs="Courier New" w:eastAsia="Courier New" w:hAnsi="Courier New"/>
                <w:color w:val="1A252F"/>
                <w:sz w:val="20"/>
                <w:szCs w:val="20"/>
              </w:rPr>
              <w:t xml:space="preserve">#   main       → Python file name (main.py)</w:t>
            </w:r>
          </w:p>
          <w:p>
            <w:pPr>
              <w:spacing w:after="20" w:before="20"/>
            </w:pPr>
            <w:r>
              <w:rPr>
                <w:rFonts w:ascii="Courier New" w:cs="Courier New" w:eastAsia="Courier New" w:hAnsi="Courier New"/>
                <w:color w:val="1A252F"/>
                <w:sz w:val="20"/>
                <w:szCs w:val="20"/>
              </w:rPr>
              <w:t xml:space="preserve">#   :app       → FastAPI instance variable name inside main.py</w:t>
            </w:r>
          </w:p>
          <w:p>
            <w:pPr>
              <w:spacing w:after="20" w:before="20"/>
            </w:pPr>
            <w:r>
              <w:rPr>
                <w:rFonts w:ascii="Courier New" w:cs="Courier New" w:eastAsia="Courier New" w:hAnsi="Courier New"/>
                <w:color w:val="1A252F"/>
                <w:sz w:val="20"/>
                <w:szCs w:val="20"/>
              </w:rPr>
              <w:t xml:space="preserve">#   --reload   → Watch for file changes &amp; auto-restart (dev only!)</w:t>
            </w:r>
          </w:p>
        </w:tc>
      </w:tr>
    </w:tbl>
    <w:p>
      <w:pPr>
        <w:spacing w:after="120" w:before="0"/>
      </w:pPr>
      <w:r>
        <w:t xml:space="preserve"/>
      </w:r>
    </w:p>
    <w:p>
      <w:pPr>
        <w:spacing w:after="100" w:before="280"/>
      </w:pPr>
      <w:r>
        <w:rPr>
          <w:rFonts w:ascii="Arial" w:cs="Arial" w:eastAsia="Arial" w:hAnsi="Arial"/>
          <w:b/>
          <w:bCs/>
          <w:color w:val="1B2A4A"/>
          <w:sz w:val="28"/>
          <w:szCs w:val="28"/>
        </w:rPr>
        <w:t xml:space="preserve">Network Binding Modes</w:t>
      </w:r>
    </w:p>
    <w:p>
      <w:pPr>
        <w:spacing w:after="80" w:before="200"/>
      </w:pPr>
      <w:r>
        <w:rPr>
          <w:rFonts w:ascii="Arial" w:cs="Arial" w:eastAsia="Arial" w:hAnsi="Arial"/>
          <w:b/>
          <w:bCs/>
          <w:color w:val="0D7377"/>
          <w:sz w:val="24"/>
          <w:szCs w:val="24"/>
        </w:rPr>
        <w:t xml:space="preserve">Local Only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single" w:color="0D7377" w:sz="12"/>
              <w:bottom w:val="single" w:color="0D7377" w:sz="2"/>
              <w:right w:val="single" w:color="CCCCCC" w:sz="2"/>
            </w:tcBorders>
            <w:shd w:fill="EBF5FB" w:val="clear"/>
            <w:tcMar>
              <w:top w:type="dxa" w:w="120"/>
              <w:left w:type="dxa" w:w="200"/>
              <w:bottom w:type="dxa" w:w="120"/>
              <w:right w:type="dxa" w:w="200"/>
            </w:tcMar>
          </w:tcPr>
          <w:p>
            <w:pPr>
              <w:spacing w:after="20" w:before="20"/>
            </w:pPr>
            <w:r>
              <w:rPr>
                <w:rFonts w:ascii="Courier New" w:cs="Courier New" w:eastAsia="Courier New" w:hAnsi="Courier New"/>
                <w:color w:val="1A252F"/>
                <w:sz w:val="20"/>
                <w:szCs w:val="20"/>
              </w:rPr>
              <w:t xml:space="preserve">uvicorn main:app --reload</w:t>
            </w:r>
          </w:p>
          <w:p>
            <w:pPr>
              <w:spacing w:after="20" w:before="20"/>
            </w:pPr>
            <w:r>
              <w:rPr>
                <w:rFonts w:ascii="Courier New" w:cs="Courier New" w:eastAsia="Courier New" w:hAnsi="Courier New"/>
                <w:color w:val="1A252F"/>
                <w:sz w:val="20"/>
                <w:szCs w:val="20"/>
              </w:rPr>
              <w:t xml:space="preserve"># → Accessible at http://127.0.0.1:8000/</w:t>
            </w:r>
          </w:p>
          <w:p>
            <w:pPr>
              <w:spacing w:after="20" w:before="20"/>
            </w:pPr>
            <w:r>
              <w:rPr>
                <w:rFonts w:ascii="Courier New" w:cs="Courier New" w:eastAsia="Courier New" w:hAnsi="Courier New"/>
                <w:color w:val="1A252F"/>
                <w:sz w:val="20"/>
                <w:szCs w:val="20"/>
              </w:rPr>
              <w:t xml:space="preserve"># → Other devices CANNOT connect</w:t>
            </w:r>
          </w:p>
        </w:tc>
      </w:tr>
    </w:tbl>
    <w:p>
      <w:pPr>
        <w:spacing w:after="80" w:before="0"/>
      </w:pPr>
      <w:r>
        <w:t xml:space="preserve"/>
      </w:r>
    </w:p>
    <w:p>
      <w:pPr>
        <w:spacing w:after="80" w:before="200"/>
      </w:pPr>
      <w:r>
        <w:rPr>
          <w:rFonts w:ascii="Arial" w:cs="Arial" w:eastAsia="Arial" w:hAnsi="Arial"/>
          <w:b/>
          <w:bCs/>
          <w:color w:val="0D7377"/>
          <w:sz w:val="24"/>
          <w:szCs w:val="24"/>
        </w:rPr>
        <w:t xml:space="preserve">LAN Access (all network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single" w:color="0D7377" w:sz="12"/>
              <w:bottom w:val="single" w:color="0D7377" w:sz="2"/>
              <w:right w:val="single" w:color="CCCCCC" w:sz="2"/>
            </w:tcBorders>
            <w:shd w:fill="EBF5FB" w:val="clear"/>
            <w:tcMar>
              <w:top w:type="dxa" w:w="120"/>
              <w:left w:type="dxa" w:w="200"/>
              <w:bottom w:type="dxa" w:w="120"/>
              <w:right w:type="dxa" w:w="200"/>
            </w:tcMar>
          </w:tcPr>
          <w:p>
            <w:pPr>
              <w:spacing w:after="20" w:before="20"/>
            </w:pPr>
            <w:r>
              <w:rPr>
                <w:rFonts w:ascii="Courier New" w:cs="Courier New" w:eastAsia="Courier New" w:hAnsi="Courier New"/>
                <w:color w:val="1A252F"/>
                <w:sz w:val="20"/>
                <w:szCs w:val="20"/>
              </w:rPr>
              <w:t xml:space="preserve">uvicorn main:app --reload --host 0.0.0.0</w:t>
            </w:r>
          </w:p>
          <w:p>
            <w:pPr>
              <w:spacing w:after="20" w:before="20"/>
            </w:pPr>
            <w:r>
              <w:rPr>
                <w:rFonts w:ascii="Courier New" w:cs="Courier New" w:eastAsia="Courier New" w:hAnsi="Courier New"/>
                <w:color w:val="1A252F"/>
                <w:sz w:val="20"/>
                <w:szCs w:val="20"/>
              </w:rPr>
              <w:t xml:space="preserve"># → Accessible to all devices on your Wi-Fi</w:t>
            </w:r>
          </w:p>
          <w:p>
            <w:pPr>
              <w:spacing w:after="20" w:before="20"/>
            </w:pPr>
            <w:r>
              <w:rPr>
                <w:rFonts w:ascii="Courier New" w:cs="Courier New" w:eastAsia="Courier New" w:hAnsi="Courier New"/>
                <w:color w:val="1A252F"/>
                <w:sz w:val="20"/>
                <w:szCs w:val="20"/>
              </w:rPr>
              <w:t xml:space="preserve"># → Find your local IP: ipconfig (Windows) | ifconfig (macOS/Linux)</w:t>
            </w:r>
          </w:p>
          <w:p>
            <w:pPr>
              <w:spacing w:after="20" w:before="20"/>
            </w:pPr>
            <w:r>
              <w:rPr>
                <w:rFonts w:ascii="Courier New" w:cs="Courier New" w:eastAsia="Courier New" w:hAnsi="Courier New"/>
                <w:color w:val="1A252F"/>
                <w:sz w:val="20"/>
                <w:szCs w:val="20"/>
              </w:rPr>
              <w:t xml:space="preserve"># → Access from phone: http://192.168.1.42:8000/</w:t>
            </w:r>
          </w:p>
        </w:tc>
      </w:tr>
    </w:tbl>
    <w:p>
      <w:pPr>
        <w:spacing w:after="80" w:before="0"/>
      </w:pPr>
      <w:r>
        <w:t xml:space="preserve"/>
      </w:r>
    </w:p>
    <w:p>
      <w:pPr>
        <w:spacing w:after="80" w:before="200"/>
      </w:pPr>
      <w:r>
        <w:rPr>
          <w:rFonts w:ascii="Arial" w:cs="Arial" w:eastAsia="Arial" w:hAnsi="Arial"/>
          <w:b/>
          <w:bCs/>
          <w:color w:val="0D7377"/>
          <w:sz w:val="24"/>
          <w:szCs w:val="24"/>
        </w:rPr>
        <w:t xml:space="preserve">Custom 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single" w:color="0D7377" w:sz="12"/>
              <w:bottom w:val="single" w:color="0D7377" w:sz="2"/>
              <w:right w:val="single" w:color="CCCCCC" w:sz="2"/>
            </w:tcBorders>
            <w:shd w:fill="EBF5FB" w:val="clear"/>
            <w:tcMar>
              <w:top w:type="dxa" w:w="120"/>
              <w:left w:type="dxa" w:w="200"/>
              <w:bottom w:type="dxa" w:w="120"/>
              <w:right w:type="dxa" w:w="200"/>
            </w:tcMar>
          </w:tcPr>
          <w:p>
            <w:pPr>
              <w:spacing w:after="20" w:before="20"/>
            </w:pPr>
            <w:r>
              <w:rPr>
                <w:rFonts w:ascii="Courier New" w:cs="Courier New" w:eastAsia="Courier New" w:hAnsi="Courier New"/>
                <w:color w:val="1A252F"/>
                <w:sz w:val="20"/>
                <w:szCs w:val="20"/>
              </w:rPr>
              <w:t xml:space="preserve">uvicorn main:app --reload --port 9000</w:t>
            </w:r>
          </w:p>
          <w:p>
            <w:pPr>
              <w:spacing w:after="20" w:before="20"/>
            </w:pPr>
            <w:r>
              <w:rPr>
                <w:rFonts w:ascii="Courier New" w:cs="Courier New" w:eastAsia="Courier New" w:hAnsi="Courier New"/>
                <w:color w:val="1A252F"/>
                <w:sz w:val="20"/>
                <w:szCs w:val="20"/>
              </w:rPr>
              <w:t xml:space="preserve"># → Now at http://127.0.0.1:9000/</w:t>
            </w:r>
          </w:p>
        </w:tc>
      </w:tr>
    </w:tbl>
    <w:p>
      <w:pPr>
        <w:spacing w:after="80" w:before="0"/>
      </w:pPr>
      <w:r>
        <w:t xml:space="preserve"/>
      </w:r>
    </w:p>
    <w:p>
      <w:pPr>
        <w:spacing w:after="80" w:before="200"/>
      </w:pPr>
      <w:r>
        <w:rPr>
          <w:rFonts w:ascii="Arial" w:cs="Arial" w:eastAsia="Arial" w:hAnsi="Arial"/>
          <w:b/>
          <w:bCs/>
          <w:color w:val="0D7377"/>
          <w:sz w:val="24"/>
          <w:szCs w:val="24"/>
        </w:rPr>
        <w:t xml:space="preserve">Production-Ready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single" w:color="0D7377" w:sz="12"/>
              <w:bottom w:val="single" w:color="0D7377" w:sz="2"/>
              <w:right w:val="single" w:color="CCCCCC" w:sz="2"/>
            </w:tcBorders>
            <w:shd w:fill="EBF5FB" w:val="clear"/>
            <w:tcMar>
              <w:top w:type="dxa" w:w="120"/>
              <w:left w:type="dxa" w:w="200"/>
              <w:bottom w:type="dxa" w:w="120"/>
              <w:right w:type="dxa" w:w="200"/>
            </w:tcMar>
          </w:tcPr>
          <w:p>
            <w:pPr>
              <w:spacing w:after="20" w:before="20"/>
            </w:pPr>
            <w:r>
              <w:rPr>
                <w:rFonts w:ascii="Courier New" w:cs="Courier New" w:eastAsia="Courier New" w:hAnsi="Courier New"/>
                <w:color w:val="1A252F"/>
                <w:sz w:val="20"/>
                <w:szCs w:val="20"/>
              </w:rPr>
              <w:t xml:space="preserve">uvicorn main:app --host 0.0.0.0 --port 80 --workers 4</w:t>
            </w:r>
          </w:p>
          <w:p>
            <w:pPr>
              <w:spacing w:after="20" w:before="20"/>
            </w:pPr>
            <w:r>
              <w:rPr>
                <w:rFonts w:ascii="Courier New" w:cs="Courier New" w:eastAsia="Courier New" w:hAnsi="Courier New"/>
                <w:color w:val="1A252F"/>
                <w:sz w:val="20"/>
                <w:szCs w:val="20"/>
              </w:rPr>
              <w:t xml:space="preserve"># No --reload</w:t>
            </w:r>
          </w:p>
          <w:p>
            <w:pPr>
              <w:spacing w:after="20" w:before="20"/>
            </w:pPr>
            <w:r>
              <w:rPr>
                <w:rFonts w:ascii="Courier New" w:cs="Courier New" w:eastAsia="Courier New" w:hAnsi="Courier New"/>
                <w:color w:val="1A252F"/>
                <w:sz w:val="20"/>
                <w:szCs w:val="20"/>
              </w:rPr>
              <w:t xml:space="preserve"># Exposed to network</w:t>
            </w:r>
          </w:p>
          <w:p>
            <w:pPr>
              <w:spacing w:after="20" w:before="20"/>
            </w:pPr>
            <w:r>
              <w:rPr>
                <w:rFonts w:ascii="Courier New" w:cs="Courier New" w:eastAsia="Courier New" w:hAnsi="Courier New"/>
                <w:color w:val="1A252F"/>
                <w:sz w:val="20"/>
                <w:szCs w:val="20"/>
              </w:rPr>
              <w:t xml:space="preserve"># 4 parallel worker processes</w:t>
            </w:r>
          </w:p>
        </w:tc>
      </w:tr>
    </w:tbl>
    <w:p>
      <w:pPr>
        <w:spacing w:after="120" w:before="0"/>
      </w:pPr>
      <w:r>
        <w:t xml:space="preserve"/>
      </w:r>
    </w:p>
    <w:p>
      <w:pPr>
        <w:spacing w:after="100" w:before="280"/>
      </w:pPr>
      <w:r>
        <w:rPr>
          <w:rFonts w:ascii="Arial" w:cs="Arial" w:eastAsia="Arial" w:hAnsi="Arial"/>
          <w:b/>
          <w:bCs/>
          <w:color w:val="1B2A4A"/>
          <w:sz w:val="28"/>
          <w:szCs w:val="28"/>
        </w:rPr>
        <w:t xml:space="preserve">Development vs. Production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328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Development</w:t>
            </w:r>
          </w:p>
        </w:tc>
        <w:tc>
          <w:tcPr>
            <w:tcW w:type="dxa" w:w="328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Production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--reload</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Enabled (auto-restart)</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DISABLED (CPU overhead)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--workers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 process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 processes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--host</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127.0.0.1 (local only)</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0.0.0.0 (network exposed)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--port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8000, 8080, 5000+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80 (HTTP) / 443 (HTTPS)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Logging level</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Debug (verbose)</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Warning/Error (efficient)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Purpose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 &amp; test locally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Serve real user traffic</w:t>
            </w:r>
          </w:p>
        </w:tc>
      </w:tr>
    </w:tbl>
    <w:p>
      <w:pPr>
        <w:spacing w:after="120" w:before="0"/>
      </w:pPr>
      <w:r>
        <w:t xml:space="preserve"/>
      </w:r>
    </w:p>
    <w:p>
      <w:pPr>
        <w:spacing w:after="100" w:before="280"/>
      </w:pPr>
      <w:r>
        <w:rPr>
          <w:rFonts w:ascii="Arial" w:cs="Arial" w:eastAsia="Arial" w:hAnsi="Arial"/>
          <w:b/>
          <w:bCs/>
          <w:color w:val="1B2A4A"/>
          <w:sz w:val="28"/>
          <w:szCs w:val="28"/>
        </w:rPr>
        <w:t xml:space="preserve">Why Multi-Workers Matter: The GIL Problem</w:t>
      </w:r>
    </w:p>
    <w:p>
      <w:pPr>
        <w:spacing w:after="60" w:before="60"/>
      </w:pPr>
      <w:r>
        <w:rPr>
          <w:rFonts w:ascii="Arial" w:cs="Arial" w:eastAsia="Arial" w:hAnsi="Arial"/>
          <w:color w:val="2C3E50"/>
          <w:sz w:val="22"/>
          <w:szCs w:val="22"/>
        </w:rPr>
        <w:t xml:space="preserve">Python's Global Interpreter Lock (GIL) allows only ONE thread to execute Python bytecode at a time. This fundamentally limits single-process throughput under load.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7377"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SOLUTION</w:t>
            </w:r>
          </w:p>
        </w:tc>
        <w:tc>
          <w:tcPr>
            <w:tcW w:type="dxa" w:w="8760"/>
            <w:tcBorders>
              <w:top w:val="none"/>
              <w:left w:val="none"/>
              <w:bottom w:val="none"/>
              <w:right w:val="none"/>
            </w:tcBorders>
            <w:shd w:fill="D6EAF8" w:val="clear"/>
            <w:tcMar>
              <w:top w:type="dxa" w:w="80"/>
              <w:left w:type="dxa" w:w="160"/>
              <w:bottom w:type="dxa" w:w="80"/>
              <w:right w:type="dxa" w:w="120"/>
            </w:tcMar>
          </w:tcPr>
          <w:p>
            <w:r>
              <w:rPr>
                <w:rFonts w:ascii="Arial" w:cs="Arial" w:eastAsia="Arial" w:hAnsi="Arial"/>
                <w:color w:val="2C3E50"/>
                <w:sz w:val="21"/>
                <w:szCs w:val="21"/>
              </w:rPr>
              <w:t xml:space="preserve">Run multiple worker processes. Each process has its own GIL. With --workers 4 you get 4 independent Python runtimes sharing the port.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4"/>
              <w:left w:val="single" w:color="6C3483" w:sz="12"/>
              <w:bottom w:val="single" w:color="6C3483" w:sz="4"/>
              <w:right w:val="single" w:color="CCCCCC" w:sz="4"/>
            </w:tcBorders>
            <w:shd w:fill="E8DAEF" w:val="clear"/>
            <w:tcMar>
              <w:top w:type="dxa" w:w="120"/>
              <w:left w:type="dxa" w:w="200"/>
              <w:bottom w:type="dxa" w:w="120"/>
              <w:right w:type="dxa" w:w="200"/>
            </w:tcMar>
          </w:tcPr>
          <w:p>
            <w:pPr>
              <w:spacing w:after="80" w:before="60"/>
            </w:pPr>
            <w:r>
              <w:rPr>
                <w:rFonts w:ascii="Arial" w:cs="Arial" w:eastAsia="Arial" w:hAnsi="Arial"/>
                <w:b/>
                <w:bCs/>
                <w:color w:val="6C3483"/>
                <w:sz w:val="20"/>
                <w:szCs w:val="20"/>
              </w:rPr>
              <w:t xml:space="preserve">Interview Q&amp;A</w:t>
            </w:r>
          </w:p>
          <w:p>
            <w:pPr>
              <w:spacing w:after="80" w:before="0"/>
            </w:pPr>
            <w:r>
              <w:rPr>
                <w:rFonts w:ascii="Arial" w:cs="Arial" w:eastAsia="Arial" w:hAnsi="Arial"/>
                <w:b/>
                <w:bCs/>
                <w:color w:val="2C3E50"/>
                <w:sz w:val="22"/>
                <w:szCs w:val="22"/>
              </w:rPr>
              <w:t xml:space="preserve">Q: Why shouldn't you use --reload in production?</w:t>
            </w:r>
          </w:p>
          <w:p>
            <w:pPr>
              <w:spacing w:after="60" w:before="0"/>
            </w:pPr>
            <w:r>
              <w:rPr>
                <w:rFonts w:ascii="Arial" w:cs="Arial" w:eastAsia="Arial" w:hAnsi="Arial"/>
                <w:color w:val="2C3E50"/>
                <w:sz w:val="22"/>
                <w:szCs w:val="22"/>
              </w:rPr>
              <w:t xml:space="preserve">A: --reload watches the entire source directory for file changes, which consumes CPU on every filesystem event. It also restarts the process on any change, causing brief downtime. In production, this overhead is wasteful and the restarts are disruptive to live traffic.</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FDFAF5" w:val="clear"/>
            <w:tcMar>
              <w:top w:type="dxa" w:w="120"/>
              <w:left w:type="dxa" w:w="200"/>
              <w:bottom w:type="dxa" w:w="120"/>
              <w:right w:type="dxa" w:w="200"/>
            </w:tcMar>
          </w:tcPr>
          <w:p>
            <w:pPr>
              <w:spacing w:after="60" w:before="80"/>
            </w:pPr>
            <w:r>
              <w:rPr>
                <w:rFonts w:ascii="Arial" w:cs="Arial" w:eastAsia="Arial" w:hAnsi="Arial"/>
                <w:b/>
                <w:bCs/>
                <w:color w:val="E67E22"/>
                <w:sz w:val="22"/>
                <w:szCs w:val="22"/>
              </w:rPr>
              <w:t xml:space="preserve">Exercise 3.1</w:t>
            </w:r>
          </w:p>
          <w:p>
            <w:pPr>
              <w:spacing w:after="60" w:before="0"/>
            </w:pPr>
            <w:r>
              <w:rPr>
                <w:rFonts w:ascii="Arial" w:cs="Arial" w:eastAsia="Arial" w:hAnsi="Arial"/>
                <w:color w:val="2C3E50"/>
                <w:sz w:val="22"/>
                <w:szCs w:val="22"/>
              </w:rPr>
              <w:t xml:space="preserve">Command Builder — Write the correct uvicorn command for each scenario.</w:t>
            </w:r>
          </w:p>
          <w:p>
            <w:pPr>
              <w:pStyle w:val="ListParagraph"/>
              <w:numPr>
                <w:ilvl w:val="0"/>
                <w:numId w:val="3"/>
              </w:numPr>
              <w:spacing w:after="40" w:before="40"/>
            </w:pPr>
            <w:r>
              <w:rPr>
                <w:rFonts w:ascii="Arial" w:cs="Arial" w:eastAsia="Arial" w:hAnsi="Arial"/>
                <w:color w:val="2C3E50"/>
                <w:sz w:val="22"/>
                <w:szCs w:val="22"/>
              </w:rPr>
              <w:t xml:space="preserve">Start a dev server on port 5000 with hot reload:</w:t>
            </w:r>
          </w:p>
          <w:p>
            <w:pPr>
              <w:pStyle w:val="ListParagraph"/>
              <w:numPr>
                <w:ilvl w:val="0"/>
                <w:numId w:val="3"/>
              </w:numPr>
              <w:spacing w:after="40" w:before="40"/>
            </w:pPr>
            <w:r>
              <w:rPr>
                <w:rFonts w:ascii="Arial" w:cs="Arial" w:eastAsia="Arial" w:hAnsi="Arial"/>
                <w:color w:val="2C3E50"/>
                <w:sz w:val="22"/>
                <w:szCs w:val="22"/>
              </w:rPr>
              <w:t xml:space="preserve">Allow your mobile phone (same Wi-Fi) to test your API on port 8000:</w:t>
            </w:r>
          </w:p>
          <w:p>
            <w:pPr>
              <w:pStyle w:val="ListParagraph"/>
              <w:numPr>
                <w:ilvl w:val="0"/>
                <w:numId w:val="3"/>
              </w:numPr>
              <w:spacing w:after="40" w:before="40"/>
            </w:pPr>
            <w:r>
              <w:rPr>
                <w:rFonts w:ascii="Arial" w:cs="Arial" w:eastAsia="Arial" w:hAnsi="Arial"/>
                <w:color w:val="2C3E50"/>
                <w:sz w:val="22"/>
                <w:szCs w:val="22"/>
              </w:rPr>
              <w:t xml:space="preserve">Deploy to production on port 80 with 4 workers:</w:t>
            </w:r>
          </w:p>
          <w:p>
            <w:pPr>
              <w:pStyle w:val="ListParagraph"/>
              <w:numPr>
                <w:ilvl w:val="0"/>
                <w:numId w:val="3"/>
              </w:numPr>
              <w:spacing w:after="40" w:before="40"/>
            </w:pPr>
            <w:r>
              <w:rPr>
                <w:rFonts w:ascii="Arial" w:cs="Arial" w:eastAsia="Arial" w:hAnsi="Arial"/>
                <w:color w:val="2C3E50"/>
                <w:sz w:val="22"/>
                <w:szCs w:val="22"/>
              </w:rPr>
              <w:t xml:space="preserve">Production but keep logs verbose for debugging (add --log-level debug):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2"/>
              <w:bottom w:val="single" w:color="1E8449" w:sz="4"/>
              <w:right w:val="single" w:color="CCCCCC" w:sz="4"/>
            </w:tcBorders>
            <w:shd w:fill="D5F5E3" w:val="clear"/>
            <w:tcMar>
              <w:top w:type="dxa" w:w="120"/>
              <w:left w:type="dxa" w:w="200"/>
              <w:bottom w:type="dxa" w:w="120"/>
              <w:right w:type="dxa" w:w="200"/>
            </w:tcMar>
          </w:tcPr>
          <w:p>
            <w:pPr>
              <w:spacing w:after="60" w:before="80"/>
            </w:pPr>
            <w:r>
              <w:rPr>
                <w:rFonts w:ascii="Arial" w:cs="Arial" w:eastAsia="Arial" w:hAnsi="Arial"/>
                <w:b/>
                <w:bCs/>
                <w:color w:val="1E8449"/>
                <w:sz w:val="22"/>
                <w:szCs w:val="22"/>
              </w:rPr>
              <w:t xml:space="preserve">Answer</w:t>
            </w:r>
          </w:p>
          <w:p>
            <w:pPr>
              <w:spacing w:after="40" w:before="40"/>
            </w:pPr>
            <w:r>
              <w:rPr>
                <w:rFonts w:ascii="Courier New" w:cs="Courier New" w:eastAsia="Courier New" w:hAnsi="Courier New"/>
                <w:color w:val="1A5276"/>
                <w:sz w:val="20"/>
                <w:szCs w:val="20"/>
              </w:rPr>
              <w:t xml:space="preserve">a)  uvicorn main:app --reload --port 5000</w:t>
            </w:r>
          </w:p>
          <w:p>
            <w:pPr>
              <w:spacing w:after="40" w:before="40"/>
            </w:pPr>
            <w:r>
              <w:rPr>
                <w:rFonts w:ascii="Courier New" w:cs="Courier New" w:eastAsia="Courier New" w:hAnsi="Courier New"/>
                <w:color w:val="1A5276"/>
                <w:sz w:val="20"/>
                <w:szCs w:val="20"/>
              </w:rPr>
              <w:t xml:space="preserve">b)  uvicorn main:app --reload --host 0.0.0.0</w:t>
            </w:r>
          </w:p>
          <w:p>
            <w:pPr>
              <w:spacing w:after="40" w:before="40"/>
            </w:pPr>
            <w:r>
              <w:rPr>
                <w:rFonts w:ascii="Courier New" w:cs="Courier New" w:eastAsia="Courier New" w:hAnsi="Courier New"/>
                <w:color w:val="1A5276"/>
                <w:sz w:val="20"/>
                <w:szCs w:val="20"/>
              </w:rPr>
              <w:t xml:space="preserve">c)  uvicorn main:app --host 0.0.0.0 --port 80 --workers 4</w:t>
            </w:r>
          </w:p>
          <w:p>
            <w:pPr>
              <w:spacing w:after="40" w:before="40"/>
            </w:pPr>
            <w:r>
              <w:rPr>
                <w:rFonts w:ascii="Courier New" w:cs="Courier New" w:eastAsia="Courier New" w:hAnsi="Courier New"/>
                <w:color w:val="1A5276"/>
                <w:sz w:val="20"/>
                <w:szCs w:val="20"/>
              </w:rPr>
              <w:t xml:space="preserve">d)  uvicorn main:app --host 0.0.0.0 --port 80 --workers 4 --log-level debug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FDFAF5" w:val="clear"/>
            <w:tcMar>
              <w:top w:type="dxa" w:w="120"/>
              <w:left w:type="dxa" w:w="200"/>
              <w:bottom w:type="dxa" w:w="120"/>
              <w:right w:type="dxa" w:w="200"/>
            </w:tcMar>
          </w:tcPr>
          <w:p>
            <w:pPr>
              <w:spacing w:after="60" w:before="80"/>
            </w:pPr>
            <w:r>
              <w:rPr>
                <w:rFonts w:ascii="Arial" w:cs="Arial" w:eastAsia="Arial" w:hAnsi="Arial"/>
                <w:b/>
                <w:bCs/>
                <w:color w:val="E67E22"/>
                <w:sz w:val="22"/>
                <w:szCs w:val="22"/>
              </w:rPr>
              <w:t xml:space="preserve">Exercise 3.2</w:t>
            </w:r>
          </w:p>
          <w:p>
            <w:pPr>
              <w:spacing w:after="60" w:before="0"/>
            </w:pPr>
            <w:r>
              <w:rPr>
                <w:rFonts w:ascii="Arial" w:cs="Arial" w:eastAsia="Arial" w:hAnsi="Arial"/>
                <w:color w:val="2C3E50"/>
                <w:sz w:val="22"/>
                <w:szCs w:val="22"/>
              </w:rPr>
              <w:t xml:space="preserve">True / False — Circle T or F and explain why for any FALSE answers.</w:t>
            </w:r>
          </w:p>
          <w:p>
            <w:pPr>
              <w:pStyle w:val="ListParagraph"/>
              <w:numPr>
                <w:ilvl w:val="0"/>
                <w:numId w:val="3"/>
              </w:numPr>
              <w:spacing w:after="40" w:before="40"/>
            </w:pPr>
            <w:r>
              <w:rPr>
                <w:rFonts w:ascii="Arial" w:cs="Arial" w:eastAsia="Arial" w:hAnsi="Arial"/>
                <w:color w:val="2C3E50"/>
                <w:sz w:val="22"/>
                <w:szCs w:val="22"/>
              </w:rPr>
              <w:t xml:space="preserve">T / F   You should always use --reload when deploying to a cloud server.</w:t>
            </w:r>
          </w:p>
          <w:p>
            <w:pPr>
              <w:pStyle w:val="ListParagraph"/>
              <w:numPr>
                <w:ilvl w:val="0"/>
                <w:numId w:val="3"/>
              </w:numPr>
              <w:spacing w:after="40" w:before="40"/>
            </w:pPr>
            <w:r>
              <w:rPr>
                <w:rFonts w:ascii="Arial" w:cs="Arial" w:eastAsia="Arial" w:hAnsi="Arial"/>
                <w:color w:val="2C3E50"/>
                <w:sz w:val="22"/>
                <w:szCs w:val="22"/>
              </w:rPr>
              <w:t xml:space="preserve">T / F   Binding to 0.0.0.0 makes your API accessible from other network devices.</w:t>
            </w:r>
          </w:p>
          <w:p>
            <w:pPr>
              <w:pStyle w:val="ListParagraph"/>
              <w:numPr>
                <w:ilvl w:val="0"/>
                <w:numId w:val="3"/>
              </w:numPr>
              <w:spacing w:after="40" w:before="40"/>
            </w:pPr>
            <w:r>
              <w:rPr>
                <w:rFonts w:ascii="Arial" w:cs="Arial" w:eastAsia="Arial" w:hAnsi="Arial"/>
                <w:color w:val="2C3E50"/>
                <w:sz w:val="22"/>
                <w:szCs w:val="22"/>
              </w:rPr>
              <w:t xml:space="preserve">T / F   The GIL means multiple threads can execute Python code simultaneously.</w:t>
            </w:r>
          </w:p>
          <w:p>
            <w:pPr>
              <w:pStyle w:val="ListParagraph"/>
              <w:numPr>
                <w:ilvl w:val="0"/>
                <w:numId w:val="3"/>
              </w:numPr>
              <w:spacing w:after="40" w:before="40"/>
            </w:pPr>
            <w:r>
              <w:rPr>
                <w:rFonts w:ascii="Arial" w:cs="Arial" w:eastAsia="Arial" w:hAnsi="Arial"/>
                <w:color w:val="2C3E50"/>
                <w:sz w:val="22"/>
                <w:szCs w:val="22"/>
              </w:rPr>
              <w:t xml:space="preserve">T / F   --workers 4 runs four independent Python processes.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2"/>
              <w:bottom w:val="single" w:color="1E8449" w:sz="4"/>
              <w:right w:val="single" w:color="CCCCCC" w:sz="4"/>
            </w:tcBorders>
            <w:shd w:fill="D5F5E3" w:val="clear"/>
            <w:tcMar>
              <w:top w:type="dxa" w:w="120"/>
              <w:left w:type="dxa" w:w="200"/>
              <w:bottom w:type="dxa" w:w="120"/>
              <w:right w:type="dxa" w:w="200"/>
            </w:tcMar>
          </w:tcPr>
          <w:p>
            <w:pPr>
              <w:spacing w:after="60" w:before="80"/>
            </w:pPr>
            <w:r>
              <w:rPr>
                <w:rFonts w:ascii="Arial" w:cs="Arial" w:eastAsia="Arial" w:hAnsi="Arial"/>
                <w:b/>
                <w:bCs/>
                <w:color w:val="1E8449"/>
                <w:sz w:val="22"/>
                <w:szCs w:val="22"/>
              </w:rPr>
              <w:t xml:space="preserve">Answer</w:t>
            </w:r>
          </w:p>
          <w:p>
            <w:pPr>
              <w:pStyle w:val="ListParagraph"/>
              <w:numPr>
                <w:ilvl w:val="0"/>
                <w:numId w:val="4"/>
              </w:numPr>
              <w:spacing w:after="30" w:before="30"/>
            </w:pPr>
            <w:r>
              <w:rPr>
                <w:rFonts w:ascii="Arial" w:cs="Arial" w:eastAsia="Arial" w:hAnsi="Arial"/>
                <w:color w:val="2C3E50"/>
                <w:sz w:val="22"/>
                <w:szCs w:val="22"/>
              </w:rPr>
              <w:t xml:space="preserve">FALSE — --reload uses filesystem watching which wastes CPU; never use in production.</w:t>
            </w:r>
          </w:p>
          <w:p>
            <w:pPr>
              <w:pStyle w:val="ListParagraph"/>
              <w:numPr>
                <w:ilvl w:val="0"/>
                <w:numId w:val="4"/>
              </w:numPr>
              <w:spacing w:after="30" w:before="30"/>
            </w:pPr>
            <w:r>
              <w:rPr>
                <w:rFonts w:ascii="Arial" w:cs="Arial" w:eastAsia="Arial" w:hAnsi="Arial"/>
                <w:color w:val="2C3E50"/>
                <w:sz w:val="22"/>
                <w:szCs w:val="22"/>
              </w:rPr>
              <w:t xml:space="preserve">TRUE — 0.0.0.0 listens on all network adapters, allowing LAN access.</w:t>
            </w:r>
          </w:p>
          <w:p>
            <w:pPr>
              <w:pStyle w:val="ListParagraph"/>
              <w:numPr>
                <w:ilvl w:val="0"/>
                <w:numId w:val="4"/>
              </w:numPr>
              <w:spacing w:after="30" w:before="30"/>
            </w:pPr>
            <w:r>
              <w:rPr>
                <w:rFonts w:ascii="Arial" w:cs="Arial" w:eastAsia="Arial" w:hAnsi="Arial"/>
                <w:color w:val="2C3E50"/>
                <w:sz w:val="22"/>
                <w:szCs w:val="22"/>
              </w:rPr>
              <w:t xml:space="preserve">FALSE — The GIL restricts execution to ONE thread at a time per process.</w:t>
            </w:r>
          </w:p>
          <w:p>
            <w:pPr>
              <w:pStyle w:val="ListParagraph"/>
              <w:numPr>
                <w:ilvl w:val="0"/>
                <w:numId w:val="4"/>
              </w:numPr>
              <w:spacing w:after="30" w:before="30"/>
            </w:pPr>
            <w:r>
              <w:rPr>
                <w:rFonts w:ascii="Arial" w:cs="Arial" w:eastAsia="Arial" w:hAnsi="Arial"/>
                <w:color w:val="2C3E50"/>
                <w:sz w:val="22"/>
                <w:szCs w:val="22"/>
              </w:rPr>
              <w:t xml:space="preserve">TRUE — Each worker is a separate OS process with its own Python runtime and GIL.</w:t>
            </w:r>
          </w:p>
        </w:tc>
      </w:tr>
    </w:tbl>
    <w:p>
      <w:pPr>
        <w:spacing w:after="120" w:before="0"/>
      </w:pPr>
      <w:r>
        <w:t xml:space="preserve"/>
      </w:r>
    </w:p>
    <w:p>
      <w:r>
        <w:br w:type="page"/>
      </w:r>
    </w:p>
    <w:p>
      <w:pPr>
        <w:pBdr>
          <w:bottom w:val="single" w:color="0D7377" w:sz="6" w:space="1"/>
        </w:pBdr>
        <w:spacing w:after="160" w:before="400"/>
      </w:pPr>
      <w:r>
        <w:rPr>
          <w:rFonts w:ascii="Arial" w:cs="Arial" w:eastAsia="Arial" w:hAnsi="Arial"/>
          <w:b/>
          <w:bCs/>
          <w:color w:val="0D7377"/>
          <w:sz w:val="36"/>
          <w:szCs w:val="36"/>
        </w:rPr>
        <w:t xml:space="preserve">04  </w:t>
      </w:r>
      <w:r>
        <w:rPr>
          <w:rFonts w:ascii="Arial" w:cs="Arial" w:eastAsia="Arial" w:hAnsi="Arial"/>
          <w:b/>
          <w:bCs/>
          <w:color w:val="1B2A4A"/>
          <w:sz w:val="36"/>
          <w:szCs w:val="36"/>
        </w:rPr>
        <w:t xml:space="preserve">API Parameter Design</w:t>
      </w:r>
    </w:p>
    <w:p>
      <w:pPr>
        <w:spacing w:after="60" w:before="60"/>
      </w:pPr>
      <w:r>
        <w:rPr>
          <w:rFonts w:ascii="Arial" w:cs="Arial" w:eastAsia="Arial" w:hAnsi="Arial"/>
          <w:color w:val="2C3E50"/>
          <w:sz w:val="22"/>
          <w:szCs w:val="22"/>
        </w:rPr>
        <w:t xml:space="preserve">FastAPI offers two primary ways for clients to pass data into your endpoints. Choosing the right one depends on whether you are identifying a specific resource or filtering a collection.</w:t>
      </w:r>
    </w:p>
    <w:p>
      <w:pPr>
        <w:spacing w:after="120" w:before="0"/>
      </w:pPr>
      <w:r>
        <w:t xml:space="preserve"/>
      </w:r>
    </w:p>
    <w:p>
      <w:pPr>
        <w:spacing w:after="100" w:before="280"/>
      </w:pPr>
      <w:r>
        <w:rPr>
          <w:rFonts w:ascii="Arial" w:cs="Arial" w:eastAsia="Arial" w:hAnsi="Arial"/>
          <w:b/>
          <w:bCs/>
          <w:color w:val="1B2A4A"/>
          <w:sz w:val="28"/>
          <w:szCs w:val="28"/>
        </w:rPr>
        <w:t xml:space="preserve">Path Parameters</w:t>
      </w:r>
    </w:p>
    <w:p>
      <w:pPr>
        <w:spacing w:after="60" w:before="60"/>
      </w:pPr>
      <w:r>
        <w:rPr>
          <w:rFonts w:ascii="Arial" w:cs="Arial" w:eastAsia="Arial" w:hAnsi="Arial"/>
          <w:color w:val="2C3E50"/>
          <w:sz w:val="22"/>
          <w:szCs w:val="22"/>
        </w:rPr>
        <w:t xml:space="preserve">Used to identify a unique, specific resource. The parameter is embedded directly in the URL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single" w:color="0D7377" w:sz="12"/>
              <w:bottom w:val="single" w:color="0D7377" w:sz="2"/>
              <w:right w:val="single" w:color="CCCCCC" w:sz="2"/>
            </w:tcBorders>
            <w:shd w:fill="EBF5FB" w:val="clear"/>
            <w:tcMar>
              <w:top w:type="dxa" w:w="120"/>
              <w:left w:type="dxa" w:w="200"/>
              <w:bottom w:type="dxa" w:w="120"/>
              <w:right w:type="dxa" w:w="200"/>
            </w:tcMar>
          </w:tcPr>
          <w:p>
            <w:pPr>
              <w:spacing w:after="20" w:before="20"/>
            </w:pPr>
            <w:r>
              <w:rPr>
                <w:rFonts w:ascii="Courier New" w:cs="Courier New" w:eastAsia="Courier New" w:hAnsi="Courier New"/>
                <w:color w:val="1A252F"/>
                <w:sz w:val="20"/>
                <w:szCs w:val="20"/>
              </w:rPr>
              <w:t xml:space="preserve">@app.get('/users/{user_id}')</w:t>
            </w:r>
          </w:p>
          <w:p>
            <w:pPr>
              <w:spacing w:after="20" w:before="20"/>
            </w:pPr>
            <w:r>
              <w:rPr>
                <w:rFonts w:ascii="Courier New" w:cs="Courier New" w:eastAsia="Courier New" w:hAnsi="Courier New"/>
                <w:color w:val="1A252F"/>
                <w:sz w:val="20"/>
                <w:szCs w:val="20"/>
              </w:rPr>
              <w:t xml:space="preserve">def get_user(user_id: int):</w:t>
            </w:r>
          </w:p>
          <w:p>
            <w:pPr>
              <w:spacing w:after="20" w:before="20"/>
            </w:pPr>
            <w:r>
              <w:rPr>
                <w:rFonts w:ascii="Courier New" w:cs="Courier New" w:eastAsia="Courier New" w:hAnsi="Courier New"/>
                <w:color w:val="1A252F"/>
                <w:sz w:val="20"/>
                <w:szCs w:val="20"/>
              </w:rPr>
              <w:t xml:space="preserve">    return {'user_id': user_id, 'status': 'active'}</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 Valid URL:   GET /users/42</w:t>
            </w:r>
          </w:p>
          <w:p>
            <w:pPr>
              <w:spacing w:after="20" w:before="20"/>
            </w:pPr>
            <w:r>
              <w:rPr>
                <w:rFonts w:ascii="Courier New" w:cs="Courier New" w:eastAsia="Courier New" w:hAnsi="Courier New"/>
                <w:color w:val="1A252F"/>
                <w:sz w:val="20"/>
                <w:szCs w:val="20"/>
              </w:rPr>
              <w:t xml:space="preserve"># Returns:     {'user_id': 42, 'status': 'active'}</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 Invalid URL: GET /users/          → HTTP 404 (path not matched)</w:t>
            </w:r>
          </w:p>
          <w:p>
            <w:pPr>
              <w:spacing w:after="20" w:before="20"/>
            </w:pPr>
            <w:r>
              <w:rPr>
                <w:rFonts w:ascii="Courier New" w:cs="Courier New" w:eastAsia="Courier New" w:hAnsi="Courier New"/>
                <w:color w:val="1A252F"/>
                <w:sz w:val="20"/>
                <w:szCs w:val="20"/>
              </w:rPr>
              <w:t xml:space="preserve"># Invalid URL: GET /users/hello      → HTTP 422 (not an integer)</w:t>
            </w:r>
          </w:p>
        </w:tc>
      </w:tr>
    </w:tbl>
    <w:p>
      <w:pPr>
        <w:spacing w:after="120" w:before="0"/>
      </w:pPr>
      <w:r>
        <w:t xml:space="preserve"/>
      </w:r>
    </w:p>
    <w:p>
      <w:pPr>
        <w:spacing w:after="100" w:before="280"/>
      </w:pPr>
      <w:r>
        <w:rPr>
          <w:rFonts w:ascii="Arial" w:cs="Arial" w:eastAsia="Arial" w:hAnsi="Arial"/>
          <w:b/>
          <w:bCs/>
          <w:color w:val="1B2A4A"/>
          <w:sz w:val="28"/>
          <w:szCs w:val="28"/>
        </w:rPr>
        <w:t xml:space="preserve">Query Parameters</w:t>
      </w:r>
    </w:p>
    <w:p>
      <w:pPr>
        <w:spacing w:after="60" w:before="60"/>
      </w:pPr>
      <w:r>
        <w:rPr>
          <w:rFonts w:ascii="Arial" w:cs="Arial" w:eastAsia="Arial" w:hAnsi="Arial"/>
          <w:color w:val="2C3E50"/>
          <w:sz w:val="22"/>
          <w:szCs w:val="22"/>
        </w:rPr>
        <w:t xml:space="preserve">Used for filtering, sorting, pagination, or optional configuration. Appended after '?' in the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single" w:color="0D7377" w:sz="12"/>
              <w:bottom w:val="single" w:color="0D7377" w:sz="2"/>
              <w:right w:val="single" w:color="CCCCCC" w:sz="2"/>
            </w:tcBorders>
            <w:shd w:fill="EBF5FB" w:val="clear"/>
            <w:tcMar>
              <w:top w:type="dxa" w:w="120"/>
              <w:left w:type="dxa" w:w="200"/>
              <w:bottom w:type="dxa" w:w="120"/>
              <w:right w:type="dxa" w:w="200"/>
            </w:tcMar>
          </w:tcPr>
          <w:p>
            <w:pPr>
              <w:spacing w:after="20" w:before="20"/>
            </w:pPr>
            <w:r>
              <w:rPr>
                <w:rFonts w:ascii="Courier New" w:cs="Courier New" w:eastAsia="Courier New" w:hAnsi="Courier New"/>
                <w:color w:val="1A252F"/>
                <w:sz w:val="20"/>
                <w:szCs w:val="20"/>
              </w:rPr>
              <w:t xml:space="preserve">@app.get('/users')</w:t>
            </w:r>
          </w:p>
          <w:p>
            <w:pPr>
              <w:spacing w:after="20" w:before="20"/>
            </w:pPr>
            <w:r>
              <w:rPr>
                <w:rFonts w:ascii="Courier New" w:cs="Courier New" w:eastAsia="Courier New" w:hAnsi="Courier New"/>
                <w:color w:val="1A252F"/>
                <w:sz w:val="20"/>
                <w:szCs w:val="20"/>
              </w:rPr>
              <w:t xml:space="preserve">def list_users(limit: int = 10, offset: int = 0, active: bool = True):</w:t>
            </w:r>
          </w:p>
          <w:p>
            <w:pPr>
              <w:spacing w:after="20" w:before="20"/>
            </w:pPr>
            <w:r>
              <w:rPr>
                <w:rFonts w:ascii="Courier New" w:cs="Courier New" w:eastAsia="Courier New" w:hAnsi="Courier New"/>
                <w:color w:val="1A252F"/>
                <w:sz w:val="20"/>
                <w:szCs w:val="20"/>
              </w:rPr>
              <w:t xml:space="preserve">    return {'limit': limit, 'offset': offset, 'active': active}</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 Full URL:    GET /users?limit=25&amp;offset=50&amp;active=false</w:t>
            </w:r>
          </w:p>
          <w:p>
            <w:pPr>
              <w:spacing w:after="20" w:before="20"/>
            </w:pPr>
            <w:r>
              <w:rPr>
                <w:rFonts w:ascii="Courier New" w:cs="Courier New" w:eastAsia="Courier New" w:hAnsi="Courier New"/>
                <w:color w:val="1A252F"/>
                <w:sz w:val="20"/>
                <w:szCs w:val="20"/>
              </w:rPr>
              <w:t xml:space="preserve"># Returns:     {'limit': 25, 'offset': 50, 'active': False}</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 Default URL: GET /users</w:t>
            </w:r>
          </w:p>
          <w:p>
            <w:pPr>
              <w:spacing w:after="20" w:before="20"/>
            </w:pPr>
            <w:r>
              <w:rPr>
                <w:rFonts w:ascii="Courier New" w:cs="Courier New" w:eastAsia="Courier New" w:hAnsi="Courier New"/>
                <w:color w:val="1A252F"/>
                <w:sz w:val="20"/>
                <w:szCs w:val="20"/>
              </w:rPr>
              <w:t xml:space="preserve"># Returns:     {'limit': 10, 'offset': 0, 'active': True}</w:t>
            </w:r>
          </w:p>
        </w:tc>
      </w:tr>
    </w:tbl>
    <w:p>
      <w:pPr>
        <w:spacing w:after="120" w:before="0"/>
      </w:pPr>
      <w:r>
        <w:t xml:space="preserve"/>
      </w:r>
    </w:p>
    <w:p>
      <w:pPr>
        <w:spacing w:after="100" w:before="280"/>
      </w:pPr>
      <w:r>
        <w:rPr>
          <w:rFonts w:ascii="Arial" w:cs="Arial" w:eastAsia="Arial" w:hAnsi="Arial"/>
          <w:b/>
          <w:bCs/>
          <w:color w:val="1B2A4A"/>
          <w:sz w:val="28"/>
          <w:szCs w:val="28"/>
        </w:rPr>
        <w:t xml:space="preserve">Comparison: Path vs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328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Path Parameter</w:t>
            </w:r>
          </w:p>
        </w:tc>
        <w:tc>
          <w:tcPr>
            <w:tcW w:type="dxa" w:w="328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Query Parameter</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URL Format</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/users/{user_id}</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/users?sort_by=name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Primary Use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Identify a specific resource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Filter / sort / paginate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Required?</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Always mandatory</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Optional (can have defaults)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Missing value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HTTP 404 (no route match)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Uses default value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Real example</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GET /products/98374</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GET /products?category=shoes</w:t>
            </w:r>
          </w:p>
        </w:tc>
      </w:tr>
    </w:tbl>
    <w:p>
      <w:pPr>
        <w:spacing w:after="120" w:before="0"/>
      </w:pPr>
      <w:r>
        <w:t xml:space="preserve"/>
      </w:r>
    </w:p>
    <w:p>
      <w:pPr>
        <w:spacing w:after="100" w:before="280"/>
      </w:pPr>
      <w:r>
        <w:rPr>
          <w:rFonts w:ascii="Arial" w:cs="Arial" w:eastAsia="Arial" w:hAnsi="Arial"/>
          <w:b/>
          <w:bCs/>
          <w:color w:val="1B2A4A"/>
          <w:sz w:val="28"/>
          <w:szCs w:val="28"/>
        </w:rPr>
        <w:t xml:space="preserve">Combining Both in One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single" w:color="0D7377" w:sz="12"/>
              <w:bottom w:val="single" w:color="0D7377" w:sz="2"/>
              <w:right w:val="single" w:color="CCCCCC" w:sz="2"/>
            </w:tcBorders>
            <w:shd w:fill="EBF5FB" w:val="clear"/>
            <w:tcMar>
              <w:top w:type="dxa" w:w="120"/>
              <w:left w:type="dxa" w:w="200"/>
              <w:bottom w:type="dxa" w:w="120"/>
              <w:right w:type="dxa" w:w="200"/>
            </w:tcMar>
          </w:tcPr>
          <w:p>
            <w:pPr>
              <w:spacing w:after="20" w:before="20"/>
            </w:pPr>
            <w:r>
              <w:rPr>
                <w:rFonts w:ascii="Courier New" w:cs="Courier New" w:eastAsia="Courier New" w:hAnsi="Courier New"/>
                <w:color w:val="1A252F"/>
                <w:sz w:val="20"/>
                <w:szCs w:val="20"/>
              </w:rPr>
              <w:t xml:space="preserve"># Get reviews for product {product_id}, with optional filters</w:t>
            </w:r>
          </w:p>
          <w:p>
            <w:pPr>
              <w:spacing w:after="20" w:before="20"/>
            </w:pPr>
            <w:r>
              <w:rPr>
                <w:rFonts w:ascii="Courier New" w:cs="Courier New" w:eastAsia="Courier New" w:hAnsi="Courier New"/>
                <w:color w:val="1A252F"/>
                <w:sz w:val="20"/>
                <w:szCs w:val="20"/>
              </w:rPr>
              <w:t xml:space="preserve">@app.get('/products/{product_id}/reviews')</w:t>
            </w:r>
          </w:p>
          <w:p>
            <w:pPr>
              <w:spacing w:after="20" w:before="20"/>
            </w:pPr>
            <w:r>
              <w:rPr>
                <w:rFonts w:ascii="Courier New" w:cs="Courier New" w:eastAsia="Courier New" w:hAnsi="Courier New"/>
                <w:color w:val="1A252F"/>
                <w:sz w:val="20"/>
                <w:szCs w:val="20"/>
              </w:rPr>
              <w:t xml:space="preserve">def get_reviews(</w:t>
            </w:r>
          </w:p>
          <w:p>
            <w:pPr>
              <w:spacing w:after="20" w:before="20"/>
            </w:pPr>
            <w:r>
              <w:rPr>
                <w:rFonts w:ascii="Courier New" w:cs="Courier New" w:eastAsia="Courier New" w:hAnsi="Courier New"/>
                <w:color w:val="1A252F"/>
                <w:sz w:val="20"/>
                <w:szCs w:val="20"/>
              </w:rPr>
              <w:t xml:space="preserve">    product_id: int,       # path param — which product</w:t>
            </w:r>
          </w:p>
          <w:p>
            <w:pPr>
              <w:spacing w:after="20" w:before="20"/>
            </w:pPr>
            <w:r>
              <w:rPr>
                <w:rFonts w:ascii="Courier New" w:cs="Courier New" w:eastAsia="Courier New" w:hAnsi="Courier New"/>
                <w:color w:val="1A252F"/>
                <w:sz w:val="20"/>
                <w:szCs w:val="20"/>
              </w:rPr>
              <w:t xml:space="preserve">    limit: int = 10,       # query param — how many</w:t>
            </w:r>
          </w:p>
          <w:p>
            <w:pPr>
              <w:spacing w:after="20" w:before="20"/>
            </w:pPr>
            <w:r>
              <w:rPr>
                <w:rFonts w:ascii="Courier New" w:cs="Courier New" w:eastAsia="Courier New" w:hAnsi="Courier New"/>
                <w:color w:val="1A252F"/>
                <w:sz w:val="20"/>
                <w:szCs w:val="20"/>
              </w:rPr>
              <w:t xml:space="preserve">    rating: int = None     # query param — filter by star rating</w:t>
            </w:r>
          </w:p>
          <w:p>
            <w:pPr>
              <w:spacing w:after="20" w:before="20"/>
            </w:pPr>
            <w:r>
              <w:rPr>
                <w:rFonts w:ascii="Courier New" w:cs="Courier New" w:eastAsia="Courier New" w:hAnsi="Courier New"/>
                <w:color w:val="1A252F"/>
                <w:sz w:val="20"/>
                <w:szCs w:val="20"/>
              </w:rPr>
              <w:t xml:space="preserve">):</w:t>
            </w:r>
          </w:p>
          <w:p>
            <w:pPr>
              <w:spacing w:after="20" w:before="20"/>
            </w:pPr>
            <w:r>
              <w:rPr>
                <w:rFonts w:ascii="Courier New" w:cs="Courier New" w:eastAsia="Courier New" w:hAnsi="Courier New"/>
                <w:color w:val="1A252F"/>
                <w:sz w:val="20"/>
                <w:szCs w:val="20"/>
              </w:rPr>
              <w:t xml:space="preserve">    return {'product_id': product_id, 'limit': limit, 'rating': rating}</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 Usage: GET /products/42/reviews?limit=5&amp;rating=5</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4"/>
              <w:left w:val="single" w:color="6C3483" w:sz="12"/>
              <w:bottom w:val="single" w:color="6C3483" w:sz="4"/>
              <w:right w:val="single" w:color="CCCCCC" w:sz="4"/>
            </w:tcBorders>
            <w:shd w:fill="E8DAEF" w:val="clear"/>
            <w:tcMar>
              <w:top w:type="dxa" w:w="120"/>
              <w:left w:type="dxa" w:w="200"/>
              <w:bottom w:type="dxa" w:w="120"/>
              <w:right w:type="dxa" w:w="200"/>
            </w:tcMar>
          </w:tcPr>
          <w:p>
            <w:pPr>
              <w:spacing w:after="80" w:before="60"/>
            </w:pPr>
            <w:r>
              <w:rPr>
                <w:rFonts w:ascii="Arial" w:cs="Arial" w:eastAsia="Arial" w:hAnsi="Arial"/>
                <w:b/>
                <w:bCs/>
                <w:color w:val="6C3483"/>
                <w:sz w:val="20"/>
                <w:szCs w:val="20"/>
              </w:rPr>
              <w:t xml:space="preserve">Interview Q&amp;A</w:t>
            </w:r>
          </w:p>
          <w:p>
            <w:pPr>
              <w:spacing w:after="80" w:before="0"/>
            </w:pPr>
            <w:r>
              <w:rPr>
                <w:rFonts w:ascii="Arial" w:cs="Arial" w:eastAsia="Arial" w:hAnsi="Arial"/>
                <w:b/>
                <w:bCs/>
                <w:color w:val="2C3E50"/>
                <w:sz w:val="22"/>
                <w:szCs w:val="22"/>
              </w:rPr>
              <w:t xml:space="preserve">Q: When should you use a path parameter vs a query parameter?</w:t>
            </w:r>
          </w:p>
          <w:p>
            <w:pPr>
              <w:spacing w:after="60" w:before="0"/>
            </w:pPr>
            <w:r>
              <w:rPr>
                <w:rFonts w:ascii="Arial" w:cs="Arial" w:eastAsia="Arial" w:hAnsi="Arial"/>
                <w:color w:val="2C3E50"/>
                <w:sz w:val="22"/>
                <w:szCs w:val="22"/>
              </w:rPr>
              <w:t xml:space="preserve">A: Use path parameters when you need to identify a specific, unique resource (e.g. /users/42 targets user 42 specifically). Use query parameters for optional modifications to a collection — filtering, sorting, pagination (e.g. /users?role=admin&amp;limit=20). A helpful rule: if removing the parameter makes the URL point to a different or invalid resource, it belongs in the path. If removing it just changes how the response is filtered or shaped, it belongs in the query string.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FDFAF5" w:val="clear"/>
            <w:tcMar>
              <w:top w:type="dxa" w:w="120"/>
              <w:left w:type="dxa" w:w="200"/>
              <w:bottom w:type="dxa" w:w="120"/>
              <w:right w:type="dxa" w:w="200"/>
            </w:tcMar>
          </w:tcPr>
          <w:p>
            <w:pPr>
              <w:spacing w:after="60" w:before="80"/>
            </w:pPr>
            <w:r>
              <w:rPr>
                <w:rFonts w:ascii="Arial" w:cs="Arial" w:eastAsia="Arial" w:hAnsi="Arial"/>
                <w:b/>
                <w:bCs/>
                <w:color w:val="E67E22"/>
                <w:sz w:val="22"/>
                <w:szCs w:val="22"/>
              </w:rPr>
              <w:t xml:space="preserve">Exercise 4.1</w:t>
            </w:r>
          </w:p>
          <w:p>
            <w:pPr>
              <w:spacing w:after="60" w:before="0"/>
            </w:pPr>
            <w:r>
              <w:rPr>
                <w:rFonts w:ascii="Arial" w:cs="Arial" w:eastAsia="Arial" w:hAnsi="Arial"/>
                <w:color w:val="2C3E50"/>
                <w:sz w:val="22"/>
                <w:szCs w:val="22"/>
              </w:rPr>
              <w:t xml:space="preserve">URL Design — For each scenario, write the FastAPI route decorator and function signature.</w:t>
            </w:r>
          </w:p>
          <w:p>
            <w:pPr>
              <w:pStyle w:val="ListParagraph"/>
              <w:numPr>
                <w:ilvl w:val="0"/>
                <w:numId w:val="3"/>
              </w:numPr>
              <w:spacing w:after="40" w:before="40"/>
            </w:pPr>
            <w:r>
              <w:rPr>
                <w:rFonts w:ascii="Arial" w:cs="Arial" w:eastAsia="Arial" w:hAnsi="Arial"/>
                <w:color w:val="2C3E50"/>
                <w:sz w:val="22"/>
                <w:szCs w:val="22"/>
              </w:rPr>
              <w:t xml:space="preserve">Get a single blog post by its integer ID:</w:t>
            </w:r>
          </w:p>
          <w:p>
            <w:pPr>
              <w:pStyle w:val="ListParagraph"/>
              <w:numPr>
                <w:ilvl w:val="0"/>
                <w:numId w:val="3"/>
              </w:numPr>
              <w:spacing w:after="40" w:before="40"/>
            </w:pPr>
            <w:r>
              <w:rPr>
                <w:rFonts w:ascii="Arial" w:cs="Arial" w:eastAsia="Arial" w:hAnsi="Arial"/>
                <w:color w:val="2C3E50"/>
                <w:sz w:val="22"/>
                <w:szCs w:val="22"/>
              </w:rPr>
              <w:t xml:space="preserve">Search blog posts by category (string) and limit results (default 20):</w:t>
            </w:r>
          </w:p>
          <w:p>
            <w:pPr>
              <w:pStyle w:val="ListParagraph"/>
              <w:numPr>
                <w:ilvl w:val="0"/>
                <w:numId w:val="3"/>
              </w:numPr>
              <w:spacing w:after="40" w:before="40"/>
            </w:pPr>
            <w:r>
              <w:rPr>
                <w:rFonts w:ascii="Arial" w:cs="Arial" w:eastAsia="Arial" w:hAnsi="Arial"/>
                <w:color w:val="2C3E50"/>
                <w:sz w:val="22"/>
                <w:szCs w:val="22"/>
              </w:rPr>
              <w:t xml:space="preserve">Get all comments for a specific post ID, filterable by approved (bool, default True):</w:t>
            </w:r>
          </w:p>
          <w:p>
            <w:pPr>
              <w:pStyle w:val="ListParagraph"/>
              <w:numPr>
                <w:ilvl w:val="0"/>
                <w:numId w:val="3"/>
              </w:numPr>
              <w:spacing w:after="40" w:before="40"/>
            </w:pPr>
            <w:r>
              <w:rPr>
                <w:rFonts w:ascii="Arial" w:cs="Arial" w:eastAsia="Arial" w:hAnsi="Arial"/>
                <w:color w:val="2C3E50"/>
                <w:sz w:val="22"/>
                <w:szCs w:val="22"/>
              </w:rPr>
              <w:t xml:space="preserve">Update a product by ID (use @app.put):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2"/>
              <w:bottom w:val="single" w:color="1E8449" w:sz="4"/>
              <w:right w:val="single" w:color="CCCCCC" w:sz="4"/>
            </w:tcBorders>
            <w:shd w:fill="D5F5E3" w:val="clear"/>
            <w:tcMar>
              <w:top w:type="dxa" w:w="120"/>
              <w:left w:type="dxa" w:w="200"/>
              <w:bottom w:type="dxa" w:w="120"/>
              <w:right w:type="dxa" w:w="200"/>
            </w:tcMar>
          </w:tcPr>
          <w:p>
            <w:pPr>
              <w:spacing w:after="60" w:before="80"/>
            </w:pPr>
            <w:r>
              <w:rPr>
                <w:rFonts w:ascii="Arial" w:cs="Arial" w:eastAsia="Arial" w:hAnsi="Arial"/>
                <w:b/>
                <w:bCs/>
                <w:color w:val="1E8449"/>
                <w:sz w:val="22"/>
                <w:szCs w:val="22"/>
              </w:rPr>
              <w:t xml:space="preserve">Answer</w:t>
            </w:r>
          </w:p>
          <w:p>
            <w:pPr>
              <w:spacing w:after="40" w:before="40"/>
            </w:pPr>
            <w:r>
              <w:rPr>
                <w:rFonts w:ascii="Arial" w:cs="Arial" w:eastAsia="Arial" w:hAnsi="Arial"/>
                <w:color w:val="2C3E50"/>
                <w:sz w:val="22"/>
                <w:szCs w:val="22"/>
              </w:rPr>
              <w:t xml:space="preserve">a)</w:t>
            </w:r>
          </w:p>
          <w:p>
            <w:pPr>
              <w:spacing w:after="40" w:before="40"/>
            </w:pPr>
            <w:r>
              <w:rPr>
                <w:rFonts w:ascii="Courier New" w:cs="Courier New" w:eastAsia="Courier New" w:hAnsi="Courier New"/>
                <w:color w:val="1A5276"/>
                <w:sz w:val="20"/>
                <w:szCs w:val="20"/>
              </w:rPr>
              <w:t xml:space="preserve">    @app.get('/posts/{post_id}')</w:t>
            </w:r>
          </w:p>
          <w:p>
            <w:pPr>
              <w:spacing w:after="40" w:before="40"/>
            </w:pPr>
            <w:r>
              <w:rPr>
                <w:rFonts w:ascii="Courier New" w:cs="Courier New" w:eastAsia="Courier New" w:hAnsi="Courier New"/>
                <w:color w:val="1A5276"/>
                <w:sz w:val="20"/>
                <w:szCs w:val="20"/>
              </w:rPr>
              <w:t xml:space="preserve">    def get_post(post_id: int): ...</w:t>
            </w:r>
          </w:p>
          <w:p>
            <w:pPr>
              <w:spacing w:after="40" w:before="40"/>
            </w:pPr>
            <w:r>
              <w:rPr>
                <w:rFonts w:ascii="Arial" w:cs="Arial" w:eastAsia="Arial" w:hAnsi="Arial"/>
                <w:color w:val="2C3E50"/>
                <w:sz w:val="22"/>
                <w:szCs w:val="22"/>
              </w:rPr>
              <w:t xml:space="preserve">b)</w:t>
            </w:r>
          </w:p>
          <w:p>
            <w:pPr>
              <w:spacing w:after="40" w:before="40"/>
            </w:pPr>
            <w:r>
              <w:rPr>
                <w:rFonts w:ascii="Courier New" w:cs="Courier New" w:eastAsia="Courier New" w:hAnsi="Courier New"/>
                <w:color w:val="1A5276"/>
                <w:sz w:val="20"/>
                <w:szCs w:val="20"/>
              </w:rPr>
              <w:t xml:space="preserve">    @app.get('/posts')</w:t>
            </w:r>
          </w:p>
          <w:p>
            <w:pPr>
              <w:spacing w:after="40" w:before="40"/>
            </w:pPr>
            <w:r>
              <w:rPr>
                <w:rFonts w:ascii="Courier New" w:cs="Courier New" w:eastAsia="Courier New" w:hAnsi="Courier New"/>
                <w:color w:val="1A5276"/>
                <w:sz w:val="20"/>
                <w:szCs w:val="20"/>
              </w:rPr>
              <w:t xml:space="preserve">    def search_posts(category: str, limit: int = 20): ...</w:t>
            </w:r>
          </w:p>
          <w:p>
            <w:pPr>
              <w:spacing w:after="40" w:before="40"/>
            </w:pPr>
            <w:r>
              <w:rPr>
                <w:rFonts w:ascii="Arial" w:cs="Arial" w:eastAsia="Arial" w:hAnsi="Arial"/>
                <w:color w:val="2C3E50"/>
                <w:sz w:val="22"/>
                <w:szCs w:val="22"/>
              </w:rPr>
              <w:t xml:space="preserve">c)</w:t>
            </w:r>
          </w:p>
          <w:p>
            <w:pPr>
              <w:spacing w:after="40" w:before="40"/>
            </w:pPr>
            <w:r>
              <w:rPr>
                <w:rFonts w:ascii="Courier New" w:cs="Courier New" w:eastAsia="Courier New" w:hAnsi="Courier New"/>
                <w:color w:val="1A5276"/>
                <w:sz w:val="20"/>
                <w:szCs w:val="20"/>
              </w:rPr>
              <w:t xml:space="preserve">    @app.get('/posts/{post_id}/comments')</w:t>
            </w:r>
          </w:p>
          <w:p>
            <w:pPr>
              <w:spacing w:after="40" w:before="40"/>
            </w:pPr>
            <w:r>
              <w:rPr>
                <w:rFonts w:ascii="Courier New" w:cs="Courier New" w:eastAsia="Courier New" w:hAnsi="Courier New"/>
                <w:color w:val="1A5276"/>
                <w:sz w:val="20"/>
                <w:szCs w:val="20"/>
              </w:rPr>
              <w:t xml:space="preserve">    def get_comments(post_id: int, approved: bool = True): ...</w:t>
            </w:r>
          </w:p>
          <w:p>
            <w:pPr>
              <w:spacing w:after="40" w:before="40"/>
            </w:pPr>
            <w:r>
              <w:rPr>
                <w:rFonts w:ascii="Arial" w:cs="Arial" w:eastAsia="Arial" w:hAnsi="Arial"/>
                <w:color w:val="2C3E50"/>
                <w:sz w:val="22"/>
                <w:szCs w:val="22"/>
              </w:rPr>
              <w:t xml:space="preserve">d)</w:t>
            </w:r>
          </w:p>
          <w:p>
            <w:pPr>
              <w:spacing w:after="40" w:before="40"/>
            </w:pPr>
            <w:r>
              <w:rPr>
                <w:rFonts w:ascii="Courier New" w:cs="Courier New" w:eastAsia="Courier New" w:hAnsi="Courier New"/>
                <w:color w:val="1A5276"/>
                <w:sz w:val="20"/>
                <w:szCs w:val="20"/>
              </w:rPr>
              <w:t xml:space="preserve">    @app.put('/products/{product_id}')</w:t>
            </w:r>
          </w:p>
          <w:p>
            <w:pPr>
              <w:spacing w:after="40" w:before="40"/>
            </w:pPr>
            <w:r>
              <w:rPr>
                <w:rFonts w:ascii="Courier New" w:cs="Courier New" w:eastAsia="Courier New" w:hAnsi="Courier New"/>
                <w:color w:val="1A5276"/>
                <w:sz w:val="20"/>
                <w:szCs w:val="20"/>
              </w:rPr>
              <w:t xml:space="preserve">    def update_product(product_id: int):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FDFAF5" w:val="clear"/>
            <w:tcMar>
              <w:top w:type="dxa" w:w="120"/>
              <w:left w:type="dxa" w:w="200"/>
              <w:bottom w:type="dxa" w:w="120"/>
              <w:right w:type="dxa" w:w="200"/>
            </w:tcMar>
          </w:tcPr>
          <w:p>
            <w:pPr>
              <w:spacing w:after="60" w:before="80"/>
            </w:pPr>
            <w:r>
              <w:rPr>
                <w:rFonts w:ascii="Arial" w:cs="Arial" w:eastAsia="Arial" w:hAnsi="Arial"/>
                <w:b/>
                <w:bCs/>
                <w:color w:val="E67E22"/>
                <w:sz w:val="22"/>
                <w:szCs w:val="22"/>
              </w:rPr>
              <w:t xml:space="preserve">Exercise 4.2</w:t>
            </w:r>
          </w:p>
          <w:p>
            <w:pPr>
              <w:spacing w:after="60" w:before="0"/>
            </w:pPr>
            <w:r>
              <w:rPr>
                <w:rFonts w:ascii="Arial" w:cs="Arial" w:eastAsia="Arial" w:hAnsi="Arial"/>
                <w:color w:val="2C3E50"/>
                <w:sz w:val="22"/>
                <w:szCs w:val="22"/>
              </w:rPr>
              <w:t xml:space="preserve">Predict the Response — Given the endpoint below, write what each URL returns (or the HTTP error code).</w:t>
            </w:r>
          </w:p>
          <w:p>
            <w:pPr>
              <w:pStyle w:val="ListParagraph"/>
              <w:numPr>
                <w:ilvl w:val="0"/>
                <w:numId w:val="3"/>
              </w:numPr>
              <w:spacing w:after="40" w:before="40"/>
            </w:pPr>
            <w:r>
              <w:rPr>
                <w:rFonts w:ascii="Arial" w:cs="Arial" w:eastAsia="Arial" w:hAnsi="Arial"/>
                <w:color w:val="2C3E50"/>
                <w:sz w:val="22"/>
                <w:szCs w:val="22"/>
              </w:rPr>
              <w:t xml:space="preserve">Endpoint: @app.get('/calc/{x}')  def calc(x: int): return {'result': x * 100}</w:t>
            </w:r>
          </w:p>
          <w:p>
            <w:pPr>
              <w:pStyle w:val="ListParagraph"/>
              <w:numPr>
                <w:ilvl w:val="0"/>
                <w:numId w:val="3"/>
              </w:numPr>
              <w:spacing w:after="40" w:before="40"/>
            </w:pPr>
            <w:r>
              <w:rPr>
                <w:rFonts w:ascii="Arial" w:cs="Arial" w:eastAsia="Arial" w:hAnsi="Arial"/>
                <w:color w:val="2C3E50"/>
                <w:sz w:val="22"/>
                <w:szCs w:val="22"/>
              </w:rPr>
              <w:t xml:space="preserve">GET /calc/7  →</w:t>
            </w:r>
          </w:p>
          <w:p>
            <w:pPr>
              <w:pStyle w:val="ListParagraph"/>
              <w:numPr>
                <w:ilvl w:val="0"/>
                <w:numId w:val="3"/>
              </w:numPr>
              <w:spacing w:after="40" w:before="40"/>
            </w:pPr>
            <w:r>
              <w:rPr>
                <w:rFonts w:ascii="Arial" w:cs="Arial" w:eastAsia="Arial" w:hAnsi="Arial"/>
                <w:color w:val="2C3E50"/>
                <w:sz w:val="22"/>
                <w:szCs w:val="22"/>
              </w:rPr>
              <w:t xml:space="preserve">GET /calc/abc  →</w:t>
            </w:r>
          </w:p>
          <w:p>
            <w:pPr>
              <w:pStyle w:val="ListParagraph"/>
              <w:numPr>
                <w:ilvl w:val="0"/>
                <w:numId w:val="3"/>
              </w:numPr>
              <w:spacing w:after="40" w:before="40"/>
            </w:pPr>
            <w:r>
              <w:rPr>
                <w:rFonts w:ascii="Arial" w:cs="Arial" w:eastAsia="Arial" w:hAnsi="Arial"/>
                <w:color w:val="2C3E50"/>
                <w:sz w:val="22"/>
                <w:szCs w:val="22"/>
              </w:rPr>
              <w:t xml:space="preserve">GET /calc/  →</w:t>
            </w:r>
          </w:p>
          <w:p>
            <w:pPr>
              <w:pStyle w:val="ListParagraph"/>
              <w:numPr>
                <w:ilvl w:val="0"/>
                <w:numId w:val="3"/>
              </w:numPr>
              <w:spacing w:after="40" w:before="40"/>
            </w:pPr>
            <w:r>
              <w:rPr>
                <w:rFonts w:ascii="Arial" w:cs="Arial" w:eastAsia="Arial" w:hAnsi="Arial"/>
                <w:color w:val="2C3E50"/>
                <w:sz w:val="22"/>
                <w:szCs w:val="22"/>
              </w:rPr>
              <w:t xml:space="preserve">GET /calc/3.5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2"/>
              <w:bottom w:val="single" w:color="1E8449" w:sz="4"/>
              <w:right w:val="single" w:color="CCCCCC" w:sz="4"/>
            </w:tcBorders>
            <w:shd w:fill="D5F5E3" w:val="clear"/>
            <w:tcMar>
              <w:top w:type="dxa" w:w="120"/>
              <w:left w:type="dxa" w:w="200"/>
              <w:bottom w:type="dxa" w:w="120"/>
              <w:right w:type="dxa" w:w="200"/>
            </w:tcMar>
          </w:tcPr>
          <w:p>
            <w:pPr>
              <w:spacing w:after="60" w:before="80"/>
            </w:pPr>
            <w:r>
              <w:rPr>
                <w:rFonts w:ascii="Arial" w:cs="Arial" w:eastAsia="Arial" w:hAnsi="Arial"/>
                <w:b/>
                <w:bCs/>
                <w:color w:val="1E8449"/>
                <w:sz w:val="22"/>
                <w:szCs w:val="22"/>
              </w:rPr>
              <w:t xml:space="preserve">Answer</w:t>
            </w:r>
          </w:p>
          <w:p>
            <w:pPr>
              <w:pStyle w:val="ListParagraph"/>
              <w:numPr>
                <w:ilvl w:val="0"/>
                <w:numId w:val="4"/>
              </w:numPr>
              <w:spacing w:after="30" w:before="30"/>
            </w:pPr>
            <w:r>
              <w:rPr>
                <w:rFonts w:ascii="Arial" w:cs="Arial" w:eastAsia="Arial" w:hAnsi="Arial"/>
                <w:color w:val="2C3E50"/>
                <w:sz w:val="22"/>
                <w:szCs w:val="22"/>
              </w:rPr>
              <w:t xml:space="preserve">GET /calc/7    → {'result': 700}  (7 * 100 = 700)</w:t>
            </w:r>
          </w:p>
          <w:p>
            <w:pPr>
              <w:pStyle w:val="ListParagraph"/>
              <w:numPr>
                <w:ilvl w:val="0"/>
                <w:numId w:val="4"/>
              </w:numPr>
              <w:spacing w:after="30" w:before="30"/>
            </w:pPr>
            <w:r>
              <w:rPr>
                <w:rFonts w:ascii="Arial" w:cs="Arial" w:eastAsia="Arial" w:hAnsi="Arial"/>
                <w:color w:val="2C3E50"/>
                <w:sz w:val="22"/>
                <w:szCs w:val="22"/>
              </w:rPr>
              <w:t xml:space="preserve">GET /calc/abc  → HTTP 422 Unprocessable Entity ('abc' is not a valid integer)</w:t>
            </w:r>
          </w:p>
          <w:p>
            <w:pPr>
              <w:pStyle w:val="ListParagraph"/>
              <w:numPr>
                <w:ilvl w:val="0"/>
                <w:numId w:val="4"/>
              </w:numPr>
              <w:spacing w:after="30" w:before="30"/>
            </w:pPr>
            <w:r>
              <w:rPr>
                <w:rFonts w:ascii="Arial" w:cs="Arial" w:eastAsia="Arial" w:hAnsi="Arial"/>
                <w:color w:val="2C3E50"/>
                <w:sz w:val="22"/>
                <w:szCs w:val="22"/>
              </w:rPr>
              <w:t xml:space="preserve">GET /calc/     → HTTP 404 Not Found (route '/calc/' doesn't exist)</w:t>
            </w:r>
          </w:p>
          <w:p>
            <w:pPr>
              <w:pStyle w:val="ListParagraph"/>
              <w:numPr>
                <w:ilvl w:val="0"/>
                <w:numId w:val="4"/>
              </w:numPr>
              <w:spacing w:after="30" w:before="30"/>
            </w:pPr>
            <w:r>
              <w:rPr>
                <w:rFonts w:ascii="Arial" w:cs="Arial" w:eastAsia="Arial" w:hAnsi="Arial"/>
                <w:color w:val="2C3E50"/>
                <w:sz w:val="22"/>
                <w:szCs w:val="22"/>
              </w:rPr>
              <w:t xml:space="preserve">GET /calc/3.5  → HTTP 422 Unprocessable Entity (float cannot be auto-cast to int)</w:t>
            </w:r>
          </w:p>
        </w:tc>
      </w:tr>
    </w:tbl>
    <w:p>
      <w:pPr>
        <w:spacing w:after="120" w:before="0"/>
      </w:pPr>
      <w:r>
        <w:t xml:space="preserve"/>
      </w:r>
    </w:p>
    <w:p>
      <w:r>
        <w:br w:type="page"/>
      </w:r>
    </w:p>
    <w:p>
      <w:pPr>
        <w:pBdr>
          <w:bottom w:val="single" w:color="0D7377" w:sz="6" w:space="1"/>
        </w:pBdr>
        <w:spacing w:after="160" w:before="400"/>
      </w:pPr>
      <w:r>
        <w:rPr>
          <w:rFonts w:ascii="Arial" w:cs="Arial" w:eastAsia="Arial" w:hAnsi="Arial"/>
          <w:b/>
          <w:bCs/>
          <w:color w:val="0D7377"/>
          <w:sz w:val="36"/>
          <w:szCs w:val="36"/>
        </w:rPr>
        <w:t xml:space="preserve">05  </w:t>
      </w:r>
      <w:r>
        <w:rPr>
          <w:rFonts w:ascii="Arial" w:cs="Arial" w:eastAsia="Arial" w:hAnsi="Arial"/>
          <w:b/>
          <w:bCs/>
          <w:color w:val="1B2A4A"/>
          <w:sz w:val="36"/>
          <w:szCs w:val="36"/>
        </w:rPr>
        <w:t xml:space="preserve">Automatic Validation &amp; Pydantic</w:t>
      </w:r>
    </w:p>
    <w:p>
      <w:pPr>
        <w:spacing w:after="60" w:before="60"/>
      </w:pPr>
      <w:r>
        <w:rPr>
          <w:rFonts w:ascii="Arial" w:cs="Arial" w:eastAsia="Arial" w:hAnsi="Arial"/>
          <w:color w:val="2C3E50"/>
          <w:sz w:val="22"/>
          <w:szCs w:val="22"/>
        </w:rPr>
        <w:t xml:space="preserve">FastAPI uses Python type hints and Pydantic models to validate ALL incoming data automatically — before your business logic ever runs.</w:t>
      </w:r>
    </w:p>
    <w:p>
      <w:pPr>
        <w:spacing w:after="120" w:before="0"/>
      </w:pPr>
      <w:r>
        <w:t xml:space="preserve"/>
      </w:r>
    </w:p>
    <w:p>
      <w:pPr>
        <w:spacing w:after="100" w:before="280"/>
      </w:pPr>
      <w:r>
        <w:rPr>
          <w:rFonts w:ascii="Arial" w:cs="Arial" w:eastAsia="Arial" w:hAnsi="Arial"/>
          <w:b/>
          <w:bCs/>
          <w:color w:val="1B2A4A"/>
          <w:sz w:val="28"/>
          <w:szCs w:val="28"/>
        </w:rPr>
        <w:t xml:space="preserve">Validation via Type Hints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single" w:color="0D7377" w:sz="12"/>
              <w:bottom w:val="single" w:color="0D7377" w:sz="2"/>
              <w:right w:val="single" w:color="CCCCCC" w:sz="2"/>
            </w:tcBorders>
            <w:shd w:fill="EBF5FB" w:val="clear"/>
            <w:tcMar>
              <w:top w:type="dxa" w:w="120"/>
              <w:left w:type="dxa" w:w="200"/>
              <w:bottom w:type="dxa" w:w="120"/>
              <w:right w:type="dxa" w:w="200"/>
            </w:tcMar>
          </w:tcPr>
          <w:p>
            <w:pPr>
              <w:spacing w:after="20" w:before="20"/>
            </w:pPr>
            <w:r>
              <w:rPr>
                <w:rFonts w:ascii="Courier New" w:cs="Courier New" w:eastAsia="Courier New" w:hAnsi="Courier New"/>
                <w:color w:val="1A252F"/>
                <w:sz w:val="20"/>
                <w:szCs w:val="20"/>
              </w:rPr>
              <w:t xml:space="preserve">from fastapi import FastAPI</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app = FastAPI()</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@app.get('/age/{value}')</w:t>
            </w:r>
          </w:p>
          <w:p>
            <w:pPr>
              <w:spacing w:after="20" w:before="20"/>
            </w:pPr>
            <w:r>
              <w:rPr>
                <w:rFonts w:ascii="Courier New" w:cs="Courier New" w:eastAsia="Courier New" w:hAnsi="Courier New"/>
                <w:color w:val="1A252F"/>
                <w:sz w:val="20"/>
                <w:szCs w:val="20"/>
              </w:rPr>
              <w:t xml:space="preserve">def check_age(value: int):</w:t>
            </w:r>
          </w:p>
          <w:p>
            <w:pPr>
              <w:spacing w:after="20" w:before="20"/>
            </w:pPr>
            <w:r>
              <w:rPr>
                <w:rFonts w:ascii="Courier New" w:cs="Courier New" w:eastAsia="Courier New" w:hAnsi="Courier New"/>
                <w:color w:val="1A252F"/>
                <w:sz w:val="20"/>
                <w:szCs w:val="20"/>
              </w:rPr>
              <w:t xml:space="preserve">    if value &gt;= 18:</w:t>
            </w:r>
          </w:p>
          <w:p>
            <w:pPr>
              <w:spacing w:after="20" w:before="20"/>
            </w:pPr>
            <w:r>
              <w:rPr>
                <w:rFonts w:ascii="Courier New" w:cs="Courier New" w:eastAsia="Courier New" w:hAnsi="Courier New"/>
                <w:color w:val="1A252F"/>
                <w:sz w:val="20"/>
                <w:szCs w:val="20"/>
              </w:rPr>
              <w:t xml:space="preserve">        return {"status": "adult"}</w:t>
            </w:r>
          </w:p>
          <w:p>
            <w:pPr>
              <w:spacing w:after="20" w:before="20"/>
            </w:pPr>
            <w:r>
              <w:rPr>
                <w:rFonts w:ascii="Courier New" w:cs="Courier New" w:eastAsia="Courier New" w:hAnsi="Courier New"/>
                <w:color w:val="1A252F"/>
                <w:sz w:val="20"/>
                <w:szCs w:val="20"/>
              </w:rPr>
              <w:t xml:space="preserve">    return {"status": "minor"}</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 FastAPI validates that 'value' is an integer before executing</w:t>
            </w:r>
          </w:p>
          <w:p>
            <w:pPr>
              <w:spacing w:after="20" w:before="20"/>
            </w:pPr>
            <w:r>
              <w:rPr>
                <w:rFonts w:ascii="Courier New" w:cs="Courier New" w:eastAsia="Courier New" w:hAnsi="Courier New"/>
                <w:color w:val="1A252F"/>
                <w:sz w:val="20"/>
                <w:szCs w:val="20"/>
              </w:rPr>
              <w:t xml:space="preserve"># GET /age/25    → {'status': 'adult'}</w:t>
            </w:r>
          </w:p>
          <w:p>
            <w:pPr>
              <w:spacing w:after="20" w:before="20"/>
            </w:pPr>
            <w:r>
              <w:rPr>
                <w:rFonts w:ascii="Courier New" w:cs="Courier New" w:eastAsia="Courier New" w:hAnsi="Courier New"/>
                <w:color w:val="1A252F"/>
                <w:sz w:val="20"/>
                <w:szCs w:val="20"/>
              </w:rPr>
              <w:t xml:space="preserve"># GET /age/ten   → HTTP 422 (auto-rejected, code never runs)</w:t>
            </w:r>
          </w:p>
        </w:tc>
      </w:tr>
    </w:tbl>
    <w:p>
      <w:pPr>
        <w:spacing w:after="120" w:before="0"/>
      </w:pPr>
      <w:r>
        <w:t xml:space="preserve"/>
      </w:r>
    </w:p>
    <w:p>
      <w:pPr>
        <w:spacing w:after="100" w:before="280"/>
      </w:pPr>
      <w:r>
        <w:rPr>
          <w:rFonts w:ascii="Arial" w:cs="Arial" w:eastAsia="Arial" w:hAnsi="Arial"/>
          <w:b/>
          <w:bCs/>
          <w:color w:val="1B2A4A"/>
          <w:sz w:val="28"/>
          <w:szCs w:val="28"/>
        </w:rPr>
        <w:t xml:space="preserve">Pydantic Models (Request Body Validation)</w:t>
      </w:r>
    </w:p>
    <w:p>
      <w:pPr>
        <w:spacing w:after="60" w:before="60"/>
      </w:pPr>
      <w:r>
        <w:rPr>
          <w:rFonts w:ascii="Arial" w:cs="Arial" w:eastAsia="Arial" w:hAnsi="Arial"/>
          <w:color w:val="2C3E50"/>
          <w:sz w:val="22"/>
          <w:szCs w:val="22"/>
        </w:rPr>
        <w:t xml:space="preserve">For POST/PUT requests, you define a Pydantic model class. FastAPI parses the JSON body and validates every field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single" w:color="0D7377" w:sz="12"/>
              <w:bottom w:val="single" w:color="0D7377" w:sz="2"/>
              <w:right w:val="single" w:color="CCCCCC" w:sz="2"/>
            </w:tcBorders>
            <w:shd w:fill="EBF5FB" w:val="clear"/>
            <w:tcMar>
              <w:top w:type="dxa" w:w="120"/>
              <w:left w:type="dxa" w:w="200"/>
              <w:bottom w:type="dxa" w:w="120"/>
              <w:right w:type="dxa" w:w="200"/>
            </w:tcMar>
          </w:tcPr>
          <w:p>
            <w:pPr>
              <w:spacing w:after="20" w:before="20"/>
            </w:pPr>
            <w:r>
              <w:rPr>
                <w:rFonts w:ascii="Courier New" w:cs="Courier New" w:eastAsia="Courier New" w:hAnsi="Courier New"/>
                <w:color w:val="1A252F"/>
                <w:sz w:val="20"/>
                <w:szCs w:val="20"/>
              </w:rPr>
              <w:t xml:space="preserve">from fastapi import FastAPI</w:t>
            </w:r>
          </w:p>
          <w:p>
            <w:pPr>
              <w:spacing w:after="20" w:before="20"/>
            </w:pPr>
            <w:r>
              <w:rPr>
                <w:rFonts w:ascii="Courier New" w:cs="Courier New" w:eastAsia="Courier New" w:hAnsi="Courier New"/>
                <w:color w:val="1A252F"/>
                <w:sz w:val="20"/>
                <w:szCs w:val="20"/>
              </w:rPr>
              <w:t xml:space="preserve">from pydantic import BaseModel, Field</w:t>
            </w:r>
          </w:p>
          <w:p>
            <w:pPr>
              <w:spacing w:after="20" w:before="20"/>
            </w:pPr>
            <w:r>
              <w:rPr>
                <w:rFonts w:ascii="Courier New" w:cs="Courier New" w:eastAsia="Courier New" w:hAnsi="Courier New"/>
                <w:color w:val="1A252F"/>
                <w:sz w:val="20"/>
                <w:szCs w:val="20"/>
              </w:rPr>
              <w:t xml:space="preserve">from typing import Optional</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app = FastAPI()</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class ProductSchema(BaseModel):</w:t>
            </w:r>
          </w:p>
          <w:p>
            <w:pPr>
              <w:spacing w:after="20" w:before="20"/>
            </w:pPr>
            <w:r>
              <w:rPr>
                <w:rFonts w:ascii="Courier New" w:cs="Courier New" w:eastAsia="Courier New" w:hAnsi="Courier New"/>
                <w:color w:val="1A252F"/>
                <w:sz w:val="20"/>
                <w:szCs w:val="20"/>
              </w:rPr>
              <w:t xml:space="preserve">    name: str = Field(..., min_length=2, max_length=50)</w:t>
            </w:r>
          </w:p>
          <w:p>
            <w:pPr>
              <w:spacing w:after="20" w:before="20"/>
            </w:pPr>
            <w:r>
              <w:rPr>
                <w:rFonts w:ascii="Courier New" w:cs="Courier New" w:eastAsia="Courier New" w:hAnsi="Courier New"/>
                <w:color w:val="1A252F"/>
                <w:sz w:val="20"/>
                <w:szCs w:val="20"/>
              </w:rPr>
              <w:t xml:space="preserve">    price: float = Field(..., gt=0.0)  # greater than 0</w:t>
            </w:r>
          </w:p>
          <w:p>
            <w:pPr>
              <w:spacing w:after="20" w:before="20"/>
            </w:pPr>
            <w:r>
              <w:rPr>
                <w:rFonts w:ascii="Courier New" w:cs="Courier New" w:eastAsia="Courier New" w:hAnsi="Courier New"/>
                <w:color w:val="1A252F"/>
                <w:sz w:val="20"/>
                <w:szCs w:val="20"/>
              </w:rPr>
              <w:t xml:space="preserve">    in_stock: bool = Field(default=True)</w:t>
            </w:r>
          </w:p>
          <w:p>
            <w:pPr>
              <w:spacing w:after="20" w:before="20"/>
            </w:pPr>
            <w:r>
              <w:rPr>
                <w:rFonts w:ascii="Courier New" w:cs="Courier New" w:eastAsia="Courier New" w:hAnsi="Courier New"/>
                <w:color w:val="1A252F"/>
                <w:sz w:val="20"/>
                <w:szCs w:val="20"/>
              </w:rPr>
              <w:t xml:space="preserve">    category: Optional[str] = None</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@app.post('/products')</w:t>
            </w:r>
          </w:p>
          <w:p>
            <w:pPr>
              <w:spacing w:after="20" w:before="20"/>
            </w:pPr>
            <w:r>
              <w:rPr>
                <w:rFonts w:ascii="Courier New" w:cs="Courier New" w:eastAsia="Courier New" w:hAnsi="Courier New"/>
                <w:color w:val="1A252F"/>
                <w:sz w:val="20"/>
                <w:szCs w:val="20"/>
              </w:rPr>
              <w:t xml:space="preserve">def create_product(product: ProductSchema):</w:t>
            </w:r>
          </w:p>
          <w:p>
            <w:pPr>
              <w:spacing w:after="20" w:before="20"/>
            </w:pPr>
            <w:r>
              <w:rPr>
                <w:rFonts w:ascii="Courier New" w:cs="Courier New" w:eastAsia="Courier New" w:hAnsi="Courier New"/>
                <w:color w:val="1A252F"/>
                <w:sz w:val="20"/>
                <w:szCs w:val="20"/>
              </w:rPr>
              <w:t xml:space="preserve">    return {'received': product.model_dump()}</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 Valid body:   {'name': 'Keyboard', 'price': 49.99}</w:t>
            </w:r>
          </w:p>
          <w:p>
            <w:pPr>
              <w:spacing w:after="20" w:before="20"/>
            </w:pPr>
            <w:r>
              <w:rPr>
                <w:rFonts w:ascii="Courier New" w:cs="Courier New" w:eastAsia="Courier New" w:hAnsi="Courier New"/>
                <w:color w:val="1A252F"/>
                <w:sz w:val="20"/>
                <w:szCs w:val="20"/>
              </w:rPr>
              <w:t xml:space="preserve"># Invalid body: {'name': 'K', 'price': -5}  → HTTP 422 with field errors</w:t>
            </w:r>
          </w:p>
        </w:tc>
      </w:tr>
    </w:tbl>
    <w:p>
      <w:pPr>
        <w:spacing w:after="120" w:before="0"/>
      </w:pPr>
      <w:r>
        <w:t xml:space="preserve"/>
      </w:r>
    </w:p>
    <w:p>
      <w:pPr>
        <w:spacing w:after="100" w:before="280"/>
      </w:pPr>
      <w:r>
        <w:rPr>
          <w:rFonts w:ascii="Arial" w:cs="Arial" w:eastAsia="Arial" w:hAnsi="Arial"/>
          <w:b/>
          <w:bCs/>
          <w:color w:val="1B2A4A"/>
          <w:sz w:val="28"/>
          <w:szCs w:val="28"/>
        </w:rPr>
        <w:t xml:space="preserve">HTTP 422 Error Response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single" w:color="0D7377" w:sz="12"/>
              <w:bottom w:val="single" w:color="0D7377" w:sz="2"/>
              <w:right w:val="single" w:color="CCCCCC" w:sz="2"/>
            </w:tcBorders>
            <w:shd w:fill="EBF5FB" w:val="clear"/>
            <w:tcMar>
              <w:top w:type="dxa" w:w="120"/>
              <w:left w:type="dxa" w:w="200"/>
              <w:bottom w:type="dxa" w:w="120"/>
              <w:right w:type="dxa" w:w="200"/>
            </w:tcMar>
          </w:tcPr>
          <w:p>
            <w:pPr>
              <w:spacing w:after="20" w:before="20"/>
            </w:pPr>
            <w:r>
              <w:rPr>
                <w:rFonts w:ascii="Courier New" w:cs="Courier New" w:eastAsia="Courier New" w:hAnsi="Courier New"/>
                <w:color w:val="1A252F"/>
                <w:sz w:val="20"/>
                <w:szCs w:val="20"/>
              </w:rPr>
              <w:t xml:space="preserve">{</w:t>
            </w:r>
          </w:p>
          <w:p>
            <w:pPr>
              <w:spacing w:after="20" w:before="20"/>
            </w:pPr>
            <w:r>
              <w:rPr>
                <w:rFonts w:ascii="Courier New" w:cs="Courier New" w:eastAsia="Courier New" w:hAnsi="Courier New"/>
                <w:color w:val="1A252F"/>
                <w:sz w:val="20"/>
                <w:szCs w:val="20"/>
              </w:rPr>
              <w:t xml:space="preserve">  "detail": [</w:t>
            </w:r>
          </w:p>
          <w:p>
            <w:pPr>
              <w:spacing w:after="20" w:before="20"/>
            </w:pPr>
            <w:r>
              <w:rPr>
                <w:rFonts w:ascii="Courier New" w:cs="Courier New" w:eastAsia="Courier New" w:hAnsi="Courier New"/>
                <w:color w:val="1A252F"/>
                <w:sz w:val="20"/>
                <w:szCs w:val="20"/>
              </w:rPr>
              <w:t xml:space="preserve">    {</w:t>
            </w:r>
          </w:p>
          <w:p>
            <w:pPr>
              <w:spacing w:after="20" w:before="20"/>
            </w:pPr>
            <w:r>
              <w:rPr>
                <w:rFonts w:ascii="Courier New" w:cs="Courier New" w:eastAsia="Courier New" w:hAnsi="Courier New"/>
                <w:color w:val="1A252F"/>
                <w:sz w:val="20"/>
                <w:szCs w:val="20"/>
              </w:rPr>
              <w:t xml:space="preserve">      "loc": ["body", "price"],</w:t>
            </w:r>
          </w:p>
          <w:p>
            <w:pPr>
              <w:spacing w:after="20" w:before="20"/>
            </w:pPr>
            <w:r>
              <w:rPr>
                <w:rFonts w:ascii="Courier New" w:cs="Courier New" w:eastAsia="Courier New" w:hAnsi="Courier New"/>
                <w:color w:val="1A252F"/>
                <w:sz w:val="20"/>
                <w:szCs w:val="20"/>
              </w:rPr>
              <w:t xml:space="preserve">      "msg": "value is not greater than 0",</w:t>
            </w:r>
          </w:p>
          <w:p>
            <w:pPr>
              <w:spacing w:after="20" w:before="20"/>
            </w:pPr>
            <w:r>
              <w:rPr>
                <w:rFonts w:ascii="Courier New" w:cs="Courier New" w:eastAsia="Courier New" w:hAnsi="Courier New"/>
                <w:color w:val="1A252F"/>
                <w:sz w:val="20"/>
                <w:szCs w:val="20"/>
              </w:rPr>
              <w:t xml:space="preserve">      "type": "value_error.number.not_gt"</w:t>
            </w:r>
          </w:p>
          <w:p>
            <w:pPr>
              <w:spacing w:after="20" w:before="20"/>
            </w:pPr>
            <w:r>
              <w:rPr>
                <w:rFonts w:ascii="Courier New" w:cs="Courier New" w:eastAsia="Courier New" w:hAnsi="Courier New"/>
                <w:color w:val="1A252F"/>
                <w:sz w:val="20"/>
                <w:szCs w:val="20"/>
              </w:rPr>
              <w:t xml:space="preserve">    },</w:t>
            </w:r>
          </w:p>
          <w:p>
            <w:pPr>
              <w:spacing w:after="20" w:before="20"/>
            </w:pPr>
            <w:r>
              <w:rPr>
                <w:rFonts w:ascii="Courier New" w:cs="Courier New" w:eastAsia="Courier New" w:hAnsi="Courier New"/>
                <w:color w:val="1A252F"/>
                <w:sz w:val="20"/>
                <w:szCs w:val="20"/>
              </w:rPr>
              <w:t xml:space="preserve">    {</w:t>
            </w:r>
          </w:p>
          <w:p>
            <w:pPr>
              <w:spacing w:after="20" w:before="20"/>
            </w:pPr>
            <w:r>
              <w:rPr>
                <w:rFonts w:ascii="Courier New" w:cs="Courier New" w:eastAsia="Courier New" w:hAnsi="Courier New"/>
                <w:color w:val="1A252F"/>
                <w:sz w:val="20"/>
                <w:szCs w:val="20"/>
              </w:rPr>
              <w:t xml:space="preserve">      "loc": ["body", "name"],</w:t>
            </w:r>
          </w:p>
          <w:p>
            <w:pPr>
              <w:spacing w:after="20" w:before="20"/>
            </w:pPr>
            <w:r>
              <w:rPr>
                <w:rFonts w:ascii="Courier New" w:cs="Courier New" w:eastAsia="Courier New" w:hAnsi="Courier New"/>
                <w:color w:val="1A252F"/>
                <w:sz w:val="20"/>
                <w:szCs w:val="20"/>
              </w:rPr>
              <w:t xml:space="preserve">      "msg": "ensure this value has at least 2 characters",</w:t>
            </w:r>
          </w:p>
          <w:p>
            <w:pPr>
              <w:spacing w:after="20" w:before="20"/>
            </w:pPr>
            <w:r>
              <w:rPr>
                <w:rFonts w:ascii="Courier New" w:cs="Courier New" w:eastAsia="Courier New" w:hAnsi="Courier New"/>
                <w:color w:val="1A252F"/>
                <w:sz w:val="20"/>
                <w:szCs w:val="20"/>
              </w:rPr>
              <w:t xml:space="preserve">      "type": "value_error.any_str.min_length"</w:t>
            </w:r>
          </w:p>
          <w:p>
            <w:pPr>
              <w:spacing w:after="20" w:before="20"/>
            </w:pPr>
            <w:r>
              <w:rPr>
                <w:rFonts w:ascii="Courier New" w:cs="Courier New" w:eastAsia="Courier New" w:hAnsi="Courier New"/>
                <w:color w:val="1A252F"/>
                <w:sz w:val="20"/>
                <w:szCs w:val="20"/>
              </w:rPr>
              <w:t xml:space="preserve">    }</w:t>
            </w:r>
          </w:p>
          <w:p>
            <w:pPr>
              <w:spacing w:after="20" w:before="20"/>
            </w:pPr>
            <w:r>
              <w:rPr>
                <w:rFonts w:ascii="Courier New" w:cs="Courier New" w:eastAsia="Courier New" w:hAnsi="Courier New"/>
                <w:color w:val="1A252F"/>
                <w:sz w:val="20"/>
                <w:szCs w:val="20"/>
              </w:rPr>
              <w:t xml:space="preserve">  ]</w:t>
            </w:r>
          </w:p>
          <w:p>
            <w:pPr>
              <w:spacing w:after="20" w:before="20"/>
            </w:pPr>
            <w:r>
              <w:rPr>
                <w:rFonts w:ascii="Courier New" w:cs="Courier New" w:eastAsia="Courier New" w:hAnsi="Courier New"/>
                <w:color w:val="1A252F"/>
                <w:sz w:val="20"/>
                <w:szCs w:val="20"/>
              </w:rPr>
              <w:t xml:space="preserv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SECURITY</w:t>
            </w:r>
          </w:p>
        </w:tc>
        <w:tc>
          <w:tcPr>
            <w:tcW w:type="dxa" w:w="8760"/>
            <w:tcBorders>
              <w:top w:val="none"/>
              <w:left w:val="none"/>
              <w:bottom w:val="none"/>
              <w:right w:val="none"/>
            </w:tcBorders>
            <w:shd w:fill="FADBD8" w:val="clear"/>
            <w:tcMar>
              <w:top w:type="dxa" w:w="80"/>
              <w:left w:type="dxa" w:w="160"/>
              <w:bottom w:type="dxa" w:w="80"/>
              <w:right w:type="dxa" w:w="120"/>
            </w:tcMar>
          </w:tcPr>
          <w:p>
            <w:r>
              <w:rPr>
                <w:rFonts w:ascii="Arial" w:cs="Arial" w:eastAsia="Arial" w:hAnsi="Arial"/>
                <w:color w:val="2C3E50"/>
                <w:sz w:val="21"/>
                <w:szCs w:val="21"/>
              </w:rPr>
              <w:t xml:space="preserve">Pydantic validation is your first line of defense against injection attacks. Malformed or unexpected data is rejected at the API boundary — before it can reach your database or business logic.</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4"/>
              <w:left w:val="single" w:color="6C3483" w:sz="12"/>
              <w:bottom w:val="single" w:color="6C3483" w:sz="4"/>
              <w:right w:val="single" w:color="CCCCCC" w:sz="4"/>
            </w:tcBorders>
            <w:shd w:fill="E8DAEF" w:val="clear"/>
            <w:tcMar>
              <w:top w:type="dxa" w:w="120"/>
              <w:left w:type="dxa" w:w="200"/>
              <w:bottom w:type="dxa" w:w="120"/>
              <w:right w:type="dxa" w:w="200"/>
            </w:tcMar>
          </w:tcPr>
          <w:p>
            <w:pPr>
              <w:spacing w:after="80" w:before="60"/>
            </w:pPr>
            <w:r>
              <w:rPr>
                <w:rFonts w:ascii="Arial" w:cs="Arial" w:eastAsia="Arial" w:hAnsi="Arial"/>
                <w:b/>
                <w:bCs/>
                <w:color w:val="6C3483"/>
                <w:sz w:val="20"/>
                <w:szCs w:val="20"/>
              </w:rPr>
              <w:t xml:space="preserve">Interview Q&amp;A</w:t>
            </w:r>
          </w:p>
          <w:p>
            <w:pPr>
              <w:spacing w:after="80" w:before="0"/>
            </w:pPr>
            <w:r>
              <w:rPr>
                <w:rFonts w:ascii="Arial" w:cs="Arial" w:eastAsia="Arial" w:hAnsi="Arial"/>
                <w:b/>
                <w:bCs/>
                <w:color w:val="2C3E50"/>
                <w:sz w:val="22"/>
                <w:szCs w:val="22"/>
              </w:rPr>
              <w:t xml:space="preserve">Q: How does FastAPI's automatic validation protect against SQL injection?</w:t>
            </w:r>
          </w:p>
          <w:p>
            <w:pPr>
              <w:spacing w:after="60" w:before="0"/>
            </w:pPr>
            <w:r>
              <w:rPr>
                <w:rFonts w:ascii="Arial" w:cs="Arial" w:eastAsia="Arial" w:hAnsi="Arial"/>
                <w:color w:val="2C3E50"/>
                <w:sz w:val="22"/>
                <w:szCs w:val="22"/>
              </w:rPr>
              <w:t xml:space="preserve">A: FastAPI uses Pydantic to enforce strict type checking at the API boundary. If an endpoint expects an integer user ID but receives 'DROP TABLE users;--', FastAPI validates the type, finds it is not an integer, and rejects the request with HTTP 422 before the handler function even runs. The malicious string never reaches your database driver.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FDFAF5" w:val="clear"/>
            <w:tcMar>
              <w:top w:type="dxa" w:w="120"/>
              <w:left w:type="dxa" w:w="200"/>
              <w:bottom w:type="dxa" w:w="120"/>
              <w:right w:type="dxa" w:w="200"/>
            </w:tcMar>
          </w:tcPr>
          <w:p>
            <w:pPr>
              <w:spacing w:after="60" w:before="80"/>
            </w:pPr>
            <w:r>
              <w:rPr>
                <w:rFonts w:ascii="Arial" w:cs="Arial" w:eastAsia="Arial" w:hAnsi="Arial"/>
                <w:b/>
                <w:bCs/>
                <w:color w:val="E67E22"/>
                <w:sz w:val="22"/>
                <w:szCs w:val="22"/>
              </w:rPr>
              <w:t xml:space="preserve">Exercise 5.1</w:t>
            </w:r>
          </w:p>
          <w:p>
            <w:pPr>
              <w:spacing w:after="60" w:before="0"/>
            </w:pPr>
            <w:r>
              <w:rPr>
                <w:rFonts w:ascii="Arial" w:cs="Arial" w:eastAsia="Arial" w:hAnsi="Arial"/>
                <w:color w:val="2C3E50"/>
                <w:sz w:val="22"/>
                <w:szCs w:val="22"/>
              </w:rPr>
              <w:t xml:space="preserve">Fix the Schema — The Pydantic model below has 3 errors. Find and correct them.</w:t>
            </w:r>
          </w:p>
          <w:p>
            <w:pPr>
              <w:pStyle w:val="ListParagraph"/>
              <w:numPr>
                <w:ilvl w:val="0"/>
                <w:numId w:val="3"/>
              </w:numPr>
              <w:spacing w:after="40" w:before="40"/>
            </w:pPr>
            <w:r>
              <w:rPr>
                <w:rFonts w:ascii="Arial" w:cs="Arial" w:eastAsia="Arial" w:hAnsi="Arial"/>
                <w:color w:val="2C3E50"/>
                <w:sz w:val="22"/>
                <w:szCs w:val="22"/>
              </w:rPr>
              <w:t xml:space="preserve">class OrderSchema(BaseModel):</w:t>
            </w:r>
          </w:p>
          <w:p>
            <w:pPr>
              <w:pStyle w:val="ListParagraph"/>
              <w:numPr>
                <w:ilvl w:val="0"/>
                <w:numId w:val="3"/>
              </w:numPr>
              <w:spacing w:after="40" w:before="40"/>
            </w:pPr>
            <w:r>
              <w:rPr>
                <w:rFonts w:ascii="Arial" w:cs="Arial" w:eastAsia="Arial" w:hAnsi="Arial"/>
                <w:color w:val="2C3E50"/>
                <w:sz w:val="22"/>
                <w:szCs w:val="22"/>
              </w:rPr>
              <w:t xml:space="preserve">    item_name: str = Field(..., min_length=0)    # should be at least 3 chars</w:t>
            </w:r>
          </w:p>
          <w:p>
            <w:pPr>
              <w:pStyle w:val="ListParagraph"/>
              <w:numPr>
                <w:ilvl w:val="0"/>
                <w:numId w:val="3"/>
              </w:numPr>
              <w:spacing w:after="40" w:before="40"/>
            </w:pPr>
            <w:r>
              <w:rPr>
                <w:rFonts w:ascii="Arial" w:cs="Arial" w:eastAsia="Arial" w:hAnsi="Arial"/>
                <w:color w:val="2C3E50"/>
                <w:sz w:val="22"/>
                <w:szCs w:val="22"/>
              </w:rPr>
              <w:t xml:space="preserve">    quantity: str                                 # wrong type (should be positive int)</w:t>
            </w:r>
          </w:p>
          <w:p>
            <w:pPr>
              <w:pStyle w:val="ListParagraph"/>
              <w:numPr>
                <w:ilvl w:val="0"/>
                <w:numId w:val="3"/>
              </w:numPr>
              <w:spacing w:after="40" w:before="40"/>
            </w:pPr>
            <w:r>
              <w:rPr>
                <w:rFonts w:ascii="Arial" w:cs="Arial" w:eastAsia="Arial" w:hAnsi="Arial"/>
                <w:color w:val="2C3E50"/>
                <w:sz w:val="22"/>
                <w:szCs w:val="22"/>
              </w:rPr>
              <w:t xml:space="preserve">    price: float = Field(default=0.0)            # price should never be 0 or negative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2"/>
              <w:bottom w:val="single" w:color="1E8449" w:sz="4"/>
              <w:right w:val="single" w:color="CCCCCC" w:sz="4"/>
            </w:tcBorders>
            <w:shd w:fill="D5F5E3" w:val="clear"/>
            <w:tcMar>
              <w:top w:type="dxa" w:w="120"/>
              <w:left w:type="dxa" w:w="200"/>
              <w:bottom w:type="dxa" w:w="120"/>
              <w:right w:type="dxa" w:w="200"/>
            </w:tcMar>
          </w:tcPr>
          <w:p>
            <w:pPr>
              <w:spacing w:after="60" w:before="80"/>
            </w:pPr>
            <w:r>
              <w:rPr>
                <w:rFonts w:ascii="Arial" w:cs="Arial" w:eastAsia="Arial" w:hAnsi="Arial"/>
                <w:b/>
                <w:bCs/>
                <w:color w:val="1E8449"/>
                <w:sz w:val="22"/>
                <w:szCs w:val="22"/>
              </w:rPr>
              <w:t xml:space="preserve">Answer</w:t>
            </w:r>
          </w:p>
          <w:p>
            <w:pPr>
              <w:spacing w:after="40" w:before="40"/>
            </w:pPr>
            <w:r>
              <w:rPr>
                <w:rFonts w:ascii="Arial" w:cs="Arial" w:eastAsia="Arial" w:hAnsi="Arial"/>
                <w:color w:val="2C3E50"/>
                <w:sz w:val="22"/>
                <w:szCs w:val="22"/>
              </w:rPr>
              <w:t xml:space="preserve">Corrected schema:</w:t>
            </w:r>
          </w:p>
          <w:p>
            <w:pPr>
              <w:spacing w:after="40" w:before="40"/>
            </w:pPr>
            <w:r>
              <w:rPr>
                <w:rFonts w:ascii="Courier New" w:cs="Courier New" w:eastAsia="Courier New" w:hAnsi="Courier New"/>
                <w:color w:val="1A5276"/>
                <w:sz w:val="20"/>
                <w:szCs w:val="20"/>
              </w:rPr>
              <w:t xml:space="preserve">class OrderSchema(BaseModel):</w:t>
            </w:r>
          </w:p>
          <w:p>
            <w:pPr>
              <w:spacing w:after="40" w:before="40"/>
            </w:pPr>
            <w:r>
              <w:rPr>
                <w:rFonts w:ascii="Courier New" w:cs="Courier New" w:eastAsia="Courier New" w:hAnsi="Courier New"/>
                <w:color w:val="1A5276"/>
                <w:sz w:val="20"/>
                <w:szCs w:val="20"/>
              </w:rPr>
              <w:t xml:space="preserve">    item_name: str = Field(..., min_length=3, max_length=100)</w:t>
            </w:r>
          </w:p>
          <w:p>
            <w:pPr>
              <w:spacing w:after="40" w:before="40"/>
            </w:pPr>
            <w:r>
              <w:rPr>
                <w:rFonts w:ascii="Courier New" w:cs="Courier New" w:eastAsia="Courier New" w:hAnsi="Courier New"/>
                <w:color w:val="1A5276"/>
                <w:sz w:val="20"/>
                <w:szCs w:val="20"/>
              </w:rPr>
              <w:t xml:space="preserve">    quantity: int = Field(..., gt=0)    # int, must be &gt; 0</w:t>
            </w:r>
          </w:p>
          <w:p>
            <w:pPr>
              <w:spacing w:after="40" w:before="40"/>
            </w:pPr>
            <w:r>
              <w:rPr>
                <w:rFonts w:ascii="Courier New" w:cs="Courier New" w:eastAsia="Courier New" w:hAnsi="Courier New"/>
                <w:color w:val="1A5276"/>
                <w:sz w:val="20"/>
                <w:szCs w:val="20"/>
              </w:rPr>
              <w:t xml:space="preserve">    price: float = Field(..., gt=0.0)   # required, must be &gt; 0</w:t>
            </w:r>
          </w:p>
          <w:p>
            <w:pPr>
              <w:spacing w:after="80" w:before="0"/>
            </w:pPr>
            <w:r>
              <w:t xml:space="preserve"/>
            </w:r>
          </w:p>
          <w:p>
            <w:pPr>
              <w:spacing w:after="40" w:before="40"/>
            </w:pPr>
            <w:r>
              <w:rPr>
                <w:rFonts w:ascii="Arial" w:cs="Arial" w:eastAsia="Arial" w:hAnsi="Arial"/>
                <w:color w:val="2C3E50"/>
                <w:sz w:val="22"/>
                <w:szCs w:val="22"/>
              </w:rPr>
              <w:t xml:space="preserve">Errors fixed:</w:t>
            </w:r>
          </w:p>
          <w:p>
            <w:pPr>
              <w:pStyle w:val="ListParagraph"/>
              <w:numPr>
                <w:ilvl w:val="0"/>
                <w:numId w:val="4"/>
              </w:numPr>
              <w:spacing w:after="30" w:before="30"/>
            </w:pPr>
            <w:r>
              <w:rPr>
                <w:rFonts w:ascii="Arial" w:cs="Arial" w:eastAsia="Arial" w:hAnsi="Arial"/>
                <w:color w:val="2C3E50"/>
                <w:sz w:val="22"/>
                <w:szCs w:val="22"/>
              </w:rPr>
              <w:t xml:space="preserve">min_length=0 allows empty/single-char names → changed to min_length=3</w:t>
            </w:r>
          </w:p>
          <w:p>
            <w:pPr>
              <w:pStyle w:val="ListParagraph"/>
              <w:numPr>
                <w:ilvl w:val="0"/>
                <w:numId w:val="4"/>
              </w:numPr>
              <w:spacing w:after="30" w:before="30"/>
            </w:pPr>
            <w:r>
              <w:rPr>
                <w:rFonts w:ascii="Arial" w:cs="Arial" w:eastAsia="Arial" w:hAnsi="Arial"/>
                <w:color w:val="2C3E50"/>
                <w:sz w:val="22"/>
                <w:szCs w:val="22"/>
              </w:rPr>
              <w:t xml:space="preserve">quantity: str should be quantity: int (and required, positive)</w:t>
            </w:r>
          </w:p>
          <w:p>
            <w:pPr>
              <w:pStyle w:val="ListParagraph"/>
              <w:numPr>
                <w:ilvl w:val="0"/>
                <w:numId w:val="4"/>
              </w:numPr>
              <w:spacing w:after="30" w:before="30"/>
            </w:pPr>
            <w:r>
              <w:rPr>
                <w:rFonts w:ascii="Arial" w:cs="Arial" w:eastAsia="Arial" w:hAnsi="Arial"/>
                <w:color w:val="2C3E50"/>
                <w:sz w:val="22"/>
                <w:szCs w:val="22"/>
              </w:rPr>
              <w:t xml:space="preserve">price default=0.0 allows zero/missing price → changed to required with gt=0.0</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FDFAF5" w:val="clear"/>
            <w:tcMar>
              <w:top w:type="dxa" w:w="120"/>
              <w:left w:type="dxa" w:w="200"/>
              <w:bottom w:type="dxa" w:w="120"/>
              <w:right w:type="dxa" w:w="200"/>
            </w:tcMar>
          </w:tcPr>
          <w:p>
            <w:pPr>
              <w:spacing w:after="60" w:before="80"/>
            </w:pPr>
            <w:r>
              <w:rPr>
                <w:rFonts w:ascii="Arial" w:cs="Arial" w:eastAsia="Arial" w:hAnsi="Arial"/>
                <w:b/>
                <w:bCs/>
                <w:color w:val="E67E22"/>
                <w:sz w:val="22"/>
                <w:szCs w:val="22"/>
              </w:rPr>
              <w:t xml:space="preserve">Exercise 5.2</w:t>
            </w:r>
          </w:p>
          <w:p>
            <w:pPr>
              <w:spacing w:after="60" w:before="0"/>
            </w:pPr>
            <w:r>
              <w:rPr>
                <w:rFonts w:ascii="Arial" w:cs="Arial" w:eastAsia="Arial" w:hAnsi="Arial"/>
                <w:color w:val="2C3E50"/>
                <w:sz w:val="22"/>
                <w:szCs w:val="22"/>
              </w:rPr>
              <w:t xml:space="preserve">Write a Pydantic model for a 'Student' with: full_name (str, 3–100 chars), age (int, 16–35), gpa (float, 0.0–4.0), enrolled (bool, default True).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2"/>
              <w:bottom w:val="single" w:color="1E8449" w:sz="4"/>
              <w:right w:val="single" w:color="CCCCCC" w:sz="4"/>
            </w:tcBorders>
            <w:shd w:fill="D5F5E3" w:val="clear"/>
            <w:tcMar>
              <w:top w:type="dxa" w:w="120"/>
              <w:left w:type="dxa" w:w="200"/>
              <w:bottom w:type="dxa" w:w="120"/>
              <w:right w:type="dxa" w:w="200"/>
            </w:tcMar>
          </w:tcPr>
          <w:p>
            <w:pPr>
              <w:spacing w:after="60" w:before="80"/>
            </w:pPr>
            <w:r>
              <w:rPr>
                <w:rFonts w:ascii="Arial" w:cs="Arial" w:eastAsia="Arial" w:hAnsi="Arial"/>
                <w:b/>
                <w:bCs/>
                <w:color w:val="1E8449"/>
                <w:sz w:val="22"/>
                <w:szCs w:val="22"/>
              </w:rPr>
              <w:t xml:space="preserve">Answer</w:t>
            </w:r>
          </w:p>
          <w:p>
            <w:pPr>
              <w:spacing w:after="40" w:before="40"/>
            </w:pPr>
            <w:r>
              <w:rPr>
                <w:rFonts w:ascii="Courier New" w:cs="Courier New" w:eastAsia="Courier New" w:hAnsi="Courier New"/>
                <w:color w:val="1A5276"/>
                <w:sz w:val="20"/>
                <w:szCs w:val="20"/>
              </w:rPr>
              <w:t xml:space="preserve">from pydantic import BaseModel, Field</w:t>
            </w:r>
          </w:p>
          <w:p>
            <w:pPr>
              <w:spacing w:after="40" w:before="40"/>
            </w:pPr>
            <w:r>
              <w:rPr>
                <w:rFonts w:ascii="Courier New" w:cs="Courier New" w:eastAsia="Courier New" w:hAnsi="Courier New"/>
                <w:color w:val="1A5276"/>
                <w:sz w:val="20"/>
                <w:szCs w:val="20"/>
              </w:rPr>
              <w:t xml:space="preserve"/>
            </w:r>
          </w:p>
          <w:p>
            <w:pPr>
              <w:spacing w:after="40" w:before="40"/>
            </w:pPr>
            <w:r>
              <w:rPr>
                <w:rFonts w:ascii="Courier New" w:cs="Courier New" w:eastAsia="Courier New" w:hAnsi="Courier New"/>
                <w:color w:val="1A5276"/>
                <w:sz w:val="20"/>
                <w:szCs w:val="20"/>
              </w:rPr>
              <w:t xml:space="preserve">class StudentSchema(BaseModel):</w:t>
            </w:r>
          </w:p>
          <w:p>
            <w:pPr>
              <w:spacing w:after="40" w:before="40"/>
            </w:pPr>
            <w:r>
              <w:rPr>
                <w:rFonts w:ascii="Courier New" w:cs="Courier New" w:eastAsia="Courier New" w:hAnsi="Courier New"/>
                <w:color w:val="1A5276"/>
                <w:sz w:val="20"/>
                <w:szCs w:val="20"/>
              </w:rPr>
              <w:t xml:space="preserve">    full_name: str = Field(..., min_length=3, max_length=100)</w:t>
            </w:r>
          </w:p>
          <w:p>
            <w:pPr>
              <w:spacing w:after="40" w:before="40"/>
            </w:pPr>
            <w:r>
              <w:rPr>
                <w:rFonts w:ascii="Courier New" w:cs="Courier New" w:eastAsia="Courier New" w:hAnsi="Courier New"/>
                <w:color w:val="1A5276"/>
                <w:sz w:val="20"/>
                <w:szCs w:val="20"/>
              </w:rPr>
              <w:t xml:space="preserve">    age: int = Field(..., ge=16, le=35)    # ge=&gt;=, le=&lt;=</w:t>
            </w:r>
          </w:p>
          <w:p>
            <w:pPr>
              <w:spacing w:after="40" w:before="40"/>
            </w:pPr>
            <w:r>
              <w:rPr>
                <w:rFonts w:ascii="Courier New" w:cs="Courier New" w:eastAsia="Courier New" w:hAnsi="Courier New"/>
                <w:color w:val="1A5276"/>
                <w:sz w:val="20"/>
                <w:szCs w:val="20"/>
              </w:rPr>
              <w:t xml:space="preserve">    gpa: float = Field(..., ge=0.0, le=4.0)</w:t>
            </w:r>
          </w:p>
          <w:p>
            <w:pPr>
              <w:spacing w:after="40" w:before="40"/>
            </w:pPr>
            <w:r>
              <w:rPr>
                <w:rFonts w:ascii="Courier New" w:cs="Courier New" w:eastAsia="Courier New" w:hAnsi="Courier New"/>
                <w:color w:val="1A5276"/>
                <w:sz w:val="20"/>
                <w:szCs w:val="20"/>
              </w:rPr>
              <w:t xml:space="preserve">    enrolled: bool = Field(default=True)</w:t>
            </w:r>
          </w:p>
        </w:tc>
      </w:tr>
    </w:tbl>
    <w:p>
      <w:pPr>
        <w:spacing w:after="120" w:before="0"/>
      </w:pPr>
      <w:r>
        <w:t xml:space="preserve"/>
      </w:r>
    </w:p>
    <w:p>
      <w:r>
        <w:br w:type="page"/>
      </w:r>
    </w:p>
    <w:p>
      <w:pPr>
        <w:pBdr>
          <w:bottom w:val="single" w:color="0D7377" w:sz="6" w:space="1"/>
        </w:pBdr>
        <w:spacing w:after="160" w:before="400"/>
      </w:pPr>
      <w:r>
        <w:rPr>
          <w:rFonts w:ascii="Arial" w:cs="Arial" w:eastAsia="Arial" w:hAnsi="Arial"/>
          <w:b/>
          <w:bCs/>
          <w:color w:val="0D7377"/>
          <w:sz w:val="36"/>
          <w:szCs w:val="36"/>
        </w:rPr>
        <w:t xml:space="preserve">06  </w:t>
      </w:r>
      <w:r>
        <w:rPr>
          <w:rFonts w:ascii="Arial" w:cs="Arial" w:eastAsia="Arial" w:hAnsi="Arial"/>
          <w:b/>
          <w:bCs/>
          <w:color w:val="1B2A4A"/>
          <w:sz w:val="36"/>
          <w:szCs w:val="36"/>
        </w:rPr>
        <w:t xml:space="preserve">Async vs Sync Execution Models</w:t>
      </w:r>
    </w:p>
    <w:p>
      <w:pPr>
        <w:spacing w:after="60" w:before="60"/>
      </w:pPr>
      <w:r>
        <w:rPr>
          <w:rFonts w:ascii="Arial" w:cs="Arial" w:eastAsia="Arial" w:hAnsi="Arial"/>
          <w:color w:val="2C3E50"/>
          <w:sz w:val="22"/>
          <w:szCs w:val="22"/>
        </w:rPr>
        <w:t xml:space="preserve">FastAPI supports both async and sync function definitions. Choosing the right one based on your task type is critical for maximum server performance.</w:t>
      </w:r>
    </w:p>
    <w:p>
      <w:pPr>
        <w:spacing w:after="120" w:before="0"/>
      </w:pPr>
      <w:r>
        <w:t xml:space="preserve"/>
      </w:r>
    </w:p>
    <w:p>
      <w:pPr>
        <w:spacing w:after="100" w:before="280"/>
      </w:pPr>
      <w:r>
        <w:rPr>
          <w:rFonts w:ascii="Arial" w:cs="Arial" w:eastAsia="Arial" w:hAnsi="Arial"/>
          <w:b/>
          <w:bCs/>
          <w:color w:val="1B2A4A"/>
          <w:sz w:val="28"/>
          <w:szCs w:val="28"/>
        </w:rPr>
        <w:t xml:space="preserve">async def — Non-Blocking (Event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single" w:color="0D7377" w:sz="12"/>
              <w:bottom w:val="single" w:color="0D7377" w:sz="2"/>
              <w:right w:val="single" w:color="CCCCCC" w:sz="2"/>
            </w:tcBorders>
            <w:shd w:fill="EBF5FB" w:val="clear"/>
            <w:tcMar>
              <w:top w:type="dxa" w:w="120"/>
              <w:left w:type="dxa" w:w="200"/>
              <w:bottom w:type="dxa" w:w="120"/>
              <w:right w:type="dxa" w:w="200"/>
            </w:tcMar>
          </w:tcPr>
          <w:p>
            <w:pPr>
              <w:spacing w:after="20" w:before="20"/>
            </w:pPr>
            <w:r>
              <w:rPr>
                <w:rFonts w:ascii="Courier New" w:cs="Courier New" w:eastAsia="Courier New" w:hAnsi="Courier New"/>
                <w:color w:val="1A252F"/>
                <w:sz w:val="20"/>
                <w:szCs w:val="20"/>
              </w:rPr>
              <w:t xml:space="preserve">import httpx</w:t>
            </w:r>
          </w:p>
          <w:p>
            <w:pPr>
              <w:spacing w:after="20" w:before="20"/>
            </w:pPr>
            <w:r>
              <w:rPr>
                <w:rFonts w:ascii="Courier New" w:cs="Courier New" w:eastAsia="Courier New" w:hAnsi="Courier New"/>
                <w:color w:val="1A252F"/>
                <w:sz w:val="20"/>
                <w:szCs w:val="20"/>
              </w:rPr>
              <w:t xml:space="preserve">from fastapi import FastAPI</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app = FastAPI()</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@app.get('/weather')</w:t>
            </w:r>
          </w:p>
          <w:p>
            <w:pPr>
              <w:spacing w:after="20" w:before="20"/>
            </w:pPr>
            <w:r>
              <w:rPr>
                <w:rFonts w:ascii="Courier New" w:cs="Courier New" w:eastAsia="Courier New" w:hAnsi="Courier New"/>
                <w:color w:val="1A252F"/>
                <w:sz w:val="20"/>
                <w:szCs w:val="20"/>
              </w:rPr>
              <w:t xml:space="preserve">async def get_weather():</w:t>
            </w:r>
          </w:p>
          <w:p>
            <w:pPr>
              <w:spacing w:after="20" w:before="20"/>
            </w:pPr>
            <w:r>
              <w:rPr>
                <w:rFonts w:ascii="Courier New" w:cs="Courier New" w:eastAsia="Courier New" w:hAnsi="Courier New"/>
                <w:color w:val="1A252F"/>
                <w:sz w:val="20"/>
                <w:szCs w:val="20"/>
              </w:rPr>
              <w:t xml:space="preserve">    # await releases the thread to handle other requests</w:t>
            </w:r>
          </w:p>
          <w:p>
            <w:pPr>
              <w:spacing w:after="20" w:before="20"/>
            </w:pPr>
            <w:r>
              <w:rPr>
                <w:rFonts w:ascii="Courier New" w:cs="Courier New" w:eastAsia="Courier New" w:hAnsi="Courier New"/>
                <w:color w:val="1A252F"/>
                <w:sz w:val="20"/>
                <w:szCs w:val="20"/>
              </w:rPr>
              <w:t xml:space="preserve">    # while waiting for the external API to respond</w:t>
            </w:r>
          </w:p>
          <w:p>
            <w:pPr>
              <w:spacing w:after="20" w:before="20"/>
            </w:pPr>
            <w:r>
              <w:rPr>
                <w:rFonts w:ascii="Courier New" w:cs="Courier New" w:eastAsia="Courier New" w:hAnsi="Courier New"/>
                <w:color w:val="1A252F"/>
                <w:sz w:val="20"/>
                <w:szCs w:val="20"/>
              </w:rPr>
              <w:t xml:space="preserve">    async with httpx.AsyncClient() as client:</w:t>
            </w:r>
          </w:p>
          <w:p>
            <w:pPr>
              <w:spacing w:after="20" w:before="20"/>
            </w:pPr>
            <w:r>
              <w:rPr>
                <w:rFonts w:ascii="Courier New" w:cs="Courier New" w:eastAsia="Courier New" w:hAnsi="Courier New"/>
                <w:color w:val="1A252F"/>
                <w:sz w:val="20"/>
                <w:szCs w:val="20"/>
              </w:rPr>
              <w:t xml:space="preserve">        response = await client.get('https://api.weather.com/v1')</w:t>
            </w:r>
          </w:p>
          <w:p>
            <w:pPr>
              <w:spacing w:after="20" w:before="20"/>
            </w:pPr>
            <w:r>
              <w:rPr>
                <w:rFonts w:ascii="Courier New" w:cs="Courier New" w:eastAsia="Courier New" w:hAnsi="Courier New"/>
                <w:color w:val="1A252F"/>
                <w:sz w:val="20"/>
                <w:szCs w:val="20"/>
              </w:rPr>
              <w:t xml:space="preserve">    return response.json()</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 While waiting for weather API (could be 200ms+),</w:t>
            </w:r>
          </w:p>
          <w:p>
            <w:pPr>
              <w:spacing w:after="20" w:before="20"/>
            </w:pPr>
            <w:r>
              <w:rPr>
                <w:rFonts w:ascii="Courier New" w:cs="Courier New" w:eastAsia="Courier New" w:hAnsi="Courier New"/>
                <w:color w:val="1A252F"/>
                <w:sz w:val="20"/>
                <w:szCs w:val="20"/>
              </w:rPr>
              <w:t xml:space="preserve"># the event loop handles hundreds of other requests</w:t>
            </w:r>
          </w:p>
        </w:tc>
      </w:tr>
    </w:tbl>
    <w:p>
      <w:pPr>
        <w:spacing w:after="120" w:before="0"/>
      </w:pPr>
      <w:r>
        <w:t xml:space="preserve"/>
      </w:r>
    </w:p>
    <w:p>
      <w:pPr>
        <w:spacing w:after="100" w:before="280"/>
      </w:pPr>
      <w:r>
        <w:rPr>
          <w:rFonts w:ascii="Arial" w:cs="Arial" w:eastAsia="Arial" w:hAnsi="Arial"/>
          <w:b/>
          <w:bCs/>
          <w:color w:val="1B2A4A"/>
          <w:sz w:val="28"/>
          <w:szCs w:val="28"/>
        </w:rPr>
        <w:t xml:space="preserve">def — Blocking (Thread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single" w:color="0D7377" w:sz="12"/>
              <w:bottom w:val="single" w:color="0D7377" w:sz="2"/>
              <w:right w:val="single" w:color="CCCCCC" w:sz="2"/>
            </w:tcBorders>
            <w:shd w:fill="EBF5FB" w:val="clear"/>
            <w:tcMar>
              <w:top w:type="dxa" w:w="120"/>
              <w:left w:type="dxa" w:w="200"/>
              <w:bottom w:type="dxa" w:w="120"/>
              <w:right w:type="dxa" w:w="200"/>
            </w:tcMar>
          </w:tcPr>
          <w:p>
            <w:pPr>
              <w:spacing w:after="20" w:before="20"/>
            </w:pPr>
            <w:r>
              <w:rPr>
                <w:rFonts w:ascii="Courier New" w:cs="Courier New" w:eastAsia="Courier New" w:hAnsi="Courier New"/>
                <w:color w:val="1A252F"/>
                <w:sz w:val="20"/>
                <w:szCs w:val="20"/>
              </w:rPr>
              <w:t xml:space="preserve">import time</w:t>
            </w:r>
          </w:p>
          <w:p>
            <w:pPr>
              <w:spacing w:after="20" w:before="20"/>
            </w:pPr>
            <w:r>
              <w:rPr>
                <w:rFonts w:ascii="Courier New" w:cs="Courier New" w:eastAsia="Courier New" w:hAnsi="Courier New"/>
                <w:color w:val="1A252F"/>
                <w:sz w:val="20"/>
                <w:szCs w:val="20"/>
              </w:rPr>
              <w:t xml:space="preserve">from fastapi import FastAPI</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app = FastAPI()</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@app.get('/compute')</w:t>
            </w:r>
          </w:p>
          <w:p>
            <w:pPr>
              <w:spacing w:after="20" w:before="20"/>
            </w:pPr>
            <w:r>
              <w:rPr>
                <w:rFonts w:ascii="Courier New" w:cs="Courier New" w:eastAsia="Courier New" w:hAnsi="Courier New"/>
                <w:color w:val="1A252F"/>
                <w:sz w:val="20"/>
                <w:szCs w:val="20"/>
              </w:rPr>
              <w:t xml:space="preserve">def heavy_computation():</w:t>
            </w:r>
          </w:p>
          <w:p>
            <w:pPr>
              <w:spacing w:after="20" w:before="20"/>
            </w:pPr>
            <w:r>
              <w:rPr>
                <w:rFonts w:ascii="Courier New" w:cs="Courier New" w:eastAsia="Courier New" w:hAnsi="Courier New"/>
                <w:color w:val="1A252F"/>
                <w:sz w:val="20"/>
                <w:szCs w:val="20"/>
              </w:rPr>
              <w:t xml:space="preserve">    # FastAPI detects this is sync and runs it in a thread pool</w:t>
            </w:r>
          </w:p>
          <w:p>
            <w:pPr>
              <w:spacing w:after="20" w:before="20"/>
            </w:pPr>
            <w:r>
              <w:rPr>
                <w:rFonts w:ascii="Courier New" w:cs="Courier New" w:eastAsia="Courier New" w:hAnsi="Courier New"/>
                <w:color w:val="1A252F"/>
                <w:sz w:val="20"/>
                <w:szCs w:val="20"/>
              </w:rPr>
              <w:t xml:space="preserve">    # This prevents it from blocking the main event loop</w:t>
            </w:r>
          </w:p>
          <w:p>
            <w:pPr>
              <w:spacing w:after="20" w:before="20"/>
            </w:pPr>
            <w:r>
              <w:rPr>
                <w:rFonts w:ascii="Courier New" w:cs="Courier New" w:eastAsia="Courier New" w:hAnsi="Courier New"/>
                <w:color w:val="1A252F"/>
                <w:sz w:val="20"/>
                <w:szCs w:val="20"/>
              </w:rPr>
              <w:t xml:space="preserve">    time.sleep(2)  # Simulates CPU-heavy work</w:t>
            </w:r>
          </w:p>
          <w:p>
            <w:pPr>
              <w:spacing w:after="20" w:before="20"/>
            </w:pPr>
            <w:r>
              <w:rPr>
                <w:rFonts w:ascii="Courier New" w:cs="Courier New" w:eastAsia="Courier New" w:hAnsi="Courier New"/>
                <w:color w:val="1A252F"/>
                <w:sz w:val="20"/>
                <w:szCs w:val="20"/>
              </w:rPr>
              <w:t xml:space="preserve">    return {'status': 'computed'}</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 FastAPI offloads this to anyio's thread pool automatically</w:t>
            </w:r>
          </w:p>
        </w:tc>
      </w:tr>
    </w:tbl>
    <w:p>
      <w:pPr>
        <w:spacing w:after="120" w:before="0"/>
      </w:pPr>
      <w:r>
        <w:t xml:space="preserve"/>
      </w:r>
    </w:p>
    <w:p>
      <w:pPr>
        <w:spacing w:after="100" w:before="280"/>
      </w:pPr>
      <w:r>
        <w:rPr>
          <w:rFonts w:ascii="Arial" w:cs="Arial" w:eastAsia="Arial" w:hAnsi="Arial"/>
          <w:b/>
          <w:bCs/>
          <w:color w:val="1B2A4A"/>
          <w:sz w:val="28"/>
          <w:szCs w:val="28"/>
        </w:rPr>
        <w:t xml:space="preserve">Decision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 Type</w:t>
            </w:r>
          </w:p>
        </w:tc>
        <w:tc>
          <w:tcPr>
            <w:tcW w:type="dxa" w:w="160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w:t>
            </w:r>
          </w:p>
        </w:tc>
        <w:tc>
          <w:tcPr>
            <w:tcW w:type="dxa" w:w="496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External API calls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async def</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Non-blocking; event loop serves others while waiting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Database queries (async driver)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async def</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Async DB drivers (asyncpg, motor) need async context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File I/O (large files)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async def</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Disk reads can be awaited without blocking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Image/video processing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def</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CPU-bound; async won't help — threads isolate it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Heavy math computations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def</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Pure CPU work; thread pool prevents loop starvation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Synchronous DB drivers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def</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Old drivers (psycopg2) are blocking by nature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7377"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RULE</w:t>
            </w:r>
          </w:p>
        </w:tc>
        <w:tc>
          <w:tcPr>
            <w:tcW w:type="dxa" w:w="8760"/>
            <w:tcBorders>
              <w:top w:val="none"/>
              <w:left w:val="none"/>
              <w:bottom w:val="none"/>
              <w:right w:val="none"/>
            </w:tcBorders>
            <w:shd w:fill="D6EAF8" w:val="clear"/>
            <w:tcMar>
              <w:top w:type="dxa" w:w="80"/>
              <w:left w:type="dxa" w:w="160"/>
              <w:bottom w:type="dxa" w:w="80"/>
              <w:right w:type="dxa" w:w="120"/>
            </w:tcMar>
          </w:tcPr>
          <w:p>
            <w:r>
              <w:rPr>
                <w:rFonts w:ascii="Arial" w:cs="Arial" w:eastAsia="Arial" w:hAnsi="Arial"/>
                <w:color w:val="2C3E50"/>
                <w:sz w:val="21"/>
                <w:szCs w:val="21"/>
              </w:rPr>
              <w:t xml:space="preserve">Use async def for tasks that WAIT (network, disk, databases). Use def for tasks that COMPUTE (math, image processing). FastAPI handles both correctly.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4"/>
              <w:left w:val="single" w:color="6C3483" w:sz="12"/>
              <w:bottom w:val="single" w:color="6C3483" w:sz="4"/>
              <w:right w:val="single" w:color="CCCCCC" w:sz="4"/>
            </w:tcBorders>
            <w:shd w:fill="E8DAEF" w:val="clear"/>
            <w:tcMar>
              <w:top w:type="dxa" w:w="120"/>
              <w:left w:type="dxa" w:w="200"/>
              <w:bottom w:type="dxa" w:w="120"/>
              <w:right w:type="dxa" w:w="200"/>
            </w:tcMar>
          </w:tcPr>
          <w:p>
            <w:pPr>
              <w:spacing w:after="80" w:before="60"/>
            </w:pPr>
            <w:r>
              <w:rPr>
                <w:rFonts w:ascii="Arial" w:cs="Arial" w:eastAsia="Arial" w:hAnsi="Arial"/>
                <w:b/>
                <w:bCs/>
                <w:color w:val="6C3483"/>
                <w:sz w:val="20"/>
                <w:szCs w:val="20"/>
              </w:rPr>
              <w:t xml:space="preserve">Interview Q&amp;A</w:t>
            </w:r>
          </w:p>
          <w:p>
            <w:pPr>
              <w:spacing w:after="80" w:before="0"/>
            </w:pPr>
            <w:r>
              <w:rPr>
                <w:rFonts w:ascii="Arial" w:cs="Arial" w:eastAsia="Arial" w:hAnsi="Arial"/>
                <w:b/>
                <w:bCs/>
                <w:color w:val="2C3E50"/>
                <w:sz w:val="22"/>
                <w:szCs w:val="22"/>
              </w:rPr>
              <w:t xml:space="preserve">Q: What happens if you use a blocking library inside async def?</w:t>
            </w:r>
          </w:p>
          <w:p>
            <w:pPr>
              <w:spacing w:after="60" w:before="0"/>
            </w:pPr>
            <w:r>
              <w:rPr>
                <w:rFonts w:ascii="Arial" w:cs="Arial" w:eastAsia="Arial" w:hAnsi="Arial"/>
                <w:color w:val="2C3E50"/>
                <w:sz w:val="22"/>
                <w:szCs w:val="22"/>
              </w:rPr>
              <w:t xml:space="preserve">A: If you call a blocking function (like time.sleep() or a synchronous DB driver) inside async def, it blocks the event loop entirely. During that block, the entire server freezes and cannot handle any other requests — even simple ones. Always use non-blocking async libraries (httpx, asyncpg, aiofiles) inside async def endpoints, or offload to a thread pool using asyncio.to_thread() if you must use a blocking call.</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FDFAF5" w:val="clear"/>
            <w:tcMar>
              <w:top w:type="dxa" w:w="120"/>
              <w:left w:type="dxa" w:w="200"/>
              <w:bottom w:type="dxa" w:w="120"/>
              <w:right w:type="dxa" w:w="200"/>
            </w:tcMar>
          </w:tcPr>
          <w:p>
            <w:pPr>
              <w:spacing w:after="60" w:before="80"/>
            </w:pPr>
            <w:r>
              <w:rPr>
                <w:rFonts w:ascii="Arial" w:cs="Arial" w:eastAsia="Arial" w:hAnsi="Arial"/>
                <w:b/>
                <w:bCs/>
                <w:color w:val="E67E22"/>
                <w:sz w:val="22"/>
                <w:szCs w:val="22"/>
              </w:rPr>
              <w:t xml:space="preserve">Exercise 6.1</w:t>
            </w:r>
          </w:p>
          <w:p>
            <w:pPr>
              <w:spacing w:after="60" w:before="0"/>
            </w:pPr>
            <w:r>
              <w:rPr>
                <w:rFonts w:ascii="Arial" w:cs="Arial" w:eastAsia="Arial" w:hAnsi="Arial"/>
                <w:color w:val="2C3E50"/>
                <w:sz w:val="22"/>
                <w:szCs w:val="22"/>
              </w:rPr>
              <w:t xml:space="preserve">Classify each task and write the correct function signature (async def or def).</w:t>
            </w:r>
          </w:p>
          <w:p>
            <w:pPr>
              <w:pStyle w:val="ListParagraph"/>
              <w:numPr>
                <w:ilvl w:val="0"/>
                <w:numId w:val="3"/>
              </w:numPr>
              <w:spacing w:after="40" w:before="40"/>
            </w:pPr>
            <w:r>
              <w:rPr>
                <w:rFonts w:ascii="Arial" w:cs="Arial" w:eastAsia="Arial" w:hAnsi="Arial"/>
                <w:color w:val="2C3E50"/>
                <w:sz w:val="22"/>
                <w:szCs w:val="22"/>
              </w:rPr>
              <w:t xml:space="preserve">Fetch user data from a PostgreSQL database using asyncpg:</w:t>
            </w:r>
          </w:p>
          <w:p>
            <w:pPr>
              <w:pStyle w:val="ListParagraph"/>
              <w:numPr>
                <w:ilvl w:val="0"/>
                <w:numId w:val="3"/>
              </w:numPr>
              <w:spacing w:after="40" w:before="40"/>
            </w:pPr>
            <w:r>
              <w:rPr>
                <w:rFonts w:ascii="Arial" w:cs="Arial" w:eastAsia="Arial" w:hAnsi="Arial"/>
                <w:color w:val="2C3E50"/>
                <w:sz w:val="22"/>
                <w:szCs w:val="22"/>
              </w:rPr>
              <w:t xml:space="preserve">Run a machine learning model inference (numpy/scipy computation):</w:t>
            </w:r>
          </w:p>
          <w:p>
            <w:pPr>
              <w:pStyle w:val="ListParagraph"/>
              <w:numPr>
                <w:ilvl w:val="0"/>
                <w:numId w:val="3"/>
              </w:numPr>
              <w:spacing w:after="40" w:before="40"/>
            </w:pPr>
            <w:r>
              <w:rPr>
                <w:rFonts w:ascii="Arial" w:cs="Arial" w:eastAsia="Arial" w:hAnsi="Arial"/>
                <w:color w:val="2C3E50"/>
                <w:sz w:val="22"/>
                <w:szCs w:val="22"/>
              </w:rPr>
              <w:t xml:space="preserve">Send an email via an external SMTP API call:</w:t>
            </w:r>
          </w:p>
          <w:p>
            <w:pPr>
              <w:pStyle w:val="ListParagraph"/>
              <w:numPr>
                <w:ilvl w:val="0"/>
                <w:numId w:val="3"/>
              </w:numPr>
              <w:spacing w:after="40" w:before="40"/>
            </w:pPr>
            <w:r>
              <w:rPr>
                <w:rFonts w:ascii="Arial" w:cs="Arial" w:eastAsia="Arial" w:hAnsi="Arial"/>
                <w:color w:val="2C3E50"/>
                <w:sz w:val="22"/>
                <w:szCs w:val="22"/>
              </w:rPr>
              <w:t xml:space="preserve">Read and parse a large JSON file from disk using aiofiles:</w:t>
            </w:r>
          </w:p>
          <w:p>
            <w:pPr>
              <w:pStyle w:val="ListParagraph"/>
              <w:numPr>
                <w:ilvl w:val="0"/>
                <w:numId w:val="3"/>
              </w:numPr>
              <w:spacing w:after="40" w:before="40"/>
            </w:pPr>
            <w:r>
              <w:rPr>
                <w:rFonts w:ascii="Arial" w:cs="Arial" w:eastAsia="Arial" w:hAnsi="Arial"/>
                <w:color w:val="2C3E50"/>
                <w:sz w:val="22"/>
                <w:szCs w:val="22"/>
              </w:rPr>
              <w:t xml:space="preserve">Compress a video file using ffmpeg (CPU-bound subprocess):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2"/>
              <w:bottom w:val="single" w:color="1E8449" w:sz="4"/>
              <w:right w:val="single" w:color="CCCCCC" w:sz="4"/>
            </w:tcBorders>
            <w:shd w:fill="D5F5E3" w:val="clear"/>
            <w:tcMar>
              <w:top w:type="dxa" w:w="120"/>
              <w:left w:type="dxa" w:w="200"/>
              <w:bottom w:type="dxa" w:w="120"/>
              <w:right w:type="dxa" w:w="200"/>
            </w:tcMar>
          </w:tcPr>
          <w:p>
            <w:pPr>
              <w:spacing w:after="60" w:before="80"/>
            </w:pPr>
            <w:r>
              <w:rPr>
                <w:rFonts w:ascii="Arial" w:cs="Arial" w:eastAsia="Arial" w:hAnsi="Arial"/>
                <w:b/>
                <w:bCs/>
                <w:color w:val="1E8449"/>
                <w:sz w:val="22"/>
                <w:szCs w:val="22"/>
              </w:rPr>
              <w:t xml:space="preserve">Answer</w:t>
            </w:r>
          </w:p>
          <w:p>
            <w:pPr>
              <w:pStyle w:val="ListParagraph"/>
              <w:numPr>
                <w:ilvl w:val="0"/>
                <w:numId w:val="4"/>
              </w:numPr>
              <w:spacing w:after="30" w:before="30"/>
            </w:pPr>
            <w:r>
              <w:rPr>
                <w:rFonts w:ascii="Arial" w:cs="Arial" w:eastAsia="Arial" w:hAnsi="Arial"/>
                <w:color w:val="2C3E50"/>
                <w:sz w:val="22"/>
                <w:szCs w:val="22"/>
              </w:rPr>
              <w:t xml:space="preserve">async def get_user() → I/O-bound DB call, asyncpg is async</w:t>
            </w:r>
          </w:p>
          <w:p>
            <w:pPr>
              <w:pStyle w:val="ListParagraph"/>
              <w:numPr>
                <w:ilvl w:val="0"/>
                <w:numId w:val="4"/>
              </w:numPr>
              <w:spacing w:after="30" w:before="30"/>
            </w:pPr>
            <w:r>
              <w:rPr>
                <w:rFonts w:ascii="Arial" w:cs="Arial" w:eastAsia="Arial" w:hAnsi="Arial"/>
                <w:color w:val="2C3E50"/>
                <w:sz w:val="22"/>
                <w:szCs w:val="22"/>
              </w:rPr>
              <w:t xml:space="preserve">def run_inference() → CPU-bound computation, use thread pool</w:t>
            </w:r>
          </w:p>
          <w:p>
            <w:pPr>
              <w:pStyle w:val="ListParagraph"/>
              <w:numPr>
                <w:ilvl w:val="0"/>
                <w:numId w:val="4"/>
              </w:numPr>
              <w:spacing w:after="30" w:before="30"/>
            </w:pPr>
            <w:r>
              <w:rPr>
                <w:rFonts w:ascii="Arial" w:cs="Arial" w:eastAsia="Arial" w:hAnsi="Arial"/>
                <w:color w:val="2C3E50"/>
                <w:sz w:val="22"/>
                <w:szCs w:val="22"/>
              </w:rPr>
              <w:t xml:space="preserve">async def send_email() → network I/O call to external service</w:t>
            </w:r>
          </w:p>
          <w:p>
            <w:pPr>
              <w:pStyle w:val="ListParagraph"/>
              <w:numPr>
                <w:ilvl w:val="0"/>
                <w:numId w:val="4"/>
              </w:numPr>
              <w:spacing w:after="30" w:before="30"/>
            </w:pPr>
            <w:r>
              <w:rPr>
                <w:rFonts w:ascii="Arial" w:cs="Arial" w:eastAsia="Arial" w:hAnsi="Arial"/>
                <w:color w:val="2C3E50"/>
                <w:sz w:val="22"/>
                <w:szCs w:val="22"/>
              </w:rPr>
              <w:t xml:space="preserve">async def read_file() → async file I/O with aiofiles</w:t>
            </w:r>
          </w:p>
          <w:p>
            <w:pPr>
              <w:pStyle w:val="ListParagraph"/>
              <w:numPr>
                <w:ilvl w:val="0"/>
                <w:numId w:val="4"/>
              </w:numPr>
              <w:spacing w:after="30" w:before="30"/>
            </w:pPr>
            <w:r>
              <w:rPr>
                <w:rFonts w:ascii="Arial" w:cs="Arial" w:eastAsia="Arial" w:hAnsi="Arial"/>
                <w:color w:val="2C3E50"/>
                <w:sz w:val="22"/>
                <w:szCs w:val="22"/>
              </w:rPr>
              <w:t xml:space="preserve">def compress_video() → CPU-bound subprocess work, use thread pool</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FDFAF5" w:val="clear"/>
            <w:tcMar>
              <w:top w:type="dxa" w:w="120"/>
              <w:left w:type="dxa" w:w="200"/>
              <w:bottom w:type="dxa" w:w="120"/>
              <w:right w:type="dxa" w:w="200"/>
            </w:tcMar>
          </w:tcPr>
          <w:p>
            <w:pPr>
              <w:spacing w:after="60" w:before="80"/>
            </w:pPr>
            <w:r>
              <w:rPr>
                <w:rFonts w:ascii="Arial" w:cs="Arial" w:eastAsia="Arial" w:hAnsi="Arial"/>
                <w:b/>
                <w:bCs/>
                <w:color w:val="E67E22"/>
                <w:sz w:val="22"/>
                <w:szCs w:val="22"/>
              </w:rPr>
              <w:t xml:space="preserve">Exercise 6.2</w:t>
            </w:r>
          </w:p>
          <w:p>
            <w:pPr>
              <w:spacing w:after="60" w:before="0"/>
            </w:pPr>
            <w:r>
              <w:rPr>
                <w:rFonts w:ascii="Arial" w:cs="Arial" w:eastAsia="Arial" w:hAnsi="Arial"/>
                <w:color w:val="2C3E50"/>
                <w:sz w:val="22"/>
                <w:szCs w:val="22"/>
              </w:rPr>
              <w:t xml:space="preserve">Explain the Bug — This code has a critical performance problem. Identify and explain it.</w:t>
            </w:r>
          </w:p>
          <w:p>
            <w:pPr>
              <w:pStyle w:val="ListParagraph"/>
              <w:numPr>
                <w:ilvl w:val="0"/>
                <w:numId w:val="3"/>
              </w:numPr>
              <w:spacing w:after="40" w:before="40"/>
            </w:pPr>
            <w:r>
              <w:rPr>
                <w:rFonts w:ascii="Arial" w:cs="Arial" w:eastAsia="Arial" w:hAnsi="Arial"/>
                <w:color w:val="2C3E50"/>
                <w:sz w:val="22"/>
                <w:szCs w:val="22"/>
              </w:rPr>
              <w:t xml:space="preserve">@app.get('/slow')</w:t>
            </w:r>
          </w:p>
          <w:p>
            <w:pPr>
              <w:pStyle w:val="ListParagraph"/>
              <w:numPr>
                <w:ilvl w:val="0"/>
                <w:numId w:val="3"/>
              </w:numPr>
              <w:spacing w:after="40" w:before="40"/>
            </w:pPr>
            <w:r>
              <w:rPr>
                <w:rFonts w:ascii="Arial" w:cs="Arial" w:eastAsia="Arial" w:hAnsi="Arial"/>
                <w:color w:val="2C3E50"/>
                <w:sz w:val="22"/>
                <w:szCs w:val="22"/>
              </w:rPr>
              <w:t xml:space="preserve">async def slow_endpoint():</w:t>
            </w:r>
          </w:p>
          <w:p>
            <w:pPr>
              <w:pStyle w:val="ListParagraph"/>
              <w:numPr>
                <w:ilvl w:val="0"/>
                <w:numId w:val="3"/>
              </w:numPr>
              <w:spacing w:after="40" w:before="40"/>
            </w:pPr>
            <w:r>
              <w:rPr>
                <w:rFonts w:ascii="Arial" w:cs="Arial" w:eastAsia="Arial" w:hAnsi="Arial"/>
                <w:color w:val="2C3E50"/>
                <w:sz w:val="22"/>
                <w:szCs w:val="22"/>
              </w:rPr>
              <w:t xml:space="preserve">    time.sleep(5)   # simulates a long task</w:t>
            </w:r>
          </w:p>
          <w:p>
            <w:pPr>
              <w:pStyle w:val="ListParagraph"/>
              <w:numPr>
                <w:ilvl w:val="0"/>
                <w:numId w:val="3"/>
              </w:numPr>
              <w:spacing w:after="40" w:before="40"/>
            </w:pPr>
            <w:r>
              <w:rPr>
                <w:rFonts w:ascii="Arial" w:cs="Arial" w:eastAsia="Arial" w:hAnsi="Arial"/>
                <w:color w:val="2C3E50"/>
                <w:sz w:val="22"/>
                <w:szCs w:val="22"/>
              </w:rPr>
              <w:t xml:space="preserve">    return {'done': True}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2"/>
              <w:bottom w:val="single" w:color="1E8449" w:sz="4"/>
              <w:right w:val="single" w:color="CCCCCC" w:sz="4"/>
            </w:tcBorders>
            <w:shd w:fill="D5F5E3" w:val="clear"/>
            <w:tcMar>
              <w:top w:type="dxa" w:w="120"/>
              <w:left w:type="dxa" w:w="200"/>
              <w:bottom w:type="dxa" w:w="120"/>
              <w:right w:type="dxa" w:w="200"/>
            </w:tcMar>
          </w:tcPr>
          <w:p>
            <w:pPr>
              <w:spacing w:after="60" w:before="80"/>
            </w:pPr>
            <w:r>
              <w:rPr>
                <w:rFonts w:ascii="Arial" w:cs="Arial" w:eastAsia="Arial" w:hAnsi="Arial"/>
                <w:b/>
                <w:bCs/>
                <w:color w:val="1E8449"/>
                <w:sz w:val="22"/>
                <w:szCs w:val="22"/>
              </w:rPr>
              <w:t xml:space="preserve">Answer</w:t>
            </w:r>
          </w:p>
          <w:p>
            <w:pPr>
              <w:spacing w:after="40" w:before="40"/>
            </w:pPr>
            <w:r>
              <w:rPr>
                <w:rFonts w:ascii="Arial" w:cs="Arial" w:eastAsia="Arial" w:hAnsi="Arial"/>
                <w:color w:val="2C3E50"/>
                <w:sz w:val="22"/>
                <w:szCs w:val="22"/>
              </w:rPr>
              <w:t xml:space="preserve">Bug: Calling blocking time.sleep(5) inside async def blocks the entire event loop.</w:t>
            </w:r>
          </w:p>
          <w:p>
            <w:pPr>
              <w:spacing w:after="40" w:before="40"/>
            </w:pPr>
            <w:r>
              <w:rPr>
                <w:rFonts w:ascii="Arial" w:cs="Arial" w:eastAsia="Arial" w:hAnsi="Arial"/>
                <w:color w:val="2C3E50"/>
                <w:sz w:val="22"/>
                <w:szCs w:val="22"/>
              </w:rPr>
              <w:t xml:space="preserve"/>
            </w:r>
          </w:p>
          <w:p>
            <w:pPr>
              <w:spacing w:after="40" w:before="40"/>
            </w:pPr>
            <w:r>
              <w:rPr>
                <w:rFonts w:ascii="Arial" w:cs="Arial" w:eastAsia="Arial" w:hAnsi="Arial"/>
                <w:color w:val="2C3E50"/>
                <w:sz w:val="22"/>
                <w:szCs w:val="22"/>
              </w:rPr>
              <w:t xml:space="preserve">While this endpoint is sleeping, NO other requests can be processed — the server</w:t>
            </w:r>
          </w:p>
          <w:p>
            <w:pPr>
              <w:spacing w:after="40" w:before="40"/>
            </w:pPr>
            <w:r>
              <w:rPr>
                <w:rFonts w:ascii="Arial" w:cs="Arial" w:eastAsia="Arial" w:hAnsi="Arial"/>
                <w:color w:val="2C3E50"/>
                <w:sz w:val="22"/>
                <w:szCs w:val="22"/>
              </w:rPr>
              <w:t xml:space="preserve">is completely frozen for 5 seconds for every client that hits this endpoint.</w:t>
            </w:r>
          </w:p>
          <w:p>
            <w:pPr>
              <w:spacing w:after="40" w:before="40"/>
            </w:pPr>
            <w:r>
              <w:rPr>
                <w:rFonts w:ascii="Arial" w:cs="Arial" w:eastAsia="Arial" w:hAnsi="Arial"/>
                <w:color w:val="2C3E50"/>
                <w:sz w:val="22"/>
                <w:szCs w:val="22"/>
              </w:rPr>
              <w:t xml:space="preserve"/>
            </w:r>
          </w:p>
          <w:p>
            <w:pPr>
              <w:spacing w:after="40" w:before="40"/>
            </w:pPr>
            <w:r>
              <w:rPr>
                <w:rFonts w:ascii="Arial" w:cs="Arial" w:eastAsia="Arial" w:hAnsi="Arial"/>
                <w:color w:val="2C3E50"/>
                <w:sz w:val="22"/>
                <w:szCs w:val="22"/>
              </w:rPr>
              <w:t xml:space="preserve">Fix Option 1 — Use async sleep:</w:t>
            </w:r>
          </w:p>
          <w:p>
            <w:pPr>
              <w:spacing w:after="40" w:before="40"/>
            </w:pPr>
            <w:r>
              <w:rPr>
                <w:rFonts w:ascii="Courier New" w:cs="Courier New" w:eastAsia="Courier New" w:hAnsi="Courier New"/>
                <w:color w:val="1A5276"/>
                <w:sz w:val="20"/>
                <w:szCs w:val="20"/>
              </w:rPr>
              <w:t xml:space="preserve">    import asyncio</w:t>
            </w:r>
          </w:p>
          <w:p>
            <w:pPr>
              <w:spacing w:after="40" w:before="40"/>
            </w:pPr>
            <w:r>
              <w:rPr>
                <w:rFonts w:ascii="Courier New" w:cs="Courier New" w:eastAsia="Courier New" w:hAnsi="Courier New"/>
                <w:color w:val="1A5276"/>
                <w:sz w:val="20"/>
                <w:szCs w:val="20"/>
              </w:rPr>
              <w:t xml:space="preserve">    async def slow_endpoint():</w:t>
            </w:r>
          </w:p>
          <w:p>
            <w:pPr>
              <w:spacing w:after="40" w:before="40"/>
            </w:pPr>
            <w:r>
              <w:rPr>
                <w:rFonts w:ascii="Courier New" w:cs="Courier New" w:eastAsia="Courier New" w:hAnsi="Courier New"/>
                <w:color w:val="1A5276"/>
                <w:sz w:val="20"/>
                <w:szCs w:val="20"/>
              </w:rPr>
              <w:t xml:space="preserve">        await asyncio.sleep(5)   # non-blocking</w:t>
            </w:r>
          </w:p>
          <w:p>
            <w:pPr>
              <w:spacing w:after="40" w:before="40"/>
            </w:pPr>
            <w:r>
              <w:rPr>
                <w:rFonts w:ascii="Arial" w:cs="Arial" w:eastAsia="Arial" w:hAnsi="Arial"/>
                <w:color w:val="2C3E50"/>
                <w:sz w:val="22"/>
                <w:szCs w:val="22"/>
              </w:rPr>
              <w:t xml:space="preserve"/>
            </w:r>
          </w:p>
          <w:p>
            <w:pPr>
              <w:spacing w:after="40" w:before="40"/>
            </w:pPr>
            <w:r>
              <w:rPr>
                <w:rFonts w:ascii="Arial" w:cs="Arial" w:eastAsia="Arial" w:hAnsi="Arial"/>
                <w:color w:val="2C3E50"/>
                <w:sz w:val="22"/>
                <w:szCs w:val="22"/>
              </w:rPr>
              <w:t xml:space="preserve">Fix Option 2 — Change to def (runs in thread pool):</w:t>
            </w:r>
          </w:p>
          <w:p>
            <w:pPr>
              <w:spacing w:after="40" w:before="40"/>
            </w:pPr>
            <w:r>
              <w:rPr>
                <w:rFonts w:ascii="Courier New" w:cs="Courier New" w:eastAsia="Courier New" w:hAnsi="Courier New"/>
                <w:color w:val="1A5276"/>
                <w:sz w:val="20"/>
                <w:szCs w:val="20"/>
              </w:rPr>
              <w:t xml:space="preserve">    def slow_endpoint():          # FastAPI offloads to threads</w:t>
            </w:r>
          </w:p>
          <w:p>
            <w:pPr>
              <w:spacing w:after="40" w:before="40"/>
            </w:pPr>
            <w:r>
              <w:rPr>
                <w:rFonts w:ascii="Courier New" w:cs="Courier New" w:eastAsia="Courier New" w:hAnsi="Courier New"/>
                <w:color w:val="1A5276"/>
                <w:sz w:val="20"/>
                <w:szCs w:val="20"/>
              </w:rPr>
              <w:t xml:space="preserve">        time.sleep(5)             # safe in thread pool</w:t>
            </w:r>
          </w:p>
        </w:tc>
      </w:tr>
    </w:tbl>
    <w:p>
      <w:pPr>
        <w:spacing w:after="120" w:before="0"/>
      </w:pPr>
      <w:r>
        <w:t xml:space="preserve"/>
      </w:r>
    </w:p>
    <w:p>
      <w:r>
        <w:br w:type="page"/>
      </w:r>
    </w:p>
    <w:p>
      <w:pPr>
        <w:pBdr>
          <w:bottom w:val="single" w:color="0D7377" w:sz="6" w:space="1"/>
        </w:pBdr>
        <w:spacing w:after="160" w:before="400"/>
      </w:pPr>
      <w:r>
        <w:rPr>
          <w:rFonts w:ascii="Arial" w:cs="Arial" w:eastAsia="Arial" w:hAnsi="Arial"/>
          <w:b/>
          <w:bCs/>
          <w:color w:val="0D7377"/>
          <w:sz w:val="36"/>
          <w:szCs w:val="36"/>
        </w:rPr>
        <w:t xml:space="preserve">07  </w:t>
      </w:r>
      <w:r>
        <w:rPr>
          <w:rFonts w:ascii="Arial" w:cs="Arial" w:eastAsia="Arial" w:hAnsi="Arial"/>
          <w:b/>
          <w:bCs/>
          <w:color w:val="1B2A4A"/>
          <w:sz w:val="36"/>
          <w:szCs w:val="36"/>
        </w:rPr>
        <w:t xml:space="preserve">Auto-Documentation &amp; Error Handling</w:t>
      </w:r>
    </w:p>
    <w:p>
      <w:pPr>
        <w:spacing w:after="100" w:before="280"/>
      </w:pPr>
      <w:r>
        <w:rPr>
          <w:rFonts w:ascii="Arial" w:cs="Arial" w:eastAsia="Arial" w:hAnsi="Arial"/>
          <w:b/>
          <w:bCs/>
          <w:color w:val="1B2A4A"/>
          <w:sz w:val="28"/>
          <w:szCs w:val="28"/>
        </w:rPr>
        <w:t xml:space="preserve">Automatic OpenAPI Documentation</w:t>
      </w:r>
    </w:p>
    <w:p>
      <w:pPr>
        <w:spacing w:after="60" w:before="60"/>
      </w:pPr>
      <w:r>
        <w:rPr>
          <w:rFonts w:ascii="Arial" w:cs="Arial" w:eastAsia="Arial" w:hAnsi="Arial"/>
          <w:color w:val="2C3E50"/>
          <w:sz w:val="22"/>
          <w:szCs w:val="22"/>
        </w:rPr>
        <w:t xml:space="preserve">FastAPI reads your entire codebase at startup — all type hints, docstrings, Pydantic models, and route decorators — and generates a live, interactive API documentation portal automatically. Zero manual effort.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340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416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Swagger UI</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http://localhost:8000/docs</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Interactive testing — send real requests from browser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ReDoc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http://localhost:8000/redoc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Professional API catalog — clean read-only reference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OpenAPI JSON</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http://localhost:8000/openapi.json</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Machine-readable spec — for SDK generation, CI testing</w:t>
            </w:r>
          </w:p>
        </w:tc>
      </w:tr>
    </w:tbl>
    <w:p>
      <w:pPr>
        <w:spacing w:after="120" w:before="0"/>
      </w:pPr>
      <w:r>
        <w:t xml:space="preserve"/>
      </w:r>
    </w:p>
    <w:p>
      <w:pPr>
        <w:spacing w:after="100" w:before="280"/>
      </w:pPr>
      <w:r>
        <w:rPr>
          <w:rFonts w:ascii="Arial" w:cs="Arial" w:eastAsia="Arial" w:hAnsi="Arial"/>
          <w:b/>
          <w:bCs/>
          <w:color w:val="1B2A4A"/>
          <w:sz w:val="28"/>
          <w:szCs w:val="28"/>
        </w:rPr>
        <w:t xml:space="preserve">HTTP Error Handling with HTTPException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single" w:color="0D7377" w:sz="12"/>
              <w:bottom w:val="single" w:color="0D7377" w:sz="2"/>
              <w:right w:val="single" w:color="CCCCCC" w:sz="2"/>
            </w:tcBorders>
            <w:shd w:fill="EBF5FB" w:val="clear"/>
            <w:tcMar>
              <w:top w:type="dxa" w:w="120"/>
              <w:left w:type="dxa" w:w="200"/>
              <w:bottom w:type="dxa" w:w="120"/>
              <w:right w:type="dxa" w:w="200"/>
            </w:tcMar>
          </w:tcPr>
          <w:p>
            <w:pPr>
              <w:spacing w:after="20" w:before="20"/>
            </w:pPr>
            <w:r>
              <w:rPr>
                <w:rFonts w:ascii="Courier New" w:cs="Courier New" w:eastAsia="Courier New" w:hAnsi="Courier New"/>
                <w:color w:val="1A252F"/>
                <w:sz w:val="20"/>
                <w:szCs w:val="20"/>
              </w:rPr>
              <w:t xml:space="preserve">from fastapi import FastAPI, HTTPException, status</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app = FastAPI()</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PRODUCTS = {1: 'Keyboard', 2: 'Mouse'}</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@app.get('/products/{product_id}')</w:t>
            </w:r>
          </w:p>
          <w:p>
            <w:pPr>
              <w:spacing w:after="20" w:before="20"/>
            </w:pPr>
            <w:r>
              <w:rPr>
                <w:rFonts w:ascii="Courier New" w:cs="Courier New" w:eastAsia="Courier New" w:hAnsi="Courier New"/>
                <w:color w:val="1A252F"/>
                <w:sz w:val="20"/>
                <w:szCs w:val="20"/>
              </w:rPr>
              <w:t xml:space="preserve">def get_product(product_id: int):</w:t>
            </w:r>
          </w:p>
          <w:p>
            <w:pPr>
              <w:spacing w:after="20" w:before="20"/>
            </w:pPr>
            <w:r>
              <w:rPr>
                <w:rFonts w:ascii="Courier New" w:cs="Courier New" w:eastAsia="Courier New" w:hAnsi="Courier New"/>
                <w:color w:val="1A252F"/>
                <w:sz w:val="20"/>
                <w:szCs w:val="20"/>
              </w:rPr>
              <w:t xml:space="preserve">    if product_id not in PRODUCTS:</w:t>
            </w:r>
          </w:p>
          <w:p>
            <w:pPr>
              <w:spacing w:after="20" w:before="20"/>
            </w:pPr>
            <w:r>
              <w:rPr>
                <w:rFonts w:ascii="Courier New" w:cs="Courier New" w:eastAsia="Courier New" w:hAnsi="Courier New"/>
                <w:color w:val="1A252F"/>
                <w:sz w:val="20"/>
                <w:szCs w:val="20"/>
              </w:rPr>
              <w:t xml:space="preserve">        raise HTTPException(</w:t>
            </w:r>
          </w:p>
          <w:p>
            <w:pPr>
              <w:spacing w:after="20" w:before="20"/>
            </w:pPr>
            <w:r>
              <w:rPr>
                <w:rFonts w:ascii="Courier New" w:cs="Courier New" w:eastAsia="Courier New" w:hAnsi="Courier New"/>
                <w:color w:val="1A252F"/>
                <w:sz w:val="20"/>
                <w:szCs w:val="20"/>
              </w:rPr>
              <w:t xml:space="preserve">            status_code=status.HTTP_404_NOT_FOUND,</w:t>
            </w:r>
          </w:p>
          <w:p>
            <w:pPr>
              <w:spacing w:after="20" w:before="20"/>
            </w:pPr>
            <w:r>
              <w:rPr>
                <w:rFonts w:ascii="Courier New" w:cs="Courier New" w:eastAsia="Courier New" w:hAnsi="Courier New"/>
                <w:color w:val="1A252F"/>
                <w:sz w:val="20"/>
                <w:szCs w:val="20"/>
              </w:rPr>
              <w:t xml:space="preserve">            detail=f"Product {product_id} does not exist"</w:t>
            </w:r>
          </w:p>
          <w:p>
            <w:pPr>
              <w:spacing w:after="20" w:before="20"/>
            </w:pPr>
            <w:r>
              <w:rPr>
                <w:rFonts w:ascii="Courier New" w:cs="Courier New" w:eastAsia="Courier New" w:hAnsi="Courier New"/>
                <w:color w:val="1A252F"/>
                <w:sz w:val="20"/>
                <w:szCs w:val="20"/>
              </w:rPr>
              <w:t xml:space="preserve">        )</w:t>
            </w:r>
          </w:p>
          <w:p>
            <w:pPr>
              <w:spacing w:after="20" w:before="20"/>
            </w:pPr>
            <w:r>
              <w:rPr>
                <w:rFonts w:ascii="Courier New" w:cs="Courier New" w:eastAsia="Courier New" w:hAnsi="Courier New"/>
                <w:color w:val="1A252F"/>
                <w:sz w:val="20"/>
                <w:szCs w:val="20"/>
              </w:rPr>
              <w:t xml:space="preserve">    return {'name': PRODUCTS[product_id]}</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 GET /products/1   → {'name': 'Keyboard'}</w:t>
            </w:r>
          </w:p>
          <w:p>
            <w:pPr>
              <w:spacing w:after="20" w:before="20"/>
            </w:pPr>
            <w:r>
              <w:rPr>
                <w:rFonts w:ascii="Courier New" w:cs="Courier New" w:eastAsia="Courier New" w:hAnsi="Courier New"/>
                <w:color w:val="1A252F"/>
                <w:sz w:val="20"/>
                <w:szCs w:val="20"/>
              </w:rPr>
              <w:t xml:space="preserve"># GET /products/99  → HTTP 404 {'detail': 'Product 99 does not exist'}</w:t>
            </w:r>
          </w:p>
        </w:tc>
      </w:tr>
    </w:tbl>
    <w:p>
      <w:pPr>
        <w:spacing w:after="120" w:before="0"/>
      </w:pPr>
      <w:r>
        <w:t xml:space="preserve"/>
      </w:r>
    </w:p>
    <w:p>
      <w:pPr>
        <w:spacing w:after="100" w:before="280"/>
      </w:pPr>
      <w:r>
        <w:rPr>
          <w:rFonts w:ascii="Arial" w:cs="Arial" w:eastAsia="Arial" w:hAnsi="Arial"/>
          <w:b/>
          <w:bCs/>
          <w:color w:val="1B2A4A"/>
          <w:sz w:val="28"/>
          <w:szCs w:val="28"/>
        </w:rPr>
        <w:t xml:space="preserve">Common 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80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36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200</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OK</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Successful GET / operation completed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Resource successfully created (POST)</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204</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No Content</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Successful DELETE (nothing to return)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Bad Request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Client sent malformed request</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401</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Unauthorized</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Authentication required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Forbidden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Authenticated but not allowed</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404</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Not Found</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Resource does not exist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422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Unprocessable Entity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Validation failed (FastAPI auto-returns this)</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500</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Internal Server Error</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Unexpected server-side crash</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FDFAF5" w:val="clear"/>
            <w:tcMar>
              <w:top w:type="dxa" w:w="120"/>
              <w:left w:type="dxa" w:w="200"/>
              <w:bottom w:type="dxa" w:w="120"/>
              <w:right w:type="dxa" w:w="200"/>
            </w:tcMar>
          </w:tcPr>
          <w:p>
            <w:pPr>
              <w:spacing w:after="60" w:before="80"/>
            </w:pPr>
            <w:r>
              <w:rPr>
                <w:rFonts w:ascii="Arial" w:cs="Arial" w:eastAsia="Arial" w:hAnsi="Arial"/>
                <w:b/>
                <w:bCs/>
                <w:color w:val="E67E22"/>
                <w:sz w:val="22"/>
                <w:szCs w:val="22"/>
              </w:rPr>
              <w:t xml:space="preserve">Exercise 7.1</w:t>
            </w:r>
          </w:p>
          <w:p>
            <w:pPr>
              <w:spacing w:after="60" w:before="0"/>
            </w:pPr>
            <w:r>
              <w:rPr>
                <w:rFonts w:ascii="Arial" w:cs="Arial" w:eastAsia="Arial" w:hAnsi="Arial"/>
                <w:color w:val="2C3E50"/>
                <w:sz w:val="22"/>
                <w:szCs w:val="22"/>
              </w:rPr>
              <w:t xml:space="preserve">Error Handling — Complete the endpoint so it returns appropriate HTTP errors.</w:t>
            </w:r>
          </w:p>
          <w:p>
            <w:pPr>
              <w:pStyle w:val="ListParagraph"/>
              <w:numPr>
                <w:ilvl w:val="0"/>
                <w:numId w:val="3"/>
              </w:numPr>
              <w:spacing w:after="40" w:before="40"/>
            </w:pPr>
            <w:r>
              <w:rPr>
                <w:rFonts w:ascii="Arial" w:cs="Arial" w:eastAsia="Arial" w:hAnsi="Arial"/>
                <w:color w:val="2C3E50"/>
                <w:sz w:val="22"/>
                <w:szCs w:val="22"/>
              </w:rPr>
              <w:t xml:space="preserve">@app.get('/students/{student_id}')</w:t>
            </w:r>
          </w:p>
          <w:p>
            <w:pPr>
              <w:pStyle w:val="ListParagraph"/>
              <w:numPr>
                <w:ilvl w:val="0"/>
                <w:numId w:val="3"/>
              </w:numPr>
              <w:spacing w:after="40" w:before="40"/>
            </w:pPr>
            <w:r>
              <w:rPr>
                <w:rFonts w:ascii="Arial" w:cs="Arial" w:eastAsia="Arial" w:hAnsi="Arial"/>
                <w:color w:val="2C3E50"/>
                <w:sz w:val="22"/>
                <w:szCs w:val="22"/>
              </w:rPr>
              <w:t xml:space="preserve">def get_student(student_id: int):</w:t>
            </w:r>
          </w:p>
          <w:p>
            <w:pPr>
              <w:pStyle w:val="ListParagraph"/>
              <w:numPr>
                <w:ilvl w:val="0"/>
                <w:numId w:val="3"/>
              </w:numPr>
              <w:spacing w:after="40" w:before="40"/>
            </w:pPr>
            <w:r>
              <w:rPr>
                <w:rFonts w:ascii="Arial" w:cs="Arial" w:eastAsia="Arial" w:hAnsi="Arial"/>
                <w:color w:val="2C3E50"/>
                <w:sz w:val="22"/>
                <w:szCs w:val="22"/>
              </w:rPr>
              <w:t xml:space="preserve">    if student_id &lt; 1:</w:t>
            </w:r>
          </w:p>
          <w:p>
            <w:pPr>
              <w:pStyle w:val="ListParagraph"/>
              <w:numPr>
                <w:ilvl w:val="0"/>
                <w:numId w:val="3"/>
              </w:numPr>
              <w:spacing w:after="40" w:before="40"/>
            </w:pPr>
            <w:r>
              <w:rPr>
                <w:rFonts w:ascii="Arial" w:cs="Arial" w:eastAsia="Arial" w:hAnsi="Arial"/>
                <w:color w:val="2C3E50"/>
                <w:sz w:val="22"/>
                <w:szCs w:val="22"/>
              </w:rPr>
              <w:t xml:space="preserve">        # return ??? (bad ID value)</w:t>
            </w:r>
          </w:p>
          <w:p>
            <w:pPr>
              <w:pStyle w:val="ListParagraph"/>
              <w:numPr>
                <w:ilvl w:val="0"/>
                <w:numId w:val="3"/>
              </w:numPr>
              <w:spacing w:after="40" w:before="40"/>
            </w:pPr>
            <w:r>
              <w:rPr>
                <w:rFonts w:ascii="Arial" w:cs="Arial" w:eastAsia="Arial" w:hAnsi="Arial"/>
                <w:color w:val="2C3E50"/>
                <w:sz w:val="22"/>
                <w:szCs w:val="22"/>
              </w:rPr>
              <w:t xml:space="preserve">        pass</w:t>
            </w:r>
          </w:p>
          <w:p>
            <w:pPr>
              <w:pStyle w:val="ListParagraph"/>
              <w:numPr>
                <w:ilvl w:val="0"/>
                <w:numId w:val="3"/>
              </w:numPr>
              <w:spacing w:after="40" w:before="40"/>
            </w:pPr>
            <w:r>
              <w:rPr>
                <w:rFonts w:ascii="Arial" w:cs="Arial" w:eastAsia="Arial" w:hAnsi="Arial"/>
                <w:color w:val="2C3E50"/>
                <w:sz w:val="22"/>
                <w:szCs w:val="22"/>
              </w:rPr>
              <w:t xml:space="preserve">    if student_id not in STUDENTS:</w:t>
            </w:r>
          </w:p>
          <w:p>
            <w:pPr>
              <w:pStyle w:val="ListParagraph"/>
              <w:numPr>
                <w:ilvl w:val="0"/>
                <w:numId w:val="3"/>
              </w:numPr>
              <w:spacing w:after="40" w:before="40"/>
            </w:pPr>
            <w:r>
              <w:rPr>
                <w:rFonts w:ascii="Arial" w:cs="Arial" w:eastAsia="Arial" w:hAnsi="Arial"/>
                <w:color w:val="2C3E50"/>
                <w:sz w:val="22"/>
                <w:szCs w:val="22"/>
              </w:rPr>
              <w:t xml:space="preserve">        # return ??? (student doesn't exist)</w:t>
            </w:r>
          </w:p>
          <w:p>
            <w:pPr>
              <w:pStyle w:val="ListParagraph"/>
              <w:numPr>
                <w:ilvl w:val="0"/>
                <w:numId w:val="3"/>
              </w:numPr>
              <w:spacing w:after="40" w:before="40"/>
            </w:pPr>
            <w:r>
              <w:rPr>
                <w:rFonts w:ascii="Arial" w:cs="Arial" w:eastAsia="Arial" w:hAnsi="Arial"/>
                <w:color w:val="2C3E50"/>
                <w:sz w:val="22"/>
                <w:szCs w:val="22"/>
              </w:rPr>
              <w:t xml:space="preserve">        pass</w:t>
            </w:r>
          </w:p>
          <w:p>
            <w:pPr>
              <w:pStyle w:val="ListParagraph"/>
              <w:numPr>
                <w:ilvl w:val="0"/>
                <w:numId w:val="3"/>
              </w:numPr>
              <w:spacing w:after="40" w:before="40"/>
            </w:pPr>
            <w:r>
              <w:rPr>
                <w:rFonts w:ascii="Arial" w:cs="Arial" w:eastAsia="Arial" w:hAnsi="Arial"/>
                <w:color w:val="2C3E50"/>
                <w:sz w:val="22"/>
                <w:szCs w:val="22"/>
              </w:rPr>
              <w:t xml:space="preserve">    return STUDENTS[student_id]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2"/>
              <w:bottom w:val="single" w:color="1E8449" w:sz="4"/>
              <w:right w:val="single" w:color="CCCCCC" w:sz="4"/>
            </w:tcBorders>
            <w:shd w:fill="D5F5E3" w:val="clear"/>
            <w:tcMar>
              <w:top w:type="dxa" w:w="120"/>
              <w:left w:type="dxa" w:w="200"/>
              <w:bottom w:type="dxa" w:w="120"/>
              <w:right w:type="dxa" w:w="200"/>
            </w:tcMar>
          </w:tcPr>
          <w:p>
            <w:pPr>
              <w:spacing w:after="60" w:before="80"/>
            </w:pPr>
            <w:r>
              <w:rPr>
                <w:rFonts w:ascii="Arial" w:cs="Arial" w:eastAsia="Arial" w:hAnsi="Arial"/>
                <w:b/>
                <w:bCs/>
                <w:color w:val="1E8449"/>
                <w:sz w:val="22"/>
                <w:szCs w:val="22"/>
              </w:rPr>
              <w:t xml:space="preserve">Answer</w:t>
            </w:r>
          </w:p>
          <w:p>
            <w:pPr>
              <w:spacing w:after="40" w:before="40"/>
            </w:pPr>
            <w:r>
              <w:rPr>
                <w:rFonts w:ascii="Courier New" w:cs="Courier New" w:eastAsia="Courier New" w:hAnsi="Courier New"/>
                <w:color w:val="1A5276"/>
                <w:sz w:val="20"/>
                <w:szCs w:val="20"/>
              </w:rPr>
              <w:t xml:space="preserve">@app.get('/students/{student_id}')</w:t>
            </w:r>
          </w:p>
          <w:p>
            <w:pPr>
              <w:spacing w:after="40" w:before="40"/>
            </w:pPr>
            <w:r>
              <w:rPr>
                <w:rFonts w:ascii="Courier New" w:cs="Courier New" w:eastAsia="Courier New" w:hAnsi="Courier New"/>
                <w:color w:val="1A5276"/>
                <w:sz w:val="20"/>
                <w:szCs w:val="20"/>
              </w:rPr>
              <w:t xml:space="preserve">def get_student(student_id: int):</w:t>
            </w:r>
          </w:p>
          <w:p>
            <w:pPr>
              <w:spacing w:after="40" w:before="40"/>
            </w:pPr>
            <w:r>
              <w:rPr>
                <w:rFonts w:ascii="Courier New" w:cs="Courier New" w:eastAsia="Courier New" w:hAnsi="Courier New"/>
                <w:color w:val="1A5276"/>
                <w:sz w:val="20"/>
                <w:szCs w:val="20"/>
              </w:rPr>
              <w:t xml:space="preserve">    if student_id &lt; 1:</w:t>
            </w:r>
          </w:p>
          <w:p>
            <w:pPr>
              <w:spacing w:after="40" w:before="40"/>
            </w:pPr>
            <w:r>
              <w:rPr>
                <w:rFonts w:ascii="Courier New" w:cs="Courier New" w:eastAsia="Courier New" w:hAnsi="Courier New"/>
                <w:color w:val="1A5276"/>
                <w:sz w:val="20"/>
                <w:szCs w:val="20"/>
              </w:rPr>
              <w:t xml:space="preserve">        raise HTTPException(</w:t>
            </w:r>
          </w:p>
          <w:p>
            <w:pPr>
              <w:spacing w:after="40" w:before="40"/>
            </w:pPr>
            <w:r>
              <w:rPr>
                <w:rFonts w:ascii="Courier New" w:cs="Courier New" w:eastAsia="Courier New" w:hAnsi="Courier New"/>
                <w:color w:val="1A5276"/>
                <w:sz w:val="20"/>
                <w:szCs w:val="20"/>
              </w:rPr>
              <w:t xml:space="preserve">            status_code=status.HTTP_400_BAD_REQUEST,</w:t>
            </w:r>
          </w:p>
          <w:p>
            <w:pPr>
              <w:spacing w:after="40" w:before="40"/>
            </w:pPr>
            <w:r>
              <w:rPr>
                <w:rFonts w:ascii="Courier New" w:cs="Courier New" w:eastAsia="Courier New" w:hAnsi="Courier New"/>
                <w:color w:val="1A5276"/>
                <w:sz w:val="20"/>
                <w:szCs w:val="20"/>
              </w:rPr>
              <w:t xml:space="preserve">            detail="student_id must be a positive integer"</w:t>
            </w:r>
          </w:p>
          <w:p>
            <w:pPr>
              <w:spacing w:after="40" w:before="40"/>
            </w:pPr>
            <w:r>
              <w:rPr>
                <w:rFonts w:ascii="Courier New" w:cs="Courier New" w:eastAsia="Courier New" w:hAnsi="Courier New"/>
                <w:color w:val="1A5276"/>
                <w:sz w:val="20"/>
                <w:szCs w:val="20"/>
              </w:rPr>
              <w:t xml:space="preserve">        )</w:t>
            </w:r>
          </w:p>
          <w:p>
            <w:pPr>
              <w:spacing w:after="40" w:before="40"/>
            </w:pPr>
            <w:r>
              <w:rPr>
                <w:rFonts w:ascii="Courier New" w:cs="Courier New" w:eastAsia="Courier New" w:hAnsi="Courier New"/>
                <w:color w:val="1A5276"/>
                <w:sz w:val="20"/>
                <w:szCs w:val="20"/>
              </w:rPr>
              <w:t xml:space="preserve">    if student_id not in STUDENTS:</w:t>
            </w:r>
          </w:p>
          <w:p>
            <w:pPr>
              <w:spacing w:after="40" w:before="40"/>
            </w:pPr>
            <w:r>
              <w:rPr>
                <w:rFonts w:ascii="Courier New" w:cs="Courier New" w:eastAsia="Courier New" w:hAnsi="Courier New"/>
                <w:color w:val="1A5276"/>
                <w:sz w:val="20"/>
                <w:szCs w:val="20"/>
              </w:rPr>
              <w:t xml:space="preserve">        raise HTTPException(</w:t>
            </w:r>
          </w:p>
          <w:p>
            <w:pPr>
              <w:spacing w:after="40" w:before="40"/>
            </w:pPr>
            <w:r>
              <w:rPr>
                <w:rFonts w:ascii="Courier New" w:cs="Courier New" w:eastAsia="Courier New" w:hAnsi="Courier New"/>
                <w:color w:val="1A5276"/>
                <w:sz w:val="20"/>
                <w:szCs w:val="20"/>
              </w:rPr>
              <w:t xml:space="preserve">            status_code=status.HTTP_404_NOT_FOUND,</w:t>
            </w:r>
          </w:p>
          <w:p>
            <w:pPr>
              <w:spacing w:after="40" w:before="40"/>
            </w:pPr>
            <w:r>
              <w:rPr>
                <w:rFonts w:ascii="Courier New" w:cs="Courier New" w:eastAsia="Courier New" w:hAnsi="Courier New"/>
                <w:color w:val="1A5276"/>
                <w:sz w:val="20"/>
                <w:szCs w:val="20"/>
              </w:rPr>
              <w:t xml:space="preserve">            detail=f"Student {student_id} not found"</w:t>
            </w:r>
          </w:p>
          <w:p>
            <w:pPr>
              <w:spacing w:after="40" w:before="40"/>
            </w:pPr>
            <w:r>
              <w:rPr>
                <w:rFonts w:ascii="Courier New" w:cs="Courier New" w:eastAsia="Courier New" w:hAnsi="Courier New"/>
                <w:color w:val="1A5276"/>
                <w:sz w:val="20"/>
                <w:szCs w:val="20"/>
              </w:rPr>
              <w:t xml:space="preserve">        )</w:t>
            </w:r>
          </w:p>
          <w:p>
            <w:pPr>
              <w:spacing w:after="40" w:before="40"/>
            </w:pPr>
            <w:r>
              <w:rPr>
                <w:rFonts w:ascii="Courier New" w:cs="Courier New" w:eastAsia="Courier New" w:hAnsi="Courier New"/>
                <w:color w:val="1A5276"/>
                <w:sz w:val="20"/>
                <w:szCs w:val="20"/>
              </w:rPr>
              <w:t xml:space="preserve">    return STUDENTS[student_id]</w:t>
            </w:r>
          </w:p>
        </w:tc>
      </w:tr>
    </w:tbl>
    <w:p>
      <w:pPr>
        <w:spacing w:after="120" w:before="0"/>
      </w:pPr>
      <w:r>
        <w:t xml:space="preserve"/>
      </w:r>
    </w:p>
    <w:p>
      <w:r>
        <w:br w:type="page"/>
      </w:r>
    </w:p>
    <w:p>
      <w:pPr>
        <w:pBdr>
          <w:bottom w:val="single" w:color="0D7377" w:sz="6" w:space="1"/>
        </w:pBdr>
        <w:spacing w:after="160" w:before="400"/>
      </w:pPr>
      <w:r>
        <w:rPr>
          <w:rFonts w:ascii="Arial" w:cs="Arial" w:eastAsia="Arial" w:hAnsi="Arial"/>
          <w:b/>
          <w:bCs/>
          <w:color w:val="0D7377"/>
          <w:sz w:val="36"/>
          <w:szCs w:val="36"/>
        </w:rPr>
        <w:t xml:space="preserve">08  </w:t>
      </w:r>
      <w:r>
        <w:rPr>
          <w:rFonts w:ascii="Arial" w:cs="Arial" w:eastAsia="Arial" w:hAnsi="Arial"/>
          <w:b/>
          <w:bCs/>
          <w:color w:val="1B2A4A"/>
          <w:sz w:val="36"/>
          <w:szCs w:val="36"/>
        </w:rPr>
        <w:t xml:space="preserve">Full Practice Project — Inventory Manager API</w:t>
      </w:r>
    </w:p>
    <w:p>
      <w:pPr>
        <w:spacing w:after="60" w:before="60"/>
      </w:pPr>
      <w:r>
        <w:rPr>
          <w:rFonts w:ascii="Arial" w:cs="Arial" w:eastAsia="Arial" w:hAnsi="Arial"/>
          <w:color w:val="2C3E50"/>
          <w:sz w:val="22"/>
          <w:szCs w:val="22"/>
        </w:rPr>
        <w:t xml:space="preserve">This complete project skeleton demonstrates all concepts covered: path parameters, query parameters, Pydantic validation, HTTPException handling, and proper HTTP status codes. Read through, understand, then extend it with the exercises below.</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single" w:color="0D7377" w:sz="12"/>
              <w:bottom w:val="single" w:color="0D7377" w:sz="2"/>
              <w:right w:val="single" w:color="CCCCCC" w:sz="2"/>
            </w:tcBorders>
            <w:shd w:fill="EBF5FB" w:val="clear"/>
            <w:tcMar>
              <w:top w:type="dxa" w:w="120"/>
              <w:left w:type="dxa" w:w="200"/>
              <w:bottom w:type="dxa" w:w="120"/>
              <w:right w:type="dxa" w:w="200"/>
            </w:tcMar>
          </w:tcPr>
          <w:p>
            <w:pPr>
              <w:spacing w:after="20" w:before="20"/>
            </w:pPr>
            <w:r>
              <w:rPr>
                <w:rFonts w:ascii="Courier New" w:cs="Courier New" w:eastAsia="Courier New" w:hAnsi="Courier New"/>
                <w:color w:val="1A252F"/>
                <w:sz w:val="20"/>
                <w:szCs w:val="20"/>
              </w:rPr>
              <w:t xml:space="preserve"># File: inventory.py</w:t>
            </w:r>
          </w:p>
          <w:p>
            <w:pPr>
              <w:spacing w:after="20" w:before="20"/>
            </w:pPr>
            <w:r>
              <w:rPr>
                <w:rFonts w:ascii="Courier New" w:cs="Courier New" w:eastAsia="Courier New" w:hAnsi="Courier New"/>
                <w:color w:val="1A252F"/>
                <w:sz w:val="20"/>
                <w:szCs w:val="20"/>
              </w:rPr>
              <w:t xml:space="preserve"># Run: uvicorn inventory:app --reload</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from typing import Optional, List</w:t>
            </w:r>
          </w:p>
          <w:p>
            <w:pPr>
              <w:spacing w:after="20" w:before="20"/>
            </w:pPr>
            <w:r>
              <w:rPr>
                <w:rFonts w:ascii="Courier New" w:cs="Courier New" w:eastAsia="Courier New" w:hAnsi="Courier New"/>
                <w:color w:val="1A252F"/>
                <w:sz w:val="20"/>
                <w:szCs w:val="20"/>
              </w:rPr>
              <w:t xml:space="preserve">from fastapi import FastAPI, HTTPException, status, Query, Path</w:t>
            </w:r>
          </w:p>
          <w:p>
            <w:pPr>
              <w:spacing w:after="20" w:before="20"/>
            </w:pPr>
            <w:r>
              <w:rPr>
                <w:rFonts w:ascii="Courier New" w:cs="Courier New" w:eastAsia="Courier New" w:hAnsi="Courier New"/>
                <w:color w:val="1A252F"/>
                <w:sz w:val="20"/>
                <w:szCs w:val="20"/>
              </w:rPr>
              <w:t xml:space="preserve">from pydantic import BaseModel, Field</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app = FastAPI(title='Inventory Manager API', version='1.0.0')</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 In-memory database</w:t>
            </w:r>
          </w:p>
          <w:p>
            <w:pPr>
              <w:spacing w:after="20" w:before="20"/>
            </w:pPr>
            <w:r>
              <w:rPr>
                <w:rFonts w:ascii="Courier New" w:cs="Courier New" w:eastAsia="Courier New" w:hAnsi="Courier New"/>
                <w:color w:val="1A252F"/>
                <w:sz w:val="20"/>
                <w:szCs w:val="20"/>
              </w:rPr>
              <w:t xml:space="preserve">DB = [</w:t>
            </w:r>
          </w:p>
          <w:p>
            <w:pPr>
              <w:spacing w:after="20" w:before="20"/>
            </w:pPr>
            <w:r>
              <w:rPr>
                <w:rFonts w:ascii="Courier New" w:cs="Courier New" w:eastAsia="Courier New" w:hAnsi="Courier New"/>
                <w:color w:val="1A252F"/>
                <w:sz w:val="20"/>
                <w:szCs w:val="20"/>
              </w:rPr>
              <w:t xml:space="preserve">    {'id': 1, 'name': 'Mechanical Keyboard', 'price': 99.99, 'in_stock': True},</w:t>
            </w:r>
          </w:p>
          <w:p>
            <w:pPr>
              <w:spacing w:after="20" w:before="20"/>
            </w:pPr>
            <w:r>
              <w:rPr>
                <w:rFonts w:ascii="Courier New" w:cs="Courier New" w:eastAsia="Courier New" w:hAnsi="Courier New"/>
                <w:color w:val="1A252F"/>
                <w:sz w:val="20"/>
                <w:szCs w:val="20"/>
              </w:rPr>
              <w:t xml:space="preserve">    {'id': 2, 'name': 'Ergonomic Mouse',     'price': 49.99, 'in_stock': True},</w:t>
            </w:r>
          </w:p>
          <w:p>
            <w:pPr>
              <w:spacing w:after="20" w:before="20"/>
            </w:pPr>
            <w:r>
              <w:rPr>
                <w:rFonts w:ascii="Courier New" w:cs="Courier New" w:eastAsia="Courier New" w:hAnsi="Courier New"/>
                <w:color w:val="1A252F"/>
                <w:sz w:val="20"/>
                <w:szCs w:val="20"/>
              </w:rPr>
              <w:t xml:space="preserve">    {'id': 3, 'name': 'UltraWide Monitor',   'price': 349.99,'in_stock': False},</w:t>
            </w:r>
          </w:p>
          <w:p>
            <w:pPr>
              <w:spacing w:after="20" w:before="20"/>
            </w:pPr>
            <w:r>
              <w:rPr>
                <w:rFonts w:ascii="Courier New" w:cs="Courier New" w:eastAsia="Courier New" w:hAnsi="Courier New"/>
                <w:color w:val="1A252F"/>
                <w:sz w:val="20"/>
                <w:szCs w:val="20"/>
              </w:rPr>
              <w:t xml:space="preserve">]</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class ItemIn(BaseModel):</w:t>
            </w:r>
          </w:p>
          <w:p>
            <w:pPr>
              <w:spacing w:after="20" w:before="20"/>
            </w:pPr>
            <w:r>
              <w:rPr>
                <w:rFonts w:ascii="Courier New" w:cs="Courier New" w:eastAsia="Courier New" w:hAnsi="Courier New"/>
                <w:color w:val="1A252F"/>
                <w:sz w:val="20"/>
                <w:szCs w:val="20"/>
              </w:rPr>
              <w:t xml:space="preserve">    name: str     = Field(..., min_length=2, max_length=50)</w:t>
            </w:r>
          </w:p>
          <w:p>
            <w:pPr>
              <w:spacing w:after="20" w:before="20"/>
            </w:pPr>
            <w:r>
              <w:rPr>
                <w:rFonts w:ascii="Courier New" w:cs="Courier New" w:eastAsia="Courier New" w:hAnsi="Courier New"/>
                <w:color w:val="1A252F"/>
                <w:sz w:val="20"/>
                <w:szCs w:val="20"/>
              </w:rPr>
              <w:t xml:space="preserve">    price: float  = Field(..., gt=0.0)</w:t>
            </w:r>
          </w:p>
          <w:p>
            <w:pPr>
              <w:spacing w:after="20" w:before="20"/>
            </w:pPr>
            <w:r>
              <w:rPr>
                <w:rFonts w:ascii="Courier New" w:cs="Courier New" w:eastAsia="Courier New" w:hAnsi="Courier New"/>
                <w:color w:val="1A252F"/>
                <w:sz w:val="20"/>
                <w:szCs w:val="20"/>
              </w:rPr>
              <w:t xml:space="preserve">    in_stock: bool = Field(default=True)</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class ItemOut(ItemIn):</w:t>
            </w:r>
          </w:p>
          <w:p>
            <w:pPr>
              <w:spacing w:after="20" w:before="20"/>
            </w:pPr>
            <w:r>
              <w:rPr>
                <w:rFonts w:ascii="Courier New" w:cs="Courier New" w:eastAsia="Courier New" w:hAnsi="Courier New"/>
                <w:color w:val="1A252F"/>
                <w:sz w:val="20"/>
                <w:szCs w:val="20"/>
              </w:rPr>
              <w:t xml:space="preserve">    id: int</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 GET all items with optional filtering</w:t>
            </w:r>
          </w:p>
          <w:p>
            <w:pPr>
              <w:spacing w:after="20" w:before="20"/>
            </w:pPr>
            <w:r>
              <w:rPr>
                <w:rFonts w:ascii="Courier New" w:cs="Courier New" w:eastAsia="Courier New" w:hAnsi="Courier New"/>
                <w:color w:val="1A252F"/>
                <w:sz w:val="20"/>
                <w:szCs w:val="20"/>
              </w:rPr>
              <w:t xml:space="preserve">@app.get('/items', response_model=List[ItemOut], status_code=200)</w:t>
            </w:r>
          </w:p>
          <w:p>
            <w:pPr>
              <w:spacing w:after="20" w:before="20"/>
            </w:pPr>
            <w:r>
              <w:rPr>
                <w:rFonts w:ascii="Courier New" w:cs="Courier New" w:eastAsia="Courier New" w:hAnsi="Courier New"/>
                <w:color w:val="1A252F"/>
                <w:sz w:val="20"/>
                <w:szCs w:val="20"/>
              </w:rPr>
              <w:t xml:space="preserve">def get_items(</w:t>
            </w:r>
          </w:p>
          <w:p>
            <w:pPr>
              <w:spacing w:after="20" w:before="20"/>
            </w:pPr>
            <w:r>
              <w:rPr>
                <w:rFonts w:ascii="Courier New" w:cs="Courier New" w:eastAsia="Courier New" w:hAnsi="Courier New"/>
                <w:color w:val="1A252F"/>
                <w:sz w:val="20"/>
                <w:szCs w:val="20"/>
              </w:rPr>
              <w:t xml:space="preserve">    limit: int          = Query(10, ge=1, le=100),</w:t>
            </w:r>
          </w:p>
          <w:p>
            <w:pPr>
              <w:spacing w:after="20" w:before="20"/>
            </w:pPr>
            <w:r>
              <w:rPr>
                <w:rFonts w:ascii="Courier New" w:cs="Courier New" w:eastAsia="Courier New" w:hAnsi="Courier New"/>
                <w:color w:val="1A252F"/>
                <w:sz w:val="20"/>
                <w:szCs w:val="20"/>
              </w:rPr>
              <w:t xml:space="preserve">    in_stock: Optional[bool] = Query(None)</w:t>
            </w:r>
          </w:p>
          <w:p>
            <w:pPr>
              <w:spacing w:after="20" w:before="20"/>
            </w:pPr>
            <w:r>
              <w:rPr>
                <w:rFonts w:ascii="Courier New" w:cs="Courier New" w:eastAsia="Courier New" w:hAnsi="Courier New"/>
                <w:color w:val="1A252F"/>
                <w:sz w:val="20"/>
                <w:szCs w:val="20"/>
              </w:rPr>
              <w:t xml:space="preserve">):</w:t>
            </w:r>
          </w:p>
          <w:p>
            <w:pPr>
              <w:spacing w:after="20" w:before="20"/>
            </w:pPr>
            <w:r>
              <w:rPr>
                <w:rFonts w:ascii="Courier New" w:cs="Courier New" w:eastAsia="Courier New" w:hAnsi="Courier New"/>
                <w:color w:val="1A252F"/>
                <w:sz w:val="20"/>
                <w:szCs w:val="20"/>
              </w:rPr>
              <w:t xml:space="preserve">    results = DB</w:t>
            </w:r>
          </w:p>
          <w:p>
            <w:pPr>
              <w:spacing w:after="20" w:before="20"/>
            </w:pPr>
            <w:r>
              <w:rPr>
                <w:rFonts w:ascii="Courier New" w:cs="Courier New" w:eastAsia="Courier New" w:hAnsi="Courier New"/>
                <w:color w:val="1A252F"/>
                <w:sz w:val="20"/>
                <w:szCs w:val="20"/>
              </w:rPr>
              <w:t xml:space="preserve">    if in_stock is not None:</w:t>
            </w:r>
          </w:p>
          <w:p>
            <w:pPr>
              <w:spacing w:after="20" w:before="20"/>
            </w:pPr>
            <w:r>
              <w:rPr>
                <w:rFonts w:ascii="Courier New" w:cs="Courier New" w:eastAsia="Courier New" w:hAnsi="Courier New"/>
                <w:color w:val="1A252F"/>
                <w:sz w:val="20"/>
                <w:szCs w:val="20"/>
              </w:rPr>
              <w:t xml:space="preserve">        results = [i for i in results if i['in_stock'] == in_stock]</w:t>
            </w:r>
          </w:p>
          <w:p>
            <w:pPr>
              <w:spacing w:after="20" w:before="20"/>
            </w:pPr>
            <w:r>
              <w:rPr>
                <w:rFonts w:ascii="Courier New" w:cs="Courier New" w:eastAsia="Courier New" w:hAnsi="Courier New"/>
                <w:color w:val="1A252F"/>
                <w:sz w:val="20"/>
                <w:szCs w:val="20"/>
              </w:rPr>
              <w:t xml:space="preserve">    return results[:limit]</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 GET single item by ID</w:t>
            </w:r>
          </w:p>
          <w:p>
            <w:pPr>
              <w:spacing w:after="20" w:before="20"/>
            </w:pPr>
            <w:r>
              <w:rPr>
                <w:rFonts w:ascii="Courier New" w:cs="Courier New" w:eastAsia="Courier New" w:hAnsi="Courier New"/>
                <w:color w:val="1A252F"/>
                <w:sz w:val="20"/>
                <w:szCs w:val="20"/>
              </w:rPr>
              <w:t xml:space="preserve">@app.get('/items/{item_id}', response_model=ItemOut, status_code=200)</w:t>
            </w:r>
          </w:p>
          <w:p>
            <w:pPr>
              <w:spacing w:after="20" w:before="20"/>
            </w:pPr>
            <w:r>
              <w:rPr>
                <w:rFonts w:ascii="Courier New" w:cs="Courier New" w:eastAsia="Courier New" w:hAnsi="Courier New"/>
                <w:color w:val="1A252F"/>
                <w:sz w:val="20"/>
                <w:szCs w:val="20"/>
              </w:rPr>
              <w:t xml:space="preserve">def get_item(item_id: int = Path(..., ge=1)):</w:t>
            </w:r>
          </w:p>
          <w:p>
            <w:pPr>
              <w:spacing w:after="20" w:before="20"/>
            </w:pPr>
            <w:r>
              <w:rPr>
                <w:rFonts w:ascii="Courier New" w:cs="Courier New" w:eastAsia="Courier New" w:hAnsi="Courier New"/>
                <w:color w:val="1A252F"/>
                <w:sz w:val="20"/>
                <w:szCs w:val="20"/>
              </w:rPr>
              <w:t xml:space="preserve">    for item in DB:</w:t>
            </w:r>
          </w:p>
          <w:p>
            <w:pPr>
              <w:spacing w:after="20" w:before="20"/>
            </w:pPr>
            <w:r>
              <w:rPr>
                <w:rFonts w:ascii="Courier New" w:cs="Courier New" w:eastAsia="Courier New" w:hAnsi="Courier New"/>
                <w:color w:val="1A252F"/>
                <w:sz w:val="20"/>
                <w:szCs w:val="20"/>
              </w:rPr>
              <w:t xml:space="preserve">        if item['id'] == item_id:</w:t>
            </w:r>
          </w:p>
          <w:p>
            <w:pPr>
              <w:spacing w:after="20" w:before="20"/>
            </w:pPr>
            <w:r>
              <w:rPr>
                <w:rFonts w:ascii="Courier New" w:cs="Courier New" w:eastAsia="Courier New" w:hAnsi="Courier New"/>
                <w:color w:val="1A252F"/>
                <w:sz w:val="20"/>
                <w:szCs w:val="20"/>
              </w:rPr>
              <w:t xml:space="preserve">            return item</w:t>
            </w:r>
          </w:p>
          <w:p>
            <w:pPr>
              <w:spacing w:after="20" w:before="20"/>
            </w:pPr>
            <w:r>
              <w:rPr>
                <w:rFonts w:ascii="Courier New" w:cs="Courier New" w:eastAsia="Courier New" w:hAnsi="Courier New"/>
                <w:color w:val="1A252F"/>
                <w:sz w:val="20"/>
                <w:szCs w:val="20"/>
              </w:rPr>
              <w:t xml:space="preserve">    raise HTTPException(status_code=404, detail=f'Item {item_id} not found')</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 POST create new item</w:t>
            </w:r>
          </w:p>
          <w:p>
            <w:pPr>
              <w:spacing w:after="20" w:before="20"/>
            </w:pPr>
            <w:r>
              <w:rPr>
                <w:rFonts w:ascii="Courier New" w:cs="Courier New" w:eastAsia="Courier New" w:hAnsi="Courier New"/>
                <w:color w:val="1A252F"/>
                <w:sz w:val="20"/>
                <w:szCs w:val="20"/>
              </w:rPr>
              <w:t xml:space="preserve">@app.post('/items', response_model=ItemOut, status_code=201)</w:t>
            </w:r>
          </w:p>
          <w:p>
            <w:pPr>
              <w:spacing w:after="20" w:before="20"/>
            </w:pPr>
            <w:r>
              <w:rPr>
                <w:rFonts w:ascii="Courier New" w:cs="Courier New" w:eastAsia="Courier New" w:hAnsi="Courier New"/>
                <w:color w:val="1A252F"/>
                <w:sz w:val="20"/>
                <w:szCs w:val="20"/>
              </w:rPr>
              <w:t xml:space="preserve">def create_item(payload: ItemIn):</w:t>
            </w:r>
          </w:p>
          <w:p>
            <w:pPr>
              <w:spacing w:after="20" w:before="20"/>
            </w:pPr>
            <w:r>
              <w:rPr>
                <w:rFonts w:ascii="Courier New" w:cs="Courier New" w:eastAsia="Courier New" w:hAnsi="Courier New"/>
                <w:color w:val="1A252F"/>
                <w:sz w:val="20"/>
                <w:szCs w:val="20"/>
              </w:rPr>
              <w:t xml:space="preserve">    new_id = max(i['id'] for i in DB) + 1 if DB else 1</w:t>
            </w:r>
          </w:p>
          <w:p>
            <w:pPr>
              <w:spacing w:after="20" w:before="20"/>
            </w:pPr>
            <w:r>
              <w:rPr>
                <w:rFonts w:ascii="Courier New" w:cs="Courier New" w:eastAsia="Courier New" w:hAnsi="Courier New"/>
                <w:color w:val="1A252F"/>
                <w:sz w:val="20"/>
                <w:szCs w:val="20"/>
              </w:rPr>
              <w:t xml:space="preserve">    new_item = payload.model_dump()</w:t>
            </w:r>
          </w:p>
          <w:p>
            <w:pPr>
              <w:spacing w:after="20" w:before="20"/>
            </w:pPr>
            <w:r>
              <w:rPr>
                <w:rFonts w:ascii="Courier New" w:cs="Courier New" w:eastAsia="Courier New" w:hAnsi="Courier New"/>
                <w:color w:val="1A252F"/>
                <w:sz w:val="20"/>
                <w:szCs w:val="20"/>
              </w:rPr>
              <w:t xml:space="preserve">    new_item['id'] = new_id</w:t>
            </w:r>
          </w:p>
          <w:p>
            <w:pPr>
              <w:spacing w:after="20" w:before="20"/>
            </w:pPr>
            <w:r>
              <w:rPr>
                <w:rFonts w:ascii="Courier New" w:cs="Courier New" w:eastAsia="Courier New" w:hAnsi="Courier New"/>
                <w:color w:val="1A252F"/>
                <w:sz w:val="20"/>
                <w:szCs w:val="20"/>
              </w:rPr>
              <w:t xml:space="preserve">    DB.append(new_item)</w:t>
            </w:r>
          </w:p>
          <w:p>
            <w:pPr>
              <w:spacing w:after="20" w:before="20"/>
            </w:pPr>
            <w:r>
              <w:rPr>
                <w:rFonts w:ascii="Courier New" w:cs="Courier New" w:eastAsia="Courier New" w:hAnsi="Courier New"/>
                <w:color w:val="1A252F"/>
                <w:sz w:val="20"/>
                <w:szCs w:val="20"/>
              </w:rPr>
              <w:t xml:space="preserve">    return new_item</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FDFAF5" w:val="clear"/>
            <w:tcMar>
              <w:top w:type="dxa" w:w="120"/>
              <w:left w:type="dxa" w:w="200"/>
              <w:bottom w:type="dxa" w:w="120"/>
              <w:right w:type="dxa" w:w="200"/>
            </w:tcMar>
          </w:tcPr>
          <w:p>
            <w:pPr>
              <w:spacing w:after="60" w:before="80"/>
            </w:pPr>
            <w:r>
              <w:rPr>
                <w:rFonts w:ascii="Arial" w:cs="Arial" w:eastAsia="Arial" w:hAnsi="Arial"/>
                <w:b/>
                <w:bCs/>
                <w:color w:val="E67E22"/>
                <w:sz w:val="22"/>
                <w:szCs w:val="22"/>
              </w:rPr>
              <w:t xml:space="preserve">Exercise 8.1</w:t>
            </w:r>
          </w:p>
          <w:p>
            <w:pPr>
              <w:spacing w:after="60" w:before="0"/>
            </w:pPr>
            <w:r>
              <w:rPr>
                <w:rFonts w:ascii="Arial" w:cs="Arial" w:eastAsia="Arial" w:hAnsi="Arial"/>
                <w:color w:val="2C3E50"/>
                <w:sz w:val="22"/>
                <w:szCs w:val="22"/>
              </w:rPr>
              <w:t xml:space="preserve">Extend the API — Add a DELETE endpoint at /items/{item_id} that removes the item from DB and returns HTTP 204 if successful, or HTTP 404 if not found.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2"/>
              <w:bottom w:val="single" w:color="1E8449" w:sz="4"/>
              <w:right w:val="single" w:color="CCCCCC" w:sz="4"/>
            </w:tcBorders>
            <w:shd w:fill="D5F5E3" w:val="clear"/>
            <w:tcMar>
              <w:top w:type="dxa" w:w="120"/>
              <w:left w:type="dxa" w:w="200"/>
              <w:bottom w:type="dxa" w:w="120"/>
              <w:right w:type="dxa" w:w="200"/>
            </w:tcMar>
          </w:tcPr>
          <w:p>
            <w:pPr>
              <w:spacing w:after="60" w:before="80"/>
            </w:pPr>
            <w:r>
              <w:rPr>
                <w:rFonts w:ascii="Arial" w:cs="Arial" w:eastAsia="Arial" w:hAnsi="Arial"/>
                <w:b/>
                <w:bCs/>
                <w:color w:val="1E8449"/>
                <w:sz w:val="22"/>
                <w:szCs w:val="22"/>
              </w:rPr>
              <w:t xml:space="preserve">Answer</w:t>
            </w:r>
          </w:p>
          <w:p>
            <w:pPr>
              <w:spacing w:after="40" w:before="40"/>
            </w:pPr>
            <w:r>
              <w:rPr>
                <w:rFonts w:ascii="Courier New" w:cs="Courier New" w:eastAsia="Courier New" w:hAnsi="Courier New"/>
                <w:color w:val="1A5276"/>
                <w:sz w:val="20"/>
                <w:szCs w:val="20"/>
              </w:rPr>
              <w:t xml:space="preserve">@app.delete('/items/{item_id}', status_code=204)</w:t>
            </w:r>
          </w:p>
          <w:p>
            <w:pPr>
              <w:spacing w:after="40" w:before="40"/>
            </w:pPr>
            <w:r>
              <w:rPr>
                <w:rFonts w:ascii="Courier New" w:cs="Courier New" w:eastAsia="Courier New" w:hAnsi="Courier New"/>
                <w:color w:val="1A5276"/>
                <w:sz w:val="20"/>
                <w:szCs w:val="20"/>
              </w:rPr>
              <w:t xml:space="preserve">def delete_item(item_id: int = Path(..., ge=1)):</w:t>
            </w:r>
          </w:p>
          <w:p>
            <w:pPr>
              <w:spacing w:after="40" w:before="40"/>
            </w:pPr>
            <w:r>
              <w:rPr>
                <w:rFonts w:ascii="Courier New" w:cs="Courier New" w:eastAsia="Courier New" w:hAnsi="Courier New"/>
                <w:color w:val="1A5276"/>
                <w:sz w:val="20"/>
                <w:szCs w:val="20"/>
              </w:rPr>
              <w:t xml:space="preserve">    global DB</w:t>
            </w:r>
          </w:p>
          <w:p>
            <w:pPr>
              <w:spacing w:after="40" w:before="40"/>
            </w:pPr>
            <w:r>
              <w:rPr>
                <w:rFonts w:ascii="Courier New" w:cs="Courier New" w:eastAsia="Courier New" w:hAnsi="Courier New"/>
                <w:color w:val="1A5276"/>
                <w:sz w:val="20"/>
                <w:szCs w:val="20"/>
              </w:rPr>
              <w:t xml:space="preserve">    for i, item in enumerate(DB):</w:t>
            </w:r>
          </w:p>
          <w:p>
            <w:pPr>
              <w:spacing w:after="40" w:before="40"/>
            </w:pPr>
            <w:r>
              <w:rPr>
                <w:rFonts w:ascii="Courier New" w:cs="Courier New" w:eastAsia="Courier New" w:hAnsi="Courier New"/>
                <w:color w:val="1A5276"/>
                <w:sz w:val="20"/>
                <w:szCs w:val="20"/>
              </w:rPr>
              <w:t xml:space="preserve">        if item['id'] == item_id:</w:t>
            </w:r>
          </w:p>
          <w:p>
            <w:pPr>
              <w:spacing w:after="40" w:before="40"/>
            </w:pPr>
            <w:r>
              <w:rPr>
                <w:rFonts w:ascii="Courier New" w:cs="Courier New" w:eastAsia="Courier New" w:hAnsi="Courier New"/>
                <w:color w:val="1A5276"/>
                <w:sz w:val="20"/>
                <w:szCs w:val="20"/>
              </w:rPr>
              <w:t xml:space="preserve">            DB.pop(i)</w:t>
            </w:r>
          </w:p>
          <w:p>
            <w:pPr>
              <w:spacing w:after="40" w:before="40"/>
            </w:pPr>
            <w:r>
              <w:rPr>
                <w:rFonts w:ascii="Courier New" w:cs="Courier New" w:eastAsia="Courier New" w:hAnsi="Courier New"/>
                <w:color w:val="1A5276"/>
                <w:sz w:val="20"/>
                <w:szCs w:val="20"/>
              </w:rPr>
              <w:t xml:space="preserve">            return  # 204 No Content — return nothing</w:t>
            </w:r>
          </w:p>
          <w:p>
            <w:pPr>
              <w:spacing w:after="40" w:before="40"/>
            </w:pPr>
            <w:r>
              <w:rPr>
                <w:rFonts w:ascii="Courier New" w:cs="Courier New" w:eastAsia="Courier New" w:hAnsi="Courier New"/>
                <w:color w:val="1A5276"/>
                <w:sz w:val="20"/>
                <w:szCs w:val="20"/>
              </w:rPr>
              <w:t xml:space="preserve">    raise HTTPException(</w:t>
            </w:r>
          </w:p>
          <w:p>
            <w:pPr>
              <w:spacing w:after="40" w:before="40"/>
            </w:pPr>
            <w:r>
              <w:rPr>
                <w:rFonts w:ascii="Courier New" w:cs="Courier New" w:eastAsia="Courier New" w:hAnsi="Courier New"/>
                <w:color w:val="1A5276"/>
                <w:sz w:val="20"/>
                <w:szCs w:val="20"/>
              </w:rPr>
              <w:t xml:space="preserve">        status_code=status.HTTP_404_NOT_FOUND,</w:t>
            </w:r>
          </w:p>
          <w:p>
            <w:pPr>
              <w:spacing w:after="40" w:before="40"/>
            </w:pPr>
            <w:r>
              <w:rPr>
                <w:rFonts w:ascii="Courier New" w:cs="Courier New" w:eastAsia="Courier New" w:hAnsi="Courier New"/>
                <w:color w:val="1A5276"/>
                <w:sz w:val="20"/>
                <w:szCs w:val="20"/>
              </w:rPr>
              <w:t xml:space="preserve">        detail=f"Item {item_id} not found"</w:t>
            </w:r>
          </w:p>
          <w:p>
            <w:pPr>
              <w:spacing w:after="40" w:before="40"/>
            </w:pPr>
            <w:r>
              <w:rPr>
                <w:rFonts w:ascii="Courier New" w:cs="Courier New" w:eastAsia="Courier New" w:hAnsi="Courier New"/>
                <w:color w:val="1A5276"/>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FDFAF5" w:val="clear"/>
            <w:tcMar>
              <w:top w:type="dxa" w:w="120"/>
              <w:left w:type="dxa" w:w="200"/>
              <w:bottom w:type="dxa" w:w="120"/>
              <w:right w:type="dxa" w:w="200"/>
            </w:tcMar>
          </w:tcPr>
          <w:p>
            <w:pPr>
              <w:spacing w:after="60" w:before="80"/>
            </w:pPr>
            <w:r>
              <w:rPr>
                <w:rFonts w:ascii="Arial" w:cs="Arial" w:eastAsia="Arial" w:hAnsi="Arial"/>
                <w:b/>
                <w:bCs/>
                <w:color w:val="E67E22"/>
                <w:sz w:val="22"/>
                <w:szCs w:val="22"/>
              </w:rPr>
              <w:t xml:space="preserve">Exercise 8.2</w:t>
            </w:r>
          </w:p>
          <w:p>
            <w:pPr>
              <w:spacing w:after="60" w:before="0"/>
            </w:pPr>
            <w:r>
              <w:rPr>
                <w:rFonts w:ascii="Arial" w:cs="Arial" w:eastAsia="Arial" w:hAnsi="Arial"/>
                <w:color w:val="2C3E50"/>
                <w:sz w:val="22"/>
                <w:szCs w:val="22"/>
              </w:rPr>
              <w:t xml:space="preserve">Add a PUT endpoint at /items/{item_id} that accepts an ItemIn body and updates the matching item in DB. Return 200 with the updated item, or 404 if not found.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2"/>
              <w:bottom w:val="single" w:color="1E8449" w:sz="4"/>
              <w:right w:val="single" w:color="CCCCCC" w:sz="4"/>
            </w:tcBorders>
            <w:shd w:fill="D5F5E3" w:val="clear"/>
            <w:tcMar>
              <w:top w:type="dxa" w:w="120"/>
              <w:left w:type="dxa" w:w="200"/>
              <w:bottom w:type="dxa" w:w="120"/>
              <w:right w:type="dxa" w:w="200"/>
            </w:tcMar>
          </w:tcPr>
          <w:p>
            <w:pPr>
              <w:spacing w:after="60" w:before="80"/>
            </w:pPr>
            <w:r>
              <w:rPr>
                <w:rFonts w:ascii="Arial" w:cs="Arial" w:eastAsia="Arial" w:hAnsi="Arial"/>
                <w:b/>
                <w:bCs/>
                <w:color w:val="1E8449"/>
                <w:sz w:val="22"/>
                <w:szCs w:val="22"/>
              </w:rPr>
              <w:t xml:space="preserve">Answer</w:t>
            </w:r>
          </w:p>
          <w:p>
            <w:pPr>
              <w:spacing w:after="40" w:before="40"/>
            </w:pPr>
            <w:r>
              <w:rPr>
                <w:rFonts w:ascii="Courier New" w:cs="Courier New" w:eastAsia="Courier New" w:hAnsi="Courier New"/>
                <w:color w:val="1A5276"/>
                <w:sz w:val="20"/>
                <w:szCs w:val="20"/>
              </w:rPr>
              <w:t xml:space="preserve">@app.put('/items/{item_id}', response_model=ItemOut, status_code=200)</w:t>
            </w:r>
          </w:p>
          <w:p>
            <w:pPr>
              <w:spacing w:after="40" w:before="40"/>
            </w:pPr>
            <w:r>
              <w:rPr>
                <w:rFonts w:ascii="Courier New" w:cs="Courier New" w:eastAsia="Courier New" w:hAnsi="Courier New"/>
                <w:color w:val="1A5276"/>
                <w:sz w:val="20"/>
                <w:szCs w:val="20"/>
              </w:rPr>
              <w:t xml:space="preserve">def update_item(item_id: int, payload: ItemIn):</w:t>
            </w:r>
          </w:p>
          <w:p>
            <w:pPr>
              <w:spacing w:after="40" w:before="40"/>
            </w:pPr>
            <w:r>
              <w:rPr>
                <w:rFonts w:ascii="Courier New" w:cs="Courier New" w:eastAsia="Courier New" w:hAnsi="Courier New"/>
                <w:color w:val="1A5276"/>
                <w:sz w:val="20"/>
                <w:szCs w:val="20"/>
              </w:rPr>
              <w:t xml:space="preserve">    for item in DB:</w:t>
            </w:r>
          </w:p>
          <w:p>
            <w:pPr>
              <w:spacing w:after="40" w:before="40"/>
            </w:pPr>
            <w:r>
              <w:rPr>
                <w:rFonts w:ascii="Courier New" w:cs="Courier New" w:eastAsia="Courier New" w:hAnsi="Courier New"/>
                <w:color w:val="1A5276"/>
                <w:sz w:val="20"/>
                <w:szCs w:val="20"/>
              </w:rPr>
              <w:t xml:space="preserve">        if item['id'] == item_id:</w:t>
            </w:r>
          </w:p>
          <w:p>
            <w:pPr>
              <w:spacing w:after="40" w:before="40"/>
            </w:pPr>
            <w:r>
              <w:rPr>
                <w:rFonts w:ascii="Courier New" w:cs="Courier New" w:eastAsia="Courier New" w:hAnsi="Courier New"/>
                <w:color w:val="1A5276"/>
                <w:sz w:val="20"/>
                <w:szCs w:val="20"/>
              </w:rPr>
              <w:t xml:space="preserve">            item.update(payload.model_dump())</w:t>
            </w:r>
          </w:p>
          <w:p>
            <w:pPr>
              <w:spacing w:after="40" w:before="40"/>
            </w:pPr>
            <w:r>
              <w:rPr>
                <w:rFonts w:ascii="Courier New" w:cs="Courier New" w:eastAsia="Courier New" w:hAnsi="Courier New"/>
                <w:color w:val="1A5276"/>
                <w:sz w:val="20"/>
                <w:szCs w:val="20"/>
              </w:rPr>
              <w:t xml:space="preserve">            return item</w:t>
            </w:r>
          </w:p>
          <w:p>
            <w:pPr>
              <w:spacing w:after="40" w:before="40"/>
            </w:pPr>
            <w:r>
              <w:rPr>
                <w:rFonts w:ascii="Courier New" w:cs="Courier New" w:eastAsia="Courier New" w:hAnsi="Courier New"/>
                <w:color w:val="1A5276"/>
                <w:sz w:val="20"/>
                <w:szCs w:val="20"/>
              </w:rPr>
              <w:t xml:space="preserve">    raise HTTPException(</w:t>
            </w:r>
          </w:p>
          <w:p>
            <w:pPr>
              <w:spacing w:after="40" w:before="40"/>
            </w:pPr>
            <w:r>
              <w:rPr>
                <w:rFonts w:ascii="Courier New" w:cs="Courier New" w:eastAsia="Courier New" w:hAnsi="Courier New"/>
                <w:color w:val="1A5276"/>
                <w:sz w:val="20"/>
                <w:szCs w:val="20"/>
              </w:rPr>
              <w:t xml:space="preserve">        status_code=status.HTTP_404_NOT_FOUND,</w:t>
            </w:r>
          </w:p>
          <w:p>
            <w:pPr>
              <w:spacing w:after="40" w:before="40"/>
            </w:pPr>
            <w:r>
              <w:rPr>
                <w:rFonts w:ascii="Courier New" w:cs="Courier New" w:eastAsia="Courier New" w:hAnsi="Courier New"/>
                <w:color w:val="1A5276"/>
                <w:sz w:val="20"/>
                <w:szCs w:val="20"/>
              </w:rPr>
              <w:t xml:space="preserve">        detail=f"Item {item_id} not found"</w:t>
            </w:r>
          </w:p>
          <w:p>
            <w:pPr>
              <w:spacing w:after="40" w:before="40"/>
            </w:pPr>
            <w:r>
              <w:rPr>
                <w:rFonts w:ascii="Courier New" w:cs="Courier New" w:eastAsia="Courier New" w:hAnsi="Courier New"/>
                <w:color w:val="1A5276"/>
                <w:sz w:val="20"/>
                <w:szCs w:val="20"/>
              </w:rPr>
              <w:t xml:space="preserve">    )</w:t>
            </w:r>
          </w:p>
        </w:tc>
      </w:tr>
    </w:tbl>
    <w:p>
      <w:pPr>
        <w:spacing w:after="120" w:before="0"/>
      </w:pPr>
      <w:r>
        <w:t xml:space="preserve"/>
      </w:r>
    </w:p>
    <w:p>
      <w:r>
        <w:br w:type="page"/>
      </w:r>
    </w:p>
    <w:p>
      <w:pPr>
        <w:pBdr>
          <w:bottom w:val="single" w:color="0D7377" w:sz="6" w:space="1"/>
        </w:pBdr>
        <w:spacing w:after="160" w:before="400"/>
      </w:pPr>
      <w:r>
        <w:rPr>
          <w:rFonts w:ascii="Arial" w:cs="Arial" w:eastAsia="Arial" w:hAnsi="Arial"/>
          <w:b/>
          <w:bCs/>
          <w:color w:val="0D7377"/>
          <w:sz w:val="36"/>
          <w:szCs w:val="36"/>
        </w:rPr>
        <w:t xml:space="preserve">09  </w:t>
      </w:r>
      <w:r>
        <w:rPr>
          <w:rFonts w:ascii="Arial" w:cs="Arial" w:eastAsia="Arial" w:hAnsi="Arial"/>
          <w:b/>
          <w:bCs/>
          <w:color w:val="1B2A4A"/>
          <w:sz w:val="36"/>
          <w:szCs w:val="36"/>
        </w:rPr>
        <w:t xml:space="preserve">Final Review &amp; Key Takeaways</w:t>
      </w:r>
    </w:p>
    <w:p>
      <w:pPr>
        <w:spacing w:after="100" w:before="280"/>
      </w:pPr>
      <w:r>
        <w:rPr>
          <w:rFonts w:ascii="Arial" w:cs="Arial" w:eastAsia="Arial" w:hAnsi="Arial"/>
          <w:b/>
          <w:bCs/>
          <w:color w:val="1B2A4A"/>
          <w:sz w:val="28"/>
          <w:szCs w:val="28"/>
        </w:rPr>
        <w:t xml:space="preserve">Master Checklist</w:t>
      </w:r>
    </w:p>
    <w:p>
      <w:pPr>
        <w:pStyle w:val="ListParagraph"/>
        <w:numPr>
          <w:ilvl w:val="0"/>
          <w:numId w:val="2"/>
        </w:numPr>
        <w:spacing w:after="40" w:before="40"/>
      </w:pPr>
      <w:r>
        <w:rPr>
          <w:rFonts w:ascii="Arial" w:cs="Arial" w:eastAsia="Arial" w:hAnsi="Arial"/>
          <w:b w:val="false"/>
          <w:bCs w:val="false"/>
          <w:color w:val="2C3E50"/>
          <w:sz w:val="22"/>
          <w:szCs w:val="22"/>
        </w:rPr>
        <w:t xml:space="preserve">Uvicorn handles the NETWORK layer; FastAPI handles the APPLICATION layer</w:t>
      </w:r>
    </w:p>
    <w:p>
      <w:pPr>
        <w:pStyle w:val="ListParagraph"/>
        <w:numPr>
          <w:ilvl w:val="0"/>
          <w:numId w:val="2"/>
        </w:numPr>
        <w:spacing w:after="40" w:before="40"/>
      </w:pPr>
      <w:r>
        <w:rPr>
          <w:rFonts w:ascii="Arial" w:cs="Arial" w:eastAsia="Arial" w:hAnsi="Arial"/>
          <w:b w:val="false"/>
          <w:bCs w:val="false"/>
          <w:color w:val="2C3E50"/>
          <w:sz w:val="22"/>
          <w:szCs w:val="22"/>
        </w:rPr>
        <w:t xml:space="preserve">ASGI is the standard interface contract between them</w:t>
      </w:r>
    </w:p>
    <w:p>
      <w:pPr>
        <w:pStyle w:val="ListParagraph"/>
        <w:numPr>
          <w:ilvl w:val="0"/>
          <w:numId w:val="2"/>
        </w:numPr>
        <w:spacing w:after="40" w:before="40"/>
      </w:pPr>
      <w:r>
        <w:rPr>
          <w:rFonts w:ascii="Arial" w:cs="Arial" w:eastAsia="Arial" w:hAnsi="Arial"/>
          <w:b w:val="false"/>
          <w:bCs w:val="false"/>
          <w:color w:val="2C3E50"/>
          <w:sz w:val="22"/>
          <w:szCs w:val="22"/>
        </w:rPr>
        <w:t xml:space="preserve">Always use --reload for development; NEVER in production</w:t>
      </w:r>
    </w:p>
    <w:p>
      <w:pPr>
        <w:pStyle w:val="ListParagraph"/>
        <w:numPr>
          <w:ilvl w:val="0"/>
          <w:numId w:val="2"/>
        </w:numPr>
        <w:spacing w:after="40" w:before="40"/>
      </w:pPr>
      <w:r>
        <w:rPr>
          <w:rFonts w:ascii="Arial" w:cs="Arial" w:eastAsia="Arial" w:hAnsi="Arial"/>
          <w:b w:val="false"/>
          <w:bCs w:val="false"/>
          <w:color w:val="2C3E50"/>
          <w:sz w:val="22"/>
          <w:szCs w:val="22"/>
        </w:rPr>
        <w:t xml:space="preserve">Binding to 127.0.0.1 restricts to localhost; 0.0.0.0 opens to LAN</w:t>
      </w:r>
    </w:p>
    <w:p>
      <w:pPr>
        <w:pStyle w:val="ListParagraph"/>
        <w:numPr>
          <w:ilvl w:val="0"/>
          <w:numId w:val="2"/>
        </w:numPr>
        <w:spacing w:after="40" w:before="40"/>
      </w:pPr>
      <w:r>
        <w:rPr>
          <w:rFonts w:ascii="Arial" w:cs="Arial" w:eastAsia="Arial" w:hAnsi="Arial"/>
          <w:b w:val="false"/>
          <w:bCs w:val="false"/>
          <w:color w:val="2C3E50"/>
          <w:sz w:val="22"/>
          <w:szCs w:val="22"/>
        </w:rPr>
        <w:t xml:space="preserve">Path parameters identify specific resources; query parameters filter collections</w:t>
      </w:r>
    </w:p>
    <w:p>
      <w:pPr>
        <w:pStyle w:val="ListParagraph"/>
        <w:numPr>
          <w:ilvl w:val="0"/>
          <w:numId w:val="2"/>
        </w:numPr>
        <w:spacing w:after="40" w:before="40"/>
      </w:pPr>
      <w:r>
        <w:rPr>
          <w:rFonts w:ascii="Arial" w:cs="Arial" w:eastAsia="Arial" w:hAnsi="Arial"/>
          <w:b w:val="false"/>
          <w:bCs w:val="false"/>
          <w:color w:val="2C3E50"/>
          <w:sz w:val="22"/>
          <w:szCs w:val="22"/>
        </w:rPr>
        <w:t xml:space="preserve">FastAPI auto-validates all type hints — HTTP 422 on invalid input</w:t>
      </w:r>
    </w:p>
    <w:p>
      <w:pPr>
        <w:pStyle w:val="ListParagraph"/>
        <w:numPr>
          <w:ilvl w:val="0"/>
          <w:numId w:val="2"/>
        </w:numPr>
        <w:spacing w:after="40" w:before="40"/>
      </w:pPr>
      <w:r>
        <w:rPr>
          <w:rFonts w:ascii="Arial" w:cs="Arial" w:eastAsia="Arial" w:hAnsi="Arial"/>
          <w:b w:val="false"/>
          <w:bCs w:val="false"/>
          <w:color w:val="2C3E50"/>
          <w:sz w:val="22"/>
          <w:szCs w:val="22"/>
        </w:rPr>
        <w:t xml:space="preserve">Pydantic BaseModel validates POST/PUT request bodies with Field constraints</w:t>
      </w:r>
    </w:p>
    <w:p>
      <w:pPr>
        <w:pStyle w:val="ListParagraph"/>
        <w:numPr>
          <w:ilvl w:val="0"/>
          <w:numId w:val="2"/>
        </w:numPr>
        <w:spacing w:after="40" w:before="40"/>
      </w:pPr>
      <w:r>
        <w:rPr>
          <w:rFonts w:ascii="Arial" w:cs="Arial" w:eastAsia="Arial" w:hAnsi="Arial"/>
          <w:b w:val="false"/>
          <w:bCs w:val="false"/>
          <w:color w:val="2C3E50"/>
          <w:sz w:val="22"/>
          <w:szCs w:val="22"/>
        </w:rPr>
        <w:t xml:space="preserve">Use async def for I/O-bound tasks; def for CPU-bound tasks</w:t>
      </w:r>
    </w:p>
    <w:p>
      <w:pPr>
        <w:pStyle w:val="ListParagraph"/>
        <w:numPr>
          <w:ilvl w:val="0"/>
          <w:numId w:val="2"/>
        </w:numPr>
        <w:spacing w:after="40" w:before="40"/>
      </w:pPr>
      <w:r>
        <w:rPr>
          <w:rFonts w:ascii="Arial" w:cs="Arial" w:eastAsia="Arial" w:hAnsi="Arial"/>
          <w:b w:val="false"/>
          <w:bCs w:val="false"/>
          <w:color w:val="2C3E50"/>
          <w:sz w:val="22"/>
          <w:szCs w:val="22"/>
        </w:rPr>
        <w:t xml:space="preserve">Never call blocking code inside async def — it freezes the event loop</w:t>
      </w:r>
    </w:p>
    <w:p>
      <w:pPr>
        <w:pStyle w:val="ListParagraph"/>
        <w:numPr>
          <w:ilvl w:val="0"/>
          <w:numId w:val="2"/>
        </w:numPr>
        <w:spacing w:after="40" w:before="40"/>
      </w:pPr>
      <w:r>
        <w:rPr>
          <w:rFonts w:ascii="Arial" w:cs="Arial" w:eastAsia="Arial" w:hAnsi="Arial"/>
          <w:b w:val="false"/>
          <w:bCs w:val="false"/>
          <w:color w:val="2C3E50"/>
          <w:sz w:val="22"/>
          <w:szCs w:val="22"/>
        </w:rPr>
        <w:t xml:space="preserve">Production uses --workers N to bypass the Python GIL limitation</w:t>
      </w:r>
    </w:p>
    <w:p>
      <w:pPr>
        <w:pStyle w:val="ListParagraph"/>
        <w:numPr>
          <w:ilvl w:val="0"/>
          <w:numId w:val="2"/>
        </w:numPr>
        <w:spacing w:after="40" w:before="40"/>
      </w:pPr>
      <w:r>
        <w:rPr>
          <w:rFonts w:ascii="Arial" w:cs="Arial" w:eastAsia="Arial" w:hAnsi="Arial"/>
          <w:b w:val="false"/>
          <w:bCs w:val="false"/>
          <w:color w:val="2C3E50"/>
          <w:sz w:val="22"/>
          <w:szCs w:val="22"/>
        </w:rPr>
        <w:t xml:space="preserve">Swagger UI at /docs and ReDoc at /redoc are generated automatically</w:t>
      </w:r>
    </w:p>
    <w:p>
      <w:pPr>
        <w:spacing w:after="120" w:before="0"/>
      </w:pPr>
      <w:r>
        <w:t xml:space="preserve"/>
      </w:r>
    </w:p>
    <w:p>
      <w:pPr>
        <w:spacing w:after="100" w:before="280"/>
      </w:pPr>
      <w:r>
        <w:rPr>
          <w:rFonts w:ascii="Arial" w:cs="Arial" w:eastAsia="Arial" w:hAnsi="Arial"/>
          <w:b/>
          <w:bCs/>
          <w:color w:val="1B2A4A"/>
          <w:sz w:val="28"/>
          <w:szCs w:val="28"/>
        </w:rPr>
        <w:t xml:space="preserve">Performance Model</w:t>
      </w:r>
    </w:p>
    <w:p>
      <w:pPr>
        <w:spacing w:after="60" w:before="60"/>
      </w:pPr>
      <w:r>
        <w:rPr>
          <w:rFonts w:ascii="Arial" w:cs="Arial" w:eastAsia="Arial" w:hAnsi="Arial"/>
          <w:color w:val="2C3E50"/>
          <w:sz w:val="22"/>
          <w:szCs w:val="22"/>
        </w:rPr>
        <w:t xml:space="preserve">System throughput is measured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single" w:color="0D7377" w:sz="12"/>
              <w:bottom w:val="single" w:color="0D7377" w:sz="2"/>
              <w:right w:val="single" w:color="CCCCCC" w:sz="2"/>
            </w:tcBorders>
            <w:shd w:fill="EBF5FB" w:val="clear"/>
            <w:tcMar>
              <w:top w:type="dxa" w:w="120"/>
              <w:left w:type="dxa" w:w="200"/>
              <w:bottom w:type="dxa" w:w="120"/>
              <w:right w:type="dxa" w:w="200"/>
            </w:tcMar>
          </w:tcPr>
          <w:p>
            <w:pPr>
              <w:spacing w:after="20" w:before="20"/>
            </w:pPr>
            <w:r>
              <w:rPr>
                <w:rFonts w:ascii="Courier New" w:cs="Courier New" w:eastAsia="Courier New" w:hAnsi="Courier New"/>
                <w:color w:val="1A252F"/>
                <w:sz w:val="20"/>
                <w:szCs w:val="20"/>
              </w:rPr>
              <w:t xml:space="preserve">T = N / t</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Where:</w:t>
            </w:r>
          </w:p>
          <w:p>
            <w:pPr>
              <w:spacing w:after="20" w:before="20"/>
            </w:pPr>
            <w:r>
              <w:rPr>
                <w:rFonts w:ascii="Courier New" w:cs="Courier New" w:eastAsia="Courier New" w:hAnsi="Courier New"/>
                <w:color w:val="1A252F"/>
                <w:sz w:val="20"/>
                <w:szCs w:val="20"/>
              </w:rPr>
              <w:t xml:space="preserve">  T = Throughput (requests processed per second)</w:t>
            </w:r>
          </w:p>
          <w:p>
            <w:pPr>
              <w:spacing w:after="20" w:before="20"/>
            </w:pPr>
            <w:r>
              <w:rPr>
                <w:rFonts w:ascii="Courier New" w:cs="Courier New" w:eastAsia="Courier New" w:hAnsi="Courier New"/>
                <w:color w:val="1A252F"/>
                <w:sz w:val="20"/>
                <w:szCs w:val="20"/>
              </w:rPr>
              <w:t xml:space="preserve">  N = Total number of requests processed</w:t>
            </w:r>
          </w:p>
          <w:p>
            <w:pPr>
              <w:spacing w:after="20" w:before="20"/>
            </w:pPr>
            <w:r>
              <w:rPr>
                <w:rFonts w:ascii="Courier New" w:cs="Courier New" w:eastAsia="Courier New" w:hAnsi="Courier New"/>
                <w:color w:val="1A252F"/>
                <w:sz w:val="20"/>
                <w:szCs w:val="20"/>
              </w:rPr>
              <w:t xml:space="preserve">  t = Time window (seconds)</w:t>
            </w:r>
          </w:p>
          <w:p>
            <w:pPr>
              <w:spacing w:after="20" w:before="20"/>
            </w:pPr>
            <w:r>
              <w:rPr>
                <w:rFonts w:ascii="Courier New" w:cs="Courier New" w:eastAsia="Courier New" w:hAnsi="Courier New"/>
                <w:color w:val="1A252F"/>
                <w:sz w:val="20"/>
                <w:szCs w:val="20"/>
              </w:rPr>
              <w:t xml:space="preserve"/>
            </w:r>
          </w:p>
          <w:p>
            <w:pPr>
              <w:spacing w:after="20" w:before="20"/>
            </w:pPr>
            <w:r>
              <w:rPr>
                <w:rFonts w:ascii="Courier New" w:cs="Courier New" w:eastAsia="Courier New" w:hAnsi="Courier New"/>
                <w:color w:val="1A252F"/>
                <w:sz w:val="20"/>
                <w:szCs w:val="20"/>
              </w:rPr>
              <w:t xml:space="preserve">ASGI increases N (requests in the same time window) by eliminating</w:t>
            </w:r>
          </w:p>
          <w:p>
            <w:pPr>
              <w:spacing w:after="20" w:before="20"/>
            </w:pPr>
            <w:r>
              <w:rPr>
                <w:rFonts w:ascii="Courier New" w:cs="Courier New" w:eastAsia="Courier New" w:hAnsi="Courier New"/>
                <w:color w:val="1A252F"/>
                <w:sz w:val="20"/>
                <w:szCs w:val="20"/>
              </w:rPr>
              <w:t xml:space="preserve">idle blocking — the event loop always has work to do while awaiting I/O.</w:t>
            </w:r>
          </w:p>
        </w:tc>
      </w:tr>
    </w:tbl>
    <w:p>
      <w:pPr>
        <w:spacing w:after="120" w:before="0"/>
      </w:pPr>
      <w:r>
        <w:t xml:space="preserve"/>
      </w:r>
    </w:p>
    <w:p>
      <w:pPr>
        <w:spacing w:after="100" w:before="280"/>
      </w:pPr>
      <w:r>
        <w:rPr>
          <w:rFonts w:ascii="Arial" w:cs="Arial" w:eastAsia="Arial" w:hAnsi="Arial"/>
          <w:b/>
          <w:bCs/>
          <w:color w:val="1B2A4A"/>
          <w:sz w:val="28"/>
          <w:szCs w:val="28"/>
        </w:rPr>
        <w:t xml:space="preserve">Rapid-Fire Final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FDFAF5" w:val="clear"/>
            <w:tcMar>
              <w:top w:type="dxa" w:w="120"/>
              <w:left w:type="dxa" w:w="200"/>
              <w:bottom w:type="dxa" w:w="120"/>
              <w:right w:type="dxa" w:w="200"/>
            </w:tcMar>
          </w:tcPr>
          <w:p>
            <w:pPr>
              <w:spacing w:after="60" w:before="80"/>
            </w:pPr>
            <w:r>
              <w:rPr>
                <w:rFonts w:ascii="Arial" w:cs="Arial" w:eastAsia="Arial" w:hAnsi="Arial"/>
                <w:b/>
                <w:bCs/>
                <w:color w:val="E67E22"/>
                <w:sz w:val="22"/>
                <w:szCs w:val="22"/>
              </w:rPr>
              <w:t xml:space="preserve">Exercise FINAL</w:t>
            </w:r>
          </w:p>
          <w:p>
            <w:pPr>
              <w:spacing w:after="60" w:before="0"/>
            </w:pPr>
            <w:r>
              <w:rPr>
                <w:rFonts w:ascii="Arial" w:cs="Arial" w:eastAsia="Arial" w:hAnsi="Arial"/>
                <w:color w:val="2C3E50"/>
                <w:sz w:val="22"/>
                <w:szCs w:val="22"/>
              </w:rPr>
              <w:t xml:space="preserve">Answer all of the following from memory.</w:t>
            </w:r>
          </w:p>
          <w:p>
            <w:pPr>
              <w:pStyle w:val="ListParagraph"/>
              <w:numPr>
                <w:ilvl w:val="0"/>
                <w:numId w:val="3"/>
              </w:numPr>
              <w:spacing w:after="40" w:before="40"/>
            </w:pPr>
            <w:r>
              <w:rPr>
                <w:rFonts w:ascii="Arial" w:cs="Arial" w:eastAsia="Arial" w:hAnsi="Arial"/>
                <w:color w:val="2C3E50"/>
                <w:sz w:val="22"/>
                <w:szCs w:val="22"/>
              </w:rPr>
              <w:t xml:space="preserve">What does the --reload flag do and when should you use it?</w:t>
            </w:r>
          </w:p>
          <w:p>
            <w:pPr>
              <w:pStyle w:val="ListParagraph"/>
              <w:numPr>
                <w:ilvl w:val="0"/>
                <w:numId w:val="3"/>
              </w:numPr>
              <w:spacing w:after="40" w:before="40"/>
            </w:pPr>
            <w:r>
              <w:rPr>
                <w:rFonts w:ascii="Arial" w:cs="Arial" w:eastAsia="Arial" w:hAnsi="Arial"/>
                <w:color w:val="2C3E50"/>
                <w:sz w:val="22"/>
                <w:szCs w:val="22"/>
              </w:rPr>
              <w:t xml:space="preserve">What HTTP status code does FastAPI return on validation failure?</w:t>
            </w:r>
          </w:p>
          <w:p>
            <w:pPr>
              <w:pStyle w:val="ListParagraph"/>
              <w:numPr>
                <w:ilvl w:val="0"/>
                <w:numId w:val="3"/>
              </w:numPr>
              <w:spacing w:after="40" w:before="40"/>
            </w:pPr>
            <w:r>
              <w:rPr>
                <w:rFonts w:ascii="Arial" w:cs="Arial" w:eastAsia="Arial" w:hAnsi="Arial"/>
                <w:color w:val="2C3E50"/>
                <w:sz w:val="22"/>
                <w:szCs w:val="22"/>
              </w:rPr>
              <w:t xml:space="preserve">What is the Python GIL and how do --workers fix it?</w:t>
            </w:r>
          </w:p>
          <w:p>
            <w:pPr>
              <w:pStyle w:val="ListParagraph"/>
              <w:numPr>
                <w:ilvl w:val="0"/>
                <w:numId w:val="3"/>
              </w:numPr>
              <w:spacing w:after="40" w:before="40"/>
            </w:pPr>
            <w:r>
              <w:rPr>
                <w:rFonts w:ascii="Arial" w:cs="Arial" w:eastAsia="Arial" w:hAnsi="Arial"/>
                <w:color w:val="2C3E50"/>
                <w:sz w:val="22"/>
                <w:szCs w:val="22"/>
              </w:rPr>
              <w:t xml:space="preserve">Name two differences between async def and def in FastAPI.</w:t>
            </w:r>
          </w:p>
          <w:p>
            <w:pPr>
              <w:pStyle w:val="ListParagraph"/>
              <w:numPr>
                <w:ilvl w:val="0"/>
                <w:numId w:val="3"/>
              </w:numPr>
              <w:spacing w:after="40" w:before="40"/>
            </w:pPr>
            <w:r>
              <w:rPr>
                <w:rFonts w:ascii="Arial" w:cs="Arial" w:eastAsia="Arial" w:hAnsi="Arial"/>
                <w:color w:val="2C3E50"/>
                <w:sz w:val="22"/>
                <w:szCs w:val="22"/>
              </w:rPr>
              <w:t xml:space="preserve">What URL do you visit for interactive API testing?</w:t>
            </w:r>
          </w:p>
          <w:p>
            <w:pPr>
              <w:pStyle w:val="ListParagraph"/>
              <w:numPr>
                <w:ilvl w:val="0"/>
                <w:numId w:val="3"/>
              </w:numPr>
              <w:spacing w:after="40" w:before="40"/>
            </w:pPr>
            <w:r>
              <w:rPr>
                <w:rFonts w:ascii="Arial" w:cs="Arial" w:eastAsia="Arial" w:hAnsi="Arial"/>
                <w:color w:val="2C3E50"/>
                <w:sz w:val="22"/>
                <w:szCs w:val="22"/>
              </w:rPr>
              <w:t xml:space="preserve">Write the command to run main.py on port 9000 accessible over LAN.</w:t>
            </w:r>
          </w:p>
          <w:p>
            <w:pPr>
              <w:pStyle w:val="ListParagraph"/>
              <w:numPr>
                <w:ilvl w:val="0"/>
                <w:numId w:val="3"/>
              </w:numPr>
              <w:spacing w:after="40" w:before="40"/>
            </w:pPr>
            <w:r>
              <w:rPr>
                <w:rFonts w:ascii="Arial" w:cs="Arial" w:eastAsia="Arial" w:hAnsi="Arial"/>
                <w:color w:val="2C3E50"/>
                <w:sz w:val="22"/>
                <w:szCs w:val="22"/>
              </w:rPr>
              <w:t xml:space="preserve">What Pydantic field constraint ensures a value is greater than zero?</w:t>
            </w:r>
          </w:p>
          <w:p>
            <w:pPr>
              <w:pStyle w:val="ListParagraph"/>
              <w:numPr>
                <w:ilvl w:val="0"/>
                <w:numId w:val="3"/>
              </w:numPr>
              <w:spacing w:after="40" w:before="40"/>
            </w:pPr>
            <w:r>
              <w:rPr>
                <w:rFonts w:ascii="Arial" w:cs="Arial" w:eastAsia="Arial" w:hAnsi="Arial"/>
                <w:color w:val="2C3E50"/>
                <w:sz w:val="22"/>
                <w:szCs w:val="22"/>
              </w:rPr>
              <w:t xml:space="preserve">What happens if you use time.sleep() inside async def?</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2"/>
              <w:bottom w:val="single" w:color="1E8449" w:sz="4"/>
              <w:right w:val="single" w:color="CCCCCC" w:sz="4"/>
            </w:tcBorders>
            <w:shd w:fill="D5F5E3" w:val="clear"/>
            <w:tcMar>
              <w:top w:type="dxa" w:w="120"/>
              <w:left w:type="dxa" w:w="200"/>
              <w:bottom w:type="dxa" w:w="120"/>
              <w:right w:type="dxa" w:w="200"/>
            </w:tcMar>
          </w:tcPr>
          <w:p>
            <w:pPr>
              <w:spacing w:after="60" w:before="80"/>
            </w:pPr>
            <w:r>
              <w:rPr>
                <w:rFonts w:ascii="Arial" w:cs="Arial" w:eastAsia="Arial" w:hAnsi="Arial"/>
                <w:b/>
                <w:bCs/>
                <w:color w:val="1E8449"/>
                <w:sz w:val="22"/>
                <w:szCs w:val="22"/>
              </w:rPr>
              <w:t xml:space="preserve">Answer</w:t>
            </w:r>
          </w:p>
          <w:p>
            <w:pPr>
              <w:pStyle w:val="ListParagraph"/>
              <w:numPr>
                <w:ilvl w:val="0"/>
                <w:numId w:val="4"/>
              </w:numPr>
              <w:spacing w:after="30" w:before="30"/>
            </w:pPr>
            <w:r>
              <w:rPr>
                <w:rFonts w:ascii="Arial" w:cs="Arial" w:eastAsia="Arial" w:hAnsi="Arial"/>
                <w:color w:val="2C3E50"/>
                <w:sz w:val="22"/>
                <w:szCs w:val="22"/>
              </w:rPr>
              <w:t xml:space="preserve">--reload watches source files and restarts on changes. DEV ONLY — never production.</w:t>
            </w:r>
          </w:p>
          <w:p>
            <w:pPr>
              <w:pStyle w:val="ListParagraph"/>
              <w:numPr>
                <w:ilvl w:val="0"/>
                <w:numId w:val="4"/>
              </w:numPr>
              <w:spacing w:after="30" w:before="30"/>
            </w:pPr>
            <w:r>
              <w:rPr>
                <w:rFonts w:ascii="Arial" w:cs="Arial" w:eastAsia="Arial" w:hAnsi="Arial"/>
                <w:color w:val="2C3E50"/>
                <w:sz w:val="22"/>
                <w:szCs w:val="22"/>
              </w:rPr>
              <w:t xml:space="preserve">HTTP 422 Unprocessable Entity</w:t>
            </w:r>
          </w:p>
          <w:p>
            <w:pPr>
              <w:pStyle w:val="ListParagraph"/>
              <w:numPr>
                <w:ilvl w:val="0"/>
                <w:numId w:val="4"/>
              </w:numPr>
              <w:spacing w:after="30" w:before="30"/>
            </w:pPr>
            <w:r>
              <w:rPr>
                <w:rFonts w:ascii="Arial" w:cs="Arial" w:eastAsia="Arial" w:hAnsi="Arial"/>
                <w:color w:val="2C3E50"/>
                <w:sz w:val="22"/>
                <w:szCs w:val="22"/>
              </w:rPr>
              <w:t xml:space="preserve">GIL = one thread runs at a time per process. --workers N spawns N processes, each with its own GIL — true parallelism.</w:t>
            </w:r>
          </w:p>
          <w:p>
            <w:pPr>
              <w:pStyle w:val="ListParagraph"/>
              <w:numPr>
                <w:ilvl w:val="0"/>
                <w:numId w:val="4"/>
              </w:numPr>
              <w:spacing w:after="30" w:before="30"/>
            </w:pPr>
            <w:r>
              <w:rPr>
                <w:rFonts w:ascii="Arial" w:cs="Arial" w:eastAsia="Arial" w:hAnsi="Arial"/>
                <w:color w:val="2C3E50"/>
                <w:sz w:val="22"/>
                <w:szCs w:val="22"/>
              </w:rPr>
              <w:t xml:space="preserve">async def uses the event loop (non-blocking); def runs in a thread pool (blocking but isolated).</w:t>
            </w:r>
          </w:p>
          <w:p>
            <w:pPr>
              <w:pStyle w:val="ListParagraph"/>
              <w:numPr>
                <w:ilvl w:val="0"/>
                <w:numId w:val="4"/>
              </w:numPr>
              <w:spacing w:after="30" w:before="30"/>
            </w:pPr>
            <w:r>
              <w:rPr>
                <w:rFonts w:ascii="Arial" w:cs="Arial" w:eastAsia="Arial" w:hAnsi="Arial"/>
                <w:color w:val="2C3E50"/>
                <w:sz w:val="22"/>
                <w:szCs w:val="22"/>
              </w:rPr>
              <w:t xml:space="preserve">http://localhost:8000/docs (Swagger UI)</w:t>
            </w:r>
          </w:p>
          <w:p>
            <w:pPr>
              <w:pStyle w:val="ListParagraph"/>
              <w:numPr>
                <w:ilvl w:val="0"/>
                <w:numId w:val="4"/>
              </w:numPr>
              <w:spacing w:after="30" w:before="30"/>
            </w:pPr>
            <w:r>
              <w:rPr>
                <w:rFonts w:ascii="Arial" w:cs="Arial" w:eastAsia="Arial" w:hAnsi="Arial"/>
                <w:color w:val="2C3E50"/>
                <w:sz w:val="22"/>
                <w:szCs w:val="22"/>
              </w:rPr>
              <w:t xml:space="preserve">uvicorn main:app --host 0.0.0.0 --port 9000</w:t>
            </w:r>
          </w:p>
          <w:p>
            <w:pPr>
              <w:pStyle w:val="ListParagraph"/>
              <w:numPr>
                <w:ilvl w:val="0"/>
                <w:numId w:val="4"/>
              </w:numPr>
              <w:spacing w:after="30" w:before="30"/>
            </w:pPr>
            <w:r>
              <w:rPr>
                <w:rFonts w:ascii="Arial" w:cs="Arial" w:eastAsia="Arial" w:hAnsi="Arial"/>
                <w:color w:val="2C3E50"/>
                <w:sz w:val="22"/>
                <w:szCs w:val="22"/>
              </w:rPr>
              <w:t xml:space="preserve">Field(..., gt=0.0) — 'gt' means 'greater than'</w:t>
            </w:r>
          </w:p>
          <w:p>
            <w:pPr>
              <w:pStyle w:val="ListParagraph"/>
              <w:numPr>
                <w:ilvl w:val="0"/>
                <w:numId w:val="4"/>
              </w:numPr>
              <w:spacing w:after="30" w:before="30"/>
            </w:pPr>
            <w:r>
              <w:rPr>
                <w:rFonts w:ascii="Arial" w:cs="Arial" w:eastAsia="Arial" w:hAnsi="Arial"/>
                <w:color w:val="2C3E50"/>
                <w:sz w:val="22"/>
                <w:szCs w:val="22"/>
              </w:rPr>
              <w:t xml:space="preserve">It blocks the entire event loop — the server freezes and cannot handle any other requests until sleep() finishes.</w:t>
            </w:r>
          </w:p>
        </w:tc>
      </w:tr>
    </w:tbl>
    <w:p>
      <w:pPr>
        <w:spacing w:after="120" w:before="0"/>
      </w:pPr>
      <w:r>
        <w:t xml:space="preserve"/>
      </w:r>
    </w:p>
    <w:p>
      <w:pPr>
        <w:pBdr>
          <w:bottom w:val="single" w:color="0D7377" w:sz="8" w:space="1"/>
        </w:pBdr>
        <w:spacing w:after="100" w:before="100"/>
      </w:pPr>
      <w:r>
        <w:t xml:space="preserve"/>
      </w:r>
    </w:p>
    <w:p>
      <w:pPr>
        <w:spacing w:after="80" w:before="120"/>
        <w:jc w:val="center"/>
      </w:pPr>
      <w:r>
        <w:rPr>
          <w:rFonts w:ascii="Arial" w:cs="Arial" w:eastAsia="Arial" w:hAnsi="Arial"/>
          <w:color w:val="5D6D7E"/>
          <w:sz w:val="18"/>
          <w:szCs w:val="18"/>
        </w:rPr>
        <w:t xml:space="preserve">FastAPI &amp; Uvicorn Master Study Document  •  </w:t>
      </w:r>
      <w:r>
        <w:rPr>
          <w:rFonts w:ascii="Arial" w:cs="Arial" w:eastAsia="Arial" w:hAnsi="Arial"/>
          <w:color w:val="5D6D7E"/>
          <w:sz w:val="18"/>
          <w:szCs w:val="18"/>
        </w:rPr>
        <w:t xml:space="preserve">BICT · Faculty of Technology · University of Colombo  •  </w:t>
      </w:r>
      <w:r>
        <w:rPr>
          <w:rFonts w:ascii="Arial" w:cs="Arial" w:eastAsia="Arial" w:hAnsi="Arial"/>
          <w:b/>
          <w:bCs/>
          <w:color w:val="0D7377"/>
          <w:sz w:val="18"/>
          <w:szCs w:val="18"/>
        </w:rPr>
        <w:t xml:space="preserve">M. Sahan Pramuditha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2026-06-14T15:25:36.092Z</dcterms:created>
  <dcterms:modified xsi:type="dcterms:W3CDTF">2026-06-14T15:25:36.092Z</dcterms:modified>
</cp:coreProperties>
</file>

<file path=docProps/custom.xml><?xml version="1.0" encoding="utf-8"?>
<Properties xmlns="http://schemas.openxmlformats.org/officeDocument/2006/custom-properties" xmlns:vt="http://schemas.openxmlformats.org/officeDocument/2006/docPropsVTypes"/>
</file>