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C0D3A"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Assignment 2b - KUBERNETES</w:t>
      </w:r>
    </w:p>
    <w:p w:rsidR="002C0D3A" w:rsidRDefault="002C0D3A">
      <w:pPr>
        <w:spacing w:after="240"/>
        <w:rPr>
          <w:sz w:val="24"/>
          <w:szCs w:val="24"/>
          <w:highlight w:val="yellow"/>
        </w:rPr>
      </w:pPr>
    </w:p>
    <w:p w:rsidR="002C0D3A" w:rsidRDefault="00000000">
      <w:pPr>
        <w:rPr>
          <w:rFonts w:ascii="Times New Roman" w:eastAsia="Times New Roman" w:hAnsi="Times New Roman" w:cs="Times New Roman"/>
          <w:b/>
          <w:color w:val="0563C1"/>
          <w:sz w:val="24"/>
          <w:szCs w:val="24"/>
        </w:rPr>
      </w:pPr>
      <w:r>
        <w:rPr>
          <w:rFonts w:ascii="Times New Roman" w:eastAsia="Times New Roman" w:hAnsi="Times New Roman" w:cs="Times New Roman"/>
          <w:b/>
          <w:color w:val="0563C1"/>
          <w:sz w:val="24"/>
          <w:szCs w:val="24"/>
        </w:rPr>
        <w:t>Tasks:</w:t>
      </w:r>
    </w:p>
    <w:p w:rsidR="002C0D3A" w:rsidRDefault="00000000">
      <w:pPr>
        <w:rPr>
          <w:rFonts w:ascii="Times New Roman" w:eastAsia="Times New Roman" w:hAnsi="Times New Roman" w:cs="Times New Roman"/>
          <w:b/>
          <w:color w:val="0563C1"/>
          <w:sz w:val="24"/>
          <w:szCs w:val="24"/>
        </w:rPr>
      </w:pPr>
      <w:r>
        <w:rPr>
          <w:rFonts w:ascii="Times New Roman" w:eastAsia="Times New Roman" w:hAnsi="Times New Roman" w:cs="Times New Roman"/>
          <w:b/>
          <w:color w:val="0563C1"/>
          <w:sz w:val="24"/>
          <w:szCs w:val="24"/>
        </w:rPr>
        <w:t>1   Installation</w:t>
      </w:r>
    </w:p>
    <w:p w:rsidR="002C0D3A" w:rsidRDefault="00000000">
      <w:pPr>
        <w:rPr>
          <w:rFonts w:ascii="Times New Roman" w:eastAsia="Times New Roman" w:hAnsi="Times New Roman" w:cs="Times New Roman"/>
          <w:b/>
          <w:color w:val="0563C1"/>
          <w:sz w:val="24"/>
          <w:szCs w:val="24"/>
        </w:rPr>
      </w:pPr>
      <w:r>
        <w:rPr>
          <w:rFonts w:ascii="Times New Roman" w:eastAsia="Times New Roman" w:hAnsi="Times New Roman" w:cs="Times New Roman"/>
          <w:b/>
          <w:color w:val="0563C1"/>
          <w:sz w:val="24"/>
          <w:szCs w:val="24"/>
        </w:rPr>
        <w:t>2   Creating pods and Deployments</w:t>
      </w:r>
    </w:p>
    <w:p w:rsidR="002C0D3A" w:rsidRDefault="00000000">
      <w:pPr>
        <w:rPr>
          <w:rFonts w:ascii="Times New Roman" w:eastAsia="Times New Roman" w:hAnsi="Times New Roman" w:cs="Times New Roman"/>
          <w:b/>
          <w:color w:val="0563C1"/>
          <w:sz w:val="24"/>
          <w:szCs w:val="24"/>
        </w:rPr>
      </w:pPr>
      <w:r>
        <w:rPr>
          <w:rFonts w:ascii="Times New Roman" w:eastAsia="Times New Roman" w:hAnsi="Times New Roman" w:cs="Times New Roman"/>
          <w:b/>
          <w:color w:val="0563C1"/>
          <w:sz w:val="24"/>
          <w:szCs w:val="24"/>
        </w:rPr>
        <w:t>3   Debugging pods</w:t>
      </w:r>
    </w:p>
    <w:p w:rsidR="002C0D3A" w:rsidRDefault="00000000">
      <w:pPr>
        <w:rPr>
          <w:rFonts w:ascii="Times New Roman" w:eastAsia="Times New Roman" w:hAnsi="Times New Roman" w:cs="Times New Roman"/>
          <w:b/>
          <w:color w:val="0563C1"/>
          <w:sz w:val="24"/>
          <w:szCs w:val="24"/>
        </w:rPr>
      </w:pPr>
      <w:r>
        <w:rPr>
          <w:rFonts w:ascii="Times New Roman" w:eastAsia="Times New Roman" w:hAnsi="Times New Roman" w:cs="Times New Roman"/>
          <w:b/>
          <w:color w:val="0563C1"/>
          <w:sz w:val="24"/>
          <w:szCs w:val="24"/>
        </w:rPr>
        <w:t>4   Applying configuration files</w:t>
      </w:r>
    </w:p>
    <w:p w:rsidR="002C0D3A" w:rsidRDefault="00000000">
      <w:pPr>
        <w:rPr>
          <w:rFonts w:ascii="Times New Roman" w:eastAsia="Times New Roman" w:hAnsi="Times New Roman" w:cs="Times New Roman"/>
          <w:b/>
          <w:color w:val="0563C1"/>
          <w:sz w:val="24"/>
          <w:szCs w:val="24"/>
        </w:rPr>
      </w:pPr>
      <w:r>
        <w:rPr>
          <w:rFonts w:ascii="Times New Roman" w:eastAsia="Times New Roman" w:hAnsi="Times New Roman" w:cs="Times New Roman"/>
          <w:b/>
          <w:color w:val="0563C1"/>
          <w:sz w:val="24"/>
          <w:szCs w:val="24"/>
        </w:rPr>
        <w:t>5   Self-healing feature</w:t>
      </w:r>
    </w:p>
    <w:p w:rsidR="002C0D3A" w:rsidRDefault="00000000">
      <w:pPr>
        <w:rPr>
          <w:rFonts w:ascii="Times New Roman" w:eastAsia="Times New Roman" w:hAnsi="Times New Roman" w:cs="Times New Roman"/>
          <w:b/>
          <w:color w:val="0563C1"/>
          <w:sz w:val="24"/>
          <w:szCs w:val="24"/>
        </w:rPr>
      </w:pPr>
      <w:r>
        <w:rPr>
          <w:rFonts w:ascii="Times New Roman" w:eastAsia="Times New Roman" w:hAnsi="Times New Roman" w:cs="Times New Roman"/>
          <w:b/>
          <w:color w:val="0563C1"/>
          <w:sz w:val="24"/>
          <w:szCs w:val="24"/>
        </w:rPr>
        <w:t>6   Connecting Services to Deployments</w:t>
      </w:r>
    </w:p>
    <w:p w:rsidR="002C0D3A" w:rsidRDefault="00000000">
      <w:pPr>
        <w:rPr>
          <w:rFonts w:ascii="Times New Roman" w:eastAsia="Times New Roman" w:hAnsi="Times New Roman" w:cs="Times New Roman"/>
          <w:b/>
          <w:color w:val="0563C1"/>
          <w:sz w:val="24"/>
          <w:szCs w:val="24"/>
        </w:rPr>
      </w:pPr>
      <w:r>
        <w:rPr>
          <w:rFonts w:ascii="Times New Roman" w:eastAsia="Times New Roman" w:hAnsi="Times New Roman" w:cs="Times New Roman"/>
          <w:b/>
          <w:color w:val="0563C1"/>
          <w:sz w:val="24"/>
          <w:szCs w:val="24"/>
        </w:rPr>
        <w:t>7   Exposing a Service externally</w:t>
      </w:r>
    </w:p>
    <w:p w:rsidR="002C0D3A" w:rsidRDefault="00000000">
      <w:pPr>
        <w:rPr>
          <w:rFonts w:ascii="Times New Roman" w:eastAsia="Times New Roman" w:hAnsi="Times New Roman" w:cs="Times New Roman"/>
          <w:b/>
          <w:color w:val="0563C1"/>
          <w:sz w:val="24"/>
          <w:szCs w:val="24"/>
        </w:rPr>
      </w:pPr>
      <w:r>
        <w:rPr>
          <w:rFonts w:ascii="Times New Roman" w:eastAsia="Times New Roman" w:hAnsi="Times New Roman" w:cs="Times New Roman"/>
          <w:b/>
          <w:color w:val="0563C1"/>
          <w:sz w:val="24"/>
          <w:szCs w:val="24"/>
        </w:rPr>
        <w:t>8   Deletion and Cleanup</w:t>
      </w:r>
    </w:p>
    <w:p w:rsidR="002C0D3A" w:rsidRDefault="00000000">
      <w:pPr>
        <w:rPr>
          <w:rFonts w:ascii="Times New Roman" w:eastAsia="Times New Roman" w:hAnsi="Times New Roman" w:cs="Times New Roman"/>
          <w:b/>
          <w:color w:val="0563C1"/>
        </w:rPr>
      </w:pPr>
      <w:r>
        <w:rPr>
          <w:rFonts w:ascii="Times New Roman" w:eastAsia="Times New Roman" w:hAnsi="Times New Roman" w:cs="Times New Roman"/>
          <w:b/>
          <w:color w:val="0563C1"/>
          <w:sz w:val="24"/>
          <w:szCs w:val="24"/>
        </w:rPr>
        <w:t>9    Exposing an external IP address to access an Application in a cluste</w:t>
      </w:r>
      <w:r>
        <w:rPr>
          <w:rFonts w:ascii="Times New Roman" w:eastAsia="Times New Roman" w:hAnsi="Times New Roman" w:cs="Times New Roman"/>
          <w:b/>
          <w:color w:val="0563C1"/>
        </w:rPr>
        <w:t>r</w:t>
      </w:r>
    </w:p>
    <w:p w:rsidR="002C0D3A" w:rsidRDefault="002C0D3A">
      <w:pPr>
        <w:rPr>
          <w:rFonts w:ascii="Times New Roman" w:eastAsia="Times New Roman" w:hAnsi="Times New Roman" w:cs="Times New Roman"/>
          <w:b/>
          <w:color w:val="0563C1"/>
        </w:rPr>
      </w:pPr>
    </w:p>
    <w:p w:rsidR="002C0D3A" w:rsidRDefault="00000000">
      <w:pPr>
        <w:rPr>
          <w:rFonts w:ascii="Times New Roman" w:eastAsia="Times New Roman" w:hAnsi="Times New Roman" w:cs="Times New Roman"/>
          <w:b/>
        </w:rPr>
      </w:pPr>
      <w:r>
        <w:rPr>
          <w:rFonts w:ascii="Times New Roman" w:eastAsia="Times New Roman" w:hAnsi="Times New Roman" w:cs="Times New Roman"/>
          <w:b/>
        </w:rPr>
        <w:t>Section 1: Installation</w:t>
      </w:r>
    </w:p>
    <w:p w:rsidR="002C0D3A" w:rsidRDefault="00000000">
      <w:pPr>
        <w:rPr>
          <w:rFonts w:ascii="Times New Roman" w:eastAsia="Times New Roman" w:hAnsi="Times New Roman" w:cs="Times New Roman"/>
        </w:rPr>
      </w:pPr>
      <w:r>
        <w:rPr>
          <w:rFonts w:ascii="Times New Roman" w:eastAsia="Times New Roman" w:hAnsi="Times New Roman" w:cs="Times New Roman"/>
        </w:rPr>
        <w:t>kubectl and minikube installation:</w:t>
      </w:r>
    </w:p>
    <w:p w:rsidR="002C0D3A" w:rsidRDefault="00000000">
      <w:pPr>
        <w:rPr>
          <w:rFonts w:ascii="Times New Roman" w:eastAsia="Times New Roman" w:hAnsi="Times New Roman" w:cs="Times New Roman"/>
          <w:b/>
        </w:rPr>
      </w:pPr>
      <w:r>
        <w:rPr>
          <w:rFonts w:ascii="Times New Roman" w:eastAsia="Times New Roman" w:hAnsi="Times New Roman" w:cs="Times New Roman"/>
          <w:b/>
        </w:rPr>
        <w:t>For Linux and MacOS users:</w:t>
      </w:r>
    </w:p>
    <w:p w:rsidR="002C0D3A" w:rsidRDefault="00000000">
      <w:pPr>
        <w:rPr>
          <w:rFonts w:ascii="Times New Roman" w:eastAsia="Times New Roman" w:hAnsi="Times New Roman" w:cs="Times New Roman"/>
        </w:rPr>
      </w:pPr>
      <w:hyperlink r:id="rId8">
        <w:r>
          <w:rPr>
            <w:rFonts w:ascii="Times New Roman" w:eastAsia="Times New Roman" w:hAnsi="Times New Roman" w:cs="Times New Roman"/>
            <w:color w:val="0563C1"/>
            <w:u w:val="single"/>
          </w:rPr>
          <w:t>https://kubernetes.io/docs/tasks/tools/</w:t>
        </w:r>
      </w:hyperlink>
    </w:p>
    <w:p w:rsidR="002C0D3A" w:rsidRDefault="00000000">
      <w:pPr>
        <w:rPr>
          <w:rFonts w:ascii="Times New Roman" w:eastAsia="Times New Roman" w:hAnsi="Times New Roman" w:cs="Times New Roman"/>
        </w:rPr>
      </w:pPr>
      <w:r>
        <w:rPr>
          <w:rFonts w:ascii="Times New Roman" w:eastAsia="Times New Roman" w:hAnsi="Times New Roman" w:cs="Times New Roman"/>
        </w:rPr>
        <w:t>Advised to logout/restart your system after installing kubectl before you begin installing minikube</w:t>
      </w:r>
    </w:p>
    <w:p w:rsidR="002C0D3A" w:rsidRDefault="00000000">
      <w:pPr>
        <w:rPr>
          <w:rFonts w:ascii="Times New Roman" w:eastAsia="Times New Roman" w:hAnsi="Times New Roman" w:cs="Times New Roman"/>
          <w:b/>
        </w:rPr>
      </w:pPr>
      <w:hyperlink r:id="rId9">
        <w:r>
          <w:rPr>
            <w:rFonts w:ascii="Times New Roman" w:eastAsia="Times New Roman" w:hAnsi="Times New Roman" w:cs="Times New Roman"/>
            <w:color w:val="0563C1"/>
            <w:u w:val="single"/>
          </w:rPr>
          <w:t>https://minikube.sigs.k8s.io/docs/start/</w:t>
        </w:r>
      </w:hyperlink>
      <w:r>
        <w:rPr>
          <w:rFonts w:ascii="Times New Roman" w:eastAsia="Times New Roman" w:hAnsi="Times New Roman" w:cs="Times New Roman"/>
        </w:rPr>
        <w:t xml:space="preserve"> - Steps 1 and 2</w:t>
      </w:r>
    </w:p>
    <w:p w:rsidR="002C0D3A" w:rsidRDefault="00000000">
      <w:pPr>
        <w:rPr>
          <w:rFonts w:ascii="Times New Roman" w:eastAsia="Times New Roman" w:hAnsi="Times New Roman" w:cs="Times New Roman"/>
        </w:rPr>
      </w:pPr>
      <w:r>
        <w:rPr>
          <w:rFonts w:ascii="Times New Roman" w:eastAsia="Times New Roman" w:hAnsi="Times New Roman" w:cs="Times New Roman"/>
        </w:rPr>
        <w:t>Make sure docker is up and running. (Run:</w:t>
      </w:r>
      <w:r>
        <w:rPr>
          <w:rFonts w:ascii="Courier New" w:eastAsia="Courier New" w:hAnsi="Courier New" w:cs="Courier New"/>
        </w:rPr>
        <w:t xml:space="preserve"> docker run hello-world</w:t>
      </w:r>
      <w:r>
        <w:rPr>
          <w:rFonts w:ascii="Times New Roman" w:eastAsia="Times New Roman" w:hAnsi="Times New Roman" w:cs="Times New Roman"/>
        </w:rPr>
        <w:t>)</w:t>
      </w:r>
    </w:p>
    <w:p w:rsidR="002C0D3A" w:rsidRDefault="00000000">
      <w:pPr>
        <w:rPr>
          <w:rFonts w:ascii="Times New Roman" w:eastAsia="Times New Roman" w:hAnsi="Times New Roman" w:cs="Times New Roman"/>
          <w:b/>
        </w:rPr>
      </w:pPr>
      <w:r>
        <w:rPr>
          <w:rFonts w:ascii="Times New Roman" w:eastAsia="Times New Roman" w:hAnsi="Times New Roman" w:cs="Times New Roman"/>
          <w:b/>
        </w:rPr>
        <w:t>For Windows/Docker Desktop users:</w:t>
      </w:r>
    </w:p>
    <w:p w:rsidR="002C0D3A" w:rsidRDefault="00000000">
      <w:pPr>
        <w:rPr>
          <w:rFonts w:ascii="Times New Roman" w:eastAsia="Times New Roman" w:hAnsi="Times New Roman" w:cs="Times New Roman"/>
        </w:rPr>
      </w:pPr>
      <w:r>
        <w:rPr>
          <w:rFonts w:ascii="Times New Roman" w:eastAsia="Times New Roman" w:hAnsi="Times New Roman" w:cs="Times New Roman"/>
        </w:rPr>
        <w:t>Make sure docker is up and running. (Run:</w:t>
      </w:r>
      <w:r>
        <w:rPr>
          <w:rFonts w:ascii="Courier New" w:eastAsia="Courier New" w:hAnsi="Courier New" w:cs="Courier New"/>
        </w:rPr>
        <w:t xml:space="preserve"> docker run hello-world</w:t>
      </w:r>
      <w:sdt>
        <w:sdtPr>
          <w:tag w:val="goog_rdk_0"/>
          <w:id w:val="-1911916826"/>
        </w:sdtPr>
        <w:sdtContent>
          <w:r>
            <w:rPr>
              <w:rFonts w:ascii="Cardo" w:eastAsia="Cardo" w:hAnsi="Cardo" w:cs="Cardo"/>
            </w:rPr>
            <w:t>)</w:t>
          </w:r>
          <w:r>
            <w:rPr>
              <w:rFonts w:ascii="Cardo" w:eastAsia="Cardo" w:hAnsi="Cardo" w:cs="Cardo"/>
            </w:rPr>
            <w:br/>
            <w:t>Open Docker Desktop → Settings → Kubernetes → Enable Kubernetes → Apply and Restart</w:t>
          </w:r>
          <w:r>
            <w:rPr>
              <w:rFonts w:ascii="Cardo" w:eastAsia="Cardo" w:hAnsi="Cardo" w:cs="Cardo"/>
            </w:rPr>
            <w:br/>
            <w:t xml:space="preserve">Run </w:t>
          </w:r>
        </w:sdtContent>
      </w:sdt>
      <w:r>
        <w:rPr>
          <w:rFonts w:ascii="Courier New" w:eastAsia="Courier New" w:hAnsi="Courier New" w:cs="Courier New"/>
        </w:rPr>
        <w:t>kubectl version</w:t>
      </w:r>
      <w:r>
        <w:rPr>
          <w:rFonts w:ascii="Times New Roman" w:eastAsia="Times New Roman" w:hAnsi="Times New Roman" w:cs="Times New Roman"/>
        </w:rPr>
        <w:t xml:space="preserve"> to ensure that kubectl is working properly.</w:t>
      </w:r>
      <w:r>
        <w:rPr>
          <w:rFonts w:ascii="Times New Roman" w:eastAsia="Times New Roman" w:hAnsi="Times New Roman" w:cs="Times New Roman"/>
        </w:rPr>
        <w:br/>
        <w:t xml:space="preserve">Open command prompt as administrator and run </w:t>
      </w:r>
      <w:r>
        <w:rPr>
          <w:rFonts w:ascii="Courier New" w:eastAsia="Courier New" w:hAnsi="Courier New" w:cs="Courier New"/>
        </w:rPr>
        <w:t xml:space="preserve">winget install minikube. </w:t>
      </w:r>
      <w:r>
        <w:rPr>
          <w:rFonts w:ascii="Courier New" w:eastAsia="Courier New" w:hAnsi="Courier New" w:cs="Courier New"/>
        </w:rPr>
        <w:br/>
      </w:r>
      <w:r>
        <w:rPr>
          <w:rFonts w:ascii="Times New Roman" w:eastAsia="Times New Roman" w:hAnsi="Times New Roman" w:cs="Times New Roman"/>
        </w:rPr>
        <w:t xml:space="preserve">Close the command prompt and re-open it and run </w:t>
      </w:r>
      <w:r>
        <w:rPr>
          <w:rFonts w:ascii="Courier New" w:eastAsia="Courier New" w:hAnsi="Courier New" w:cs="Courier New"/>
        </w:rPr>
        <w:t>minikube start</w:t>
      </w:r>
      <w:r>
        <w:rPr>
          <w:rFonts w:ascii="Times New Roman" w:eastAsia="Times New Roman" w:hAnsi="Times New Roman" w:cs="Times New Roman"/>
        </w:rPr>
        <w:br/>
        <w:t>Use the administrator mode to perform all the exercises to avoid permission issues.</w:t>
      </w:r>
    </w:p>
    <w:p w:rsidR="002C0D3A" w:rsidRDefault="00000000">
      <w:pPr>
        <w:rPr>
          <w:rFonts w:ascii="Times New Roman" w:eastAsia="Times New Roman" w:hAnsi="Times New Roman" w:cs="Times New Roman"/>
        </w:rPr>
      </w:pPr>
      <w:r>
        <w:rPr>
          <w:rFonts w:ascii="Times New Roman" w:eastAsia="Times New Roman" w:hAnsi="Times New Roman" w:cs="Times New Roman"/>
          <w:b/>
          <w:color w:val="FF0000"/>
        </w:rPr>
        <w:br/>
      </w:r>
      <w:r>
        <w:rPr>
          <w:rFonts w:ascii="Times New Roman" w:eastAsia="Times New Roman" w:hAnsi="Times New Roman" w:cs="Times New Roman"/>
          <w:b/>
          <w:color w:val="FF0000"/>
        </w:rPr>
        <w:br/>
      </w:r>
      <w:r>
        <w:rPr>
          <w:rFonts w:ascii="Times New Roman" w:eastAsia="Times New Roman" w:hAnsi="Times New Roman" w:cs="Times New Roman"/>
          <w:b/>
          <w:color w:val="FF0000"/>
        </w:rPr>
        <w:br/>
      </w:r>
      <w:r>
        <w:rPr>
          <w:rFonts w:ascii="Times New Roman" w:eastAsia="Times New Roman" w:hAnsi="Times New Roman" w:cs="Times New Roman"/>
          <w:b/>
          <w:color w:val="FF0000"/>
        </w:rPr>
        <w:br/>
      </w:r>
      <w:r>
        <w:rPr>
          <w:rFonts w:ascii="Times New Roman" w:eastAsia="Times New Roman" w:hAnsi="Times New Roman" w:cs="Times New Roman"/>
          <w:b/>
          <w:color w:val="FF0000"/>
        </w:rPr>
        <w:br/>
      </w:r>
      <w:r>
        <w:rPr>
          <w:rFonts w:ascii="Times New Roman" w:eastAsia="Times New Roman" w:hAnsi="Times New Roman" w:cs="Times New Roman"/>
          <w:b/>
          <w:color w:val="FF0000"/>
        </w:rPr>
        <w:br/>
      </w:r>
      <w:r>
        <w:rPr>
          <w:rFonts w:ascii="Times New Roman" w:eastAsia="Times New Roman" w:hAnsi="Times New Roman" w:cs="Times New Roman"/>
          <w:b/>
          <w:color w:val="FF0000"/>
        </w:rPr>
        <w:br/>
      </w:r>
      <w:r>
        <w:rPr>
          <w:rFonts w:ascii="Times New Roman" w:eastAsia="Times New Roman" w:hAnsi="Times New Roman" w:cs="Times New Roman"/>
          <w:b/>
          <w:color w:val="FF0000"/>
        </w:rPr>
        <w:lastRenderedPageBreak/>
        <w:br/>
        <w:t>Screenshot 1a:</w:t>
      </w:r>
      <w:r>
        <w:rPr>
          <w:rFonts w:ascii="Times New Roman" w:eastAsia="Times New Roman" w:hAnsi="Times New Roman" w:cs="Times New Roman"/>
        </w:rPr>
        <w:t xml:space="preserve"> </w:t>
      </w:r>
    </w:p>
    <w:p w:rsidR="002C0D3A" w:rsidRDefault="00000000">
      <w:pPr>
        <w:rPr>
          <w:rFonts w:ascii="Courier New" w:eastAsia="Courier New" w:hAnsi="Courier New" w:cs="Courier New"/>
        </w:rPr>
      </w:pPr>
      <w:r>
        <w:rPr>
          <w:rFonts w:ascii="Courier New" w:eastAsia="Courier New" w:hAnsi="Courier New" w:cs="Courier New"/>
        </w:rPr>
        <w:t>minikube start</w:t>
      </w:r>
      <w:r>
        <w:rPr>
          <w:rFonts w:ascii="Courier New" w:eastAsia="Courier New" w:hAnsi="Courier New" w:cs="Courier New"/>
        </w:rPr>
        <w:br/>
      </w:r>
      <w:r>
        <w:rPr>
          <w:rFonts w:ascii="Courier New" w:eastAsia="Courier New" w:hAnsi="Courier New" w:cs="Courier New"/>
          <w:noProof/>
        </w:rPr>
        <w:drawing>
          <wp:inline distT="114300" distB="114300" distL="114300" distR="114300">
            <wp:extent cx="5731200" cy="3098800"/>
            <wp:effectExtent l="0" t="0" r="0" b="0"/>
            <wp:docPr id="14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731200" cy="3098800"/>
                    </a:xfrm>
                    <a:prstGeom prst="rect">
                      <a:avLst/>
                    </a:prstGeom>
                    <a:ln/>
                  </pic:spPr>
                </pic:pic>
              </a:graphicData>
            </a:graphic>
          </wp:inline>
        </w:drawing>
      </w:r>
    </w:p>
    <w:p w:rsidR="002C0D3A" w:rsidRDefault="00000000">
      <w:pPr>
        <w:spacing w:before="240" w:after="240"/>
        <w:rPr>
          <w:rFonts w:ascii="Times New Roman" w:eastAsia="Times New Roman" w:hAnsi="Times New Roman" w:cs="Times New Roman"/>
          <w:b/>
          <w:color w:val="2F5496"/>
          <w:sz w:val="24"/>
          <w:szCs w:val="24"/>
        </w:rPr>
      </w:pPr>
      <w:r>
        <w:rPr>
          <w:b/>
          <w:color w:val="2F5496"/>
          <w:sz w:val="28"/>
          <w:szCs w:val="28"/>
        </w:rPr>
        <w:t>I</w:t>
      </w:r>
      <w:r>
        <w:rPr>
          <w:rFonts w:ascii="Times New Roman" w:eastAsia="Times New Roman" w:hAnsi="Times New Roman" w:cs="Times New Roman"/>
          <w:b/>
          <w:color w:val="2F5496"/>
          <w:sz w:val="24"/>
          <w:szCs w:val="24"/>
        </w:rPr>
        <w:t>ntroduction to Kubernetes</w:t>
      </w:r>
    </w:p>
    <w:p w:rsidR="002C0D3A" w:rsidRDefault="00000000">
      <w:pPr>
        <w:spacing w:before="240" w:after="240"/>
        <w:rPr>
          <w:sz w:val="24"/>
          <w:szCs w:val="24"/>
        </w:rPr>
      </w:pPr>
      <w:hyperlink r:id="rId11">
        <w:r>
          <w:rPr>
            <w:color w:val="1155CC"/>
            <w:sz w:val="24"/>
            <w:szCs w:val="24"/>
            <w:u w:val="single"/>
          </w:rPr>
          <w:t>https://kubernetes.io/docs/concepts/overview/what-is-kubernetes/</w:t>
        </w:r>
      </w:hyperlink>
      <w:r>
        <w:rPr>
          <w:sz w:val="24"/>
          <w:szCs w:val="24"/>
        </w:rPr>
        <w:t xml:space="preserve"> </w:t>
      </w:r>
    </w:p>
    <w:p w:rsidR="002C0D3A"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Kubernetes makes it easy to deploy and operate applications in a microservice architecture. It does so by creating an abstraction layer on top of a group of hosts so that development teams can deploy their applications and let Kubernetes manage:</w:t>
      </w:r>
    </w:p>
    <w:p w:rsidR="002C0D3A" w:rsidRDefault="00000000">
      <w:pPr>
        <w:numPr>
          <w:ilvl w:val="0"/>
          <w:numId w:val="12"/>
        </w:numPr>
        <w:spacing w:before="240" w:after="0"/>
        <w:rPr>
          <w:rFonts w:ascii="Times New Roman" w:eastAsia="Times New Roman" w:hAnsi="Times New Roman" w:cs="Times New Roman"/>
        </w:rPr>
      </w:pPr>
      <w:r>
        <w:rPr>
          <w:rFonts w:ascii="Times New Roman" w:eastAsia="Times New Roman" w:hAnsi="Times New Roman" w:cs="Times New Roman"/>
        </w:rPr>
        <w:t>Controlling resource consumption by application or team</w:t>
      </w:r>
    </w:p>
    <w:p w:rsidR="002C0D3A" w:rsidRDefault="00000000">
      <w:pPr>
        <w:numPr>
          <w:ilvl w:val="0"/>
          <w:numId w:val="12"/>
        </w:numPr>
        <w:spacing w:after="0"/>
        <w:rPr>
          <w:rFonts w:ascii="Times New Roman" w:eastAsia="Times New Roman" w:hAnsi="Times New Roman" w:cs="Times New Roman"/>
        </w:rPr>
      </w:pPr>
      <w:r>
        <w:rPr>
          <w:rFonts w:ascii="Times New Roman" w:eastAsia="Times New Roman" w:hAnsi="Times New Roman" w:cs="Times New Roman"/>
        </w:rPr>
        <w:t>Evenly spreading application load across a hosting infrastructure</w:t>
      </w:r>
    </w:p>
    <w:p w:rsidR="002C0D3A" w:rsidRDefault="00000000">
      <w:pPr>
        <w:numPr>
          <w:ilvl w:val="0"/>
          <w:numId w:val="12"/>
        </w:numPr>
        <w:spacing w:after="0"/>
        <w:rPr>
          <w:rFonts w:ascii="Times New Roman" w:eastAsia="Times New Roman" w:hAnsi="Times New Roman" w:cs="Times New Roman"/>
        </w:rPr>
      </w:pPr>
      <w:r>
        <w:rPr>
          <w:rFonts w:ascii="Times New Roman" w:eastAsia="Times New Roman" w:hAnsi="Times New Roman" w:cs="Times New Roman"/>
        </w:rPr>
        <w:t>Automatically load balancing requests across the different instances of an application</w:t>
      </w:r>
    </w:p>
    <w:p w:rsidR="002C0D3A" w:rsidRDefault="00000000">
      <w:pPr>
        <w:numPr>
          <w:ilvl w:val="0"/>
          <w:numId w:val="12"/>
        </w:numPr>
        <w:spacing w:after="0"/>
        <w:rPr>
          <w:rFonts w:ascii="Times New Roman" w:eastAsia="Times New Roman" w:hAnsi="Times New Roman" w:cs="Times New Roman"/>
        </w:rPr>
      </w:pPr>
      <w:r>
        <w:rPr>
          <w:rFonts w:ascii="Times New Roman" w:eastAsia="Times New Roman" w:hAnsi="Times New Roman" w:cs="Times New Roman"/>
        </w:rPr>
        <w:t>Monitoring resource consumption and resource limits to automatically stop applications from consuming too many resources and restarting the applications again</w:t>
      </w:r>
    </w:p>
    <w:p w:rsidR="002C0D3A" w:rsidRDefault="00000000">
      <w:pPr>
        <w:numPr>
          <w:ilvl w:val="0"/>
          <w:numId w:val="12"/>
        </w:numPr>
        <w:spacing w:after="0"/>
        <w:rPr>
          <w:rFonts w:ascii="Times New Roman" w:eastAsia="Times New Roman" w:hAnsi="Times New Roman" w:cs="Times New Roman"/>
        </w:rPr>
      </w:pPr>
      <w:r>
        <w:rPr>
          <w:rFonts w:ascii="Times New Roman" w:eastAsia="Times New Roman" w:hAnsi="Times New Roman" w:cs="Times New Roman"/>
        </w:rPr>
        <w:t>Moving an application instance from one host to another if there is a shortage of resources in a host, or if the host dies</w:t>
      </w:r>
    </w:p>
    <w:p w:rsidR="002C0D3A" w:rsidRDefault="00000000">
      <w:pPr>
        <w:numPr>
          <w:ilvl w:val="0"/>
          <w:numId w:val="12"/>
        </w:numPr>
        <w:spacing w:after="0"/>
        <w:rPr>
          <w:rFonts w:ascii="Times New Roman" w:eastAsia="Times New Roman" w:hAnsi="Times New Roman" w:cs="Times New Roman"/>
        </w:rPr>
      </w:pPr>
      <w:r>
        <w:rPr>
          <w:rFonts w:ascii="Times New Roman" w:eastAsia="Times New Roman" w:hAnsi="Times New Roman" w:cs="Times New Roman"/>
        </w:rPr>
        <w:t>Automatically leveraging additional resources made available when a new host is added to the cluster</w:t>
      </w:r>
    </w:p>
    <w:p w:rsidR="002C0D3A" w:rsidRDefault="00000000">
      <w:pPr>
        <w:numPr>
          <w:ilvl w:val="0"/>
          <w:numId w:val="12"/>
        </w:numPr>
        <w:spacing w:after="240"/>
        <w:rPr>
          <w:rFonts w:ascii="Times New Roman" w:eastAsia="Times New Roman" w:hAnsi="Times New Roman" w:cs="Times New Roman"/>
        </w:rPr>
      </w:pPr>
      <w:r>
        <w:rPr>
          <w:rFonts w:ascii="Times New Roman" w:eastAsia="Times New Roman" w:hAnsi="Times New Roman" w:cs="Times New Roman"/>
        </w:rPr>
        <w:t>Easily performing canary deployments and rollbacks</w:t>
      </w:r>
    </w:p>
    <w:p w:rsidR="002C0D3A" w:rsidRDefault="00000000">
      <w:pPr>
        <w:spacing w:before="240" w:after="240"/>
        <w:rPr>
          <w:b/>
          <w:color w:val="2F5496"/>
          <w:sz w:val="24"/>
          <w:szCs w:val="24"/>
        </w:rPr>
      </w:pPr>
      <w:r>
        <w:rPr>
          <w:b/>
          <w:color w:val="2F5496"/>
          <w:sz w:val="24"/>
          <w:szCs w:val="24"/>
        </w:rPr>
        <w:t>Important Kubernetes Terminologies:</w:t>
      </w:r>
    </w:p>
    <w:p w:rsidR="002C0D3A" w:rsidRDefault="00000000">
      <w:pPr>
        <w:numPr>
          <w:ilvl w:val="0"/>
          <w:numId w:val="14"/>
        </w:numPr>
        <w:spacing w:before="240" w:after="0"/>
        <w:rPr>
          <w:rFonts w:ascii="Times New Roman" w:eastAsia="Times New Roman" w:hAnsi="Times New Roman" w:cs="Times New Roman"/>
        </w:rPr>
      </w:pPr>
      <w:r>
        <w:rPr>
          <w:rFonts w:ascii="Times New Roman" w:eastAsia="Times New Roman" w:hAnsi="Times New Roman" w:cs="Times New Roman"/>
        </w:rPr>
        <w:t>Kubernetes Namespace</w:t>
      </w:r>
    </w:p>
    <w:p w:rsidR="002C0D3A" w:rsidRDefault="00000000">
      <w:pPr>
        <w:numPr>
          <w:ilvl w:val="1"/>
          <w:numId w:val="14"/>
        </w:numPr>
        <w:spacing w:after="0"/>
        <w:rPr>
          <w:rFonts w:ascii="Times New Roman" w:eastAsia="Times New Roman" w:hAnsi="Times New Roman" w:cs="Times New Roman"/>
        </w:rPr>
      </w:pPr>
      <w:hyperlink r:id="rId12">
        <w:r>
          <w:rPr>
            <w:rFonts w:ascii="Times New Roman" w:eastAsia="Times New Roman" w:hAnsi="Times New Roman" w:cs="Times New Roman"/>
            <w:color w:val="1155CC"/>
            <w:u w:val="single"/>
          </w:rPr>
          <w:t>Kubernetes Documentation: Namespaces</w:t>
        </w:r>
      </w:hyperlink>
      <w:r>
        <w:rPr>
          <w:rFonts w:ascii="Times New Roman" w:eastAsia="Times New Roman" w:hAnsi="Times New Roman" w:cs="Times New Roman"/>
        </w:rPr>
        <w:t xml:space="preserve"> </w:t>
      </w:r>
    </w:p>
    <w:p w:rsidR="002C0D3A" w:rsidRDefault="00000000">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Pod</w:t>
      </w:r>
    </w:p>
    <w:p w:rsidR="002C0D3A" w:rsidRDefault="00000000">
      <w:pPr>
        <w:numPr>
          <w:ilvl w:val="1"/>
          <w:numId w:val="14"/>
        </w:numPr>
        <w:spacing w:after="0"/>
        <w:rPr>
          <w:rFonts w:ascii="Times New Roman" w:eastAsia="Times New Roman" w:hAnsi="Times New Roman" w:cs="Times New Roman"/>
        </w:rPr>
      </w:pPr>
      <w:hyperlink r:id="rId13">
        <w:r>
          <w:rPr>
            <w:rFonts w:ascii="Times New Roman" w:eastAsia="Times New Roman" w:hAnsi="Times New Roman" w:cs="Times New Roman"/>
            <w:color w:val="1155CC"/>
            <w:u w:val="single"/>
          </w:rPr>
          <w:t>Pods – Kubernetes Documentation</w:t>
        </w:r>
      </w:hyperlink>
    </w:p>
    <w:p w:rsidR="002C0D3A" w:rsidRDefault="00000000">
      <w:pPr>
        <w:numPr>
          <w:ilvl w:val="1"/>
          <w:numId w:val="14"/>
        </w:numPr>
        <w:spacing w:after="0"/>
        <w:rPr>
          <w:rFonts w:ascii="Times New Roman" w:eastAsia="Times New Roman" w:hAnsi="Times New Roman" w:cs="Times New Roman"/>
        </w:rPr>
      </w:pPr>
      <w:hyperlink r:id="rId14" w:anchor=":~:text=Pods%20are%20the%20smallest%2C%20most,and%20share%20the%20Pod's%20resources">
        <w:r>
          <w:rPr>
            <w:rFonts w:ascii="Times New Roman" w:eastAsia="Times New Roman" w:hAnsi="Times New Roman" w:cs="Times New Roman"/>
            <w:color w:val="1155CC"/>
            <w:u w:val="single"/>
          </w:rPr>
          <w:t>What is a Pod</w:t>
        </w:r>
      </w:hyperlink>
      <w:r>
        <w:rPr>
          <w:rFonts w:ascii="Times New Roman" w:eastAsia="Times New Roman" w:hAnsi="Times New Roman" w:cs="Times New Roman"/>
        </w:rPr>
        <w:t xml:space="preserve">. </w:t>
      </w:r>
    </w:p>
    <w:p w:rsidR="002C0D3A" w:rsidRDefault="00000000">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Replica Set</w:t>
      </w:r>
    </w:p>
    <w:p w:rsidR="002C0D3A" w:rsidRDefault="00000000">
      <w:pPr>
        <w:numPr>
          <w:ilvl w:val="1"/>
          <w:numId w:val="14"/>
        </w:numPr>
        <w:spacing w:after="0"/>
        <w:rPr>
          <w:rFonts w:ascii="Times New Roman" w:eastAsia="Times New Roman" w:hAnsi="Times New Roman" w:cs="Times New Roman"/>
        </w:rPr>
      </w:pPr>
      <w:hyperlink r:id="rId15">
        <w:r>
          <w:rPr>
            <w:rFonts w:ascii="Times New Roman" w:eastAsia="Times New Roman" w:hAnsi="Times New Roman" w:cs="Times New Roman"/>
            <w:color w:val="1155CC"/>
            <w:u w:val="single"/>
          </w:rPr>
          <w:t>ReplicaSet</w:t>
        </w:r>
      </w:hyperlink>
      <w:r>
        <w:rPr>
          <w:rFonts w:ascii="Times New Roman" w:eastAsia="Times New Roman" w:hAnsi="Times New Roman" w:cs="Times New Roman"/>
        </w:rPr>
        <w:t xml:space="preserve"> </w:t>
      </w:r>
    </w:p>
    <w:p w:rsidR="002C0D3A" w:rsidRDefault="00000000">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Deployment</w:t>
      </w:r>
    </w:p>
    <w:p w:rsidR="002C0D3A" w:rsidRDefault="00000000">
      <w:pPr>
        <w:numPr>
          <w:ilvl w:val="1"/>
          <w:numId w:val="14"/>
        </w:numPr>
        <w:spacing w:after="0"/>
        <w:rPr>
          <w:rFonts w:ascii="Times New Roman" w:eastAsia="Times New Roman" w:hAnsi="Times New Roman" w:cs="Times New Roman"/>
        </w:rPr>
      </w:pPr>
      <w:hyperlink r:id="rId16">
        <w:r>
          <w:rPr>
            <w:rFonts w:ascii="Times New Roman" w:eastAsia="Times New Roman" w:hAnsi="Times New Roman" w:cs="Times New Roman"/>
            <w:color w:val="1155CC"/>
            <w:u w:val="single"/>
          </w:rPr>
          <w:t>Deployments</w:t>
        </w:r>
      </w:hyperlink>
      <w:r>
        <w:rPr>
          <w:rFonts w:ascii="Times New Roman" w:eastAsia="Times New Roman" w:hAnsi="Times New Roman" w:cs="Times New Roman"/>
        </w:rPr>
        <w:t xml:space="preserve"> </w:t>
      </w:r>
    </w:p>
    <w:p w:rsidR="002C0D3A" w:rsidRDefault="00000000">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Service</w:t>
      </w:r>
    </w:p>
    <w:p w:rsidR="002C0D3A" w:rsidRDefault="00000000">
      <w:pPr>
        <w:numPr>
          <w:ilvl w:val="1"/>
          <w:numId w:val="14"/>
        </w:numPr>
        <w:spacing w:after="0"/>
        <w:rPr>
          <w:rFonts w:ascii="Times New Roman" w:eastAsia="Times New Roman" w:hAnsi="Times New Roman" w:cs="Times New Roman"/>
        </w:rPr>
      </w:pPr>
      <w:hyperlink r:id="rId17">
        <w:r>
          <w:rPr>
            <w:rFonts w:ascii="Times New Roman" w:eastAsia="Times New Roman" w:hAnsi="Times New Roman" w:cs="Times New Roman"/>
            <w:color w:val="1155CC"/>
            <w:u w:val="single"/>
          </w:rPr>
          <w:t>Kubernetes Service</w:t>
        </w:r>
      </w:hyperlink>
      <w:r>
        <w:rPr>
          <w:rFonts w:ascii="Times New Roman" w:eastAsia="Times New Roman" w:hAnsi="Times New Roman" w:cs="Times New Roman"/>
        </w:rPr>
        <w:t xml:space="preserve"> </w:t>
      </w:r>
    </w:p>
    <w:p w:rsidR="002C0D3A" w:rsidRDefault="00000000">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LoadBalancer Service</w:t>
      </w:r>
    </w:p>
    <w:p w:rsidR="002C0D3A" w:rsidRDefault="00000000">
      <w:pPr>
        <w:numPr>
          <w:ilvl w:val="1"/>
          <w:numId w:val="14"/>
        </w:numPr>
        <w:spacing w:after="0"/>
        <w:rPr>
          <w:rFonts w:ascii="Times New Roman" w:eastAsia="Times New Roman" w:hAnsi="Times New Roman" w:cs="Times New Roman"/>
        </w:rPr>
      </w:pPr>
      <w:hyperlink r:id="rId18" w:anchor="loadbalancer">
        <w:r>
          <w:rPr>
            <w:rFonts w:ascii="Times New Roman" w:eastAsia="Times New Roman" w:hAnsi="Times New Roman" w:cs="Times New Roman"/>
            <w:color w:val="1155CC"/>
            <w:u w:val="single"/>
          </w:rPr>
          <w:t>Kubernetes LoadBalancer Service</w:t>
        </w:r>
      </w:hyperlink>
      <w:r>
        <w:rPr>
          <w:rFonts w:ascii="Times New Roman" w:eastAsia="Times New Roman" w:hAnsi="Times New Roman" w:cs="Times New Roman"/>
        </w:rPr>
        <w:t xml:space="preserve"> </w:t>
      </w:r>
    </w:p>
    <w:p w:rsidR="002C0D3A" w:rsidRDefault="00000000">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 xml:space="preserve">NodePort Service </w:t>
      </w:r>
    </w:p>
    <w:p w:rsidR="002C0D3A" w:rsidRDefault="00000000">
      <w:pPr>
        <w:numPr>
          <w:ilvl w:val="1"/>
          <w:numId w:val="14"/>
        </w:numPr>
        <w:spacing w:after="0"/>
        <w:rPr>
          <w:rFonts w:ascii="Times New Roman" w:eastAsia="Times New Roman" w:hAnsi="Times New Roman" w:cs="Times New Roman"/>
        </w:rPr>
      </w:pPr>
      <w:hyperlink r:id="rId19" w:anchor="nodeport">
        <w:r>
          <w:rPr>
            <w:rFonts w:ascii="Times New Roman" w:eastAsia="Times New Roman" w:hAnsi="Times New Roman" w:cs="Times New Roman"/>
            <w:color w:val="1155CC"/>
            <w:u w:val="single"/>
          </w:rPr>
          <w:t>Kubernetes NodePort Service</w:t>
        </w:r>
      </w:hyperlink>
    </w:p>
    <w:p w:rsidR="002C0D3A" w:rsidRDefault="00000000">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Ingress Controller (Not needed for this lab, but must know)</w:t>
      </w:r>
    </w:p>
    <w:p w:rsidR="002C0D3A" w:rsidRDefault="00000000">
      <w:pPr>
        <w:numPr>
          <w:ilvl w:val="1"/>
          <w:numId w:val="14"/>
        </w:numPr>
        <w:spacing w:after="0"/>
        <w:rPr>
          <w:rFonts w:ascii="Times New Roman" w:eastAsia="Times New Roman" w:hAnsi="Times New Roman" w:cs="Times New Roman"/>
        </w:rPr>
      </w:pPr>
      <w:hyperlink r:id="rId20">
        <w:r>
          <w:rPr>
            <w:rFonts w:ascii="Times New Roman" w:eastAsia="Times New Roman" w:hAnsi="Times New Roman" w:cs="Times New Roman"/>
            <w:color w:val="1155CC"/>
            <w:u w:val="single"/>
          </w:rPr>
          <w:t>Ingress</w:t>
        </w:r>
      </w:hyperlink>
    </w:p>
    <w:p w:rsidR="002C0D3A" w:rsidRDefault="00000000">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Horizontal Pod Autoscaler (Not needed for this lab, but must know)</w:t>
      </w:r>
    </w:p>
    <w:p w:rsidR="002C0D3A" w:rsidRDefault="00000000">
      <w:pPr>
        <w:numPr>
          <w:ilvl w:val="1"/>
          <w:numId w:val="14"/>
        </w:numPr>
        <w:spacing w:after="240"/>
        <w:rPr>
          <w:rFonts w:ascii="Times New Roman" w:eastAsia="Times New Roman" w:hAnsi="Times New Roman" w:cs="Times New Roman"/>
        </w:rPr>
      </w:pPr>
      <w:hyperlink r:id="rId21">
        <w:r>
          <w:rPr>
            <w:rFonts w:ascii="Times New Roman" w:eastAsia="Times New Roman" w:hAnsi="Times New Roman" w:cs="Times New Roman"/>
            <w:color w:val="1155CC"/>
            <w:u w:val="single"/>
          </w:rPr>
          <w:t>Kubernetes Horizontal Pod Autoscaler</w:t>
        </w:r>
      </w:hyperlink>
      <w:r>
        <w:rPr>
          <w:rFonts w:ascii="Times New Roman" w:eastAsia="Times New Roman" w:hAnsi="Times New Roman" w:cs="Times New Roman"/>
        </w:rPr>
        <w:t xml:space="preserve">   </w:t>
      </w:r>
    </w:p>
    <w:p w:rsidR="002C0D3A" w:rsidRDefault="00000000">
      <w:pPr>
        <w:spacing w:before="240" w:after="240"/>
        <w:rPr>
          <w:b/>
          <w:color w:val="2F5496"/>
          <w:sz w:val="24"/>
          <w:szCs w:val="24"/>
        </w:rPr>
      </w:pPr>
      <w:r>
        <w:rPr>
          <w:b/>
          <w:color w:val="2F5496"/>
          <w:sz w:val="24"/>
          <w:szCs w:val="24"/>
        </w:rPr>
        <w:t>Quick Points:</w:t>
      </w:r>
    </w:p>
    <w:p w:rsidR="002C0D3A" w:rsidRDefault="00000000">
      <w:pPr>
        <w:numPr>
          <w:ilvl w:val="0"/>
          <w:numId w:val="13"/>
        </w:numPr>
        <w:spacing w:before="240" w:after="0"/>
        <w:rPr>
          <w:rFonts w:ascii="Times New Roman" w:eastAsia="Times New Roman" w:hAnsi="Times New Roman" w:cs="Times New Roman"/>
          <w:highlight w:val="yellow"/>
        </w:rPr>
      </w:pPr>
      <w:r>
        <w:rPr>
          <w:rFonts w:ascii="Times New Roman" w:eastAsia="Times New Roman" w:hAnsi="Times New Roman" w:cs="Times New Roman"/>
          <w:highlight w:val="yellow"/>
        </w:rPr>
        <w:t>Ensure Docker is installed, up and running before using minikube.</w:t>
      </w:r>
    </w:p>
    <w:p w:rsidR="002C0D3A" w:rsidRDefault="00000000">
      <w:pPr>
        <w:numPr>
          <w:ilvl w:val="0"/>
          <w:numId w:val="13"/>
        </w:numPr>
        <w:spacing w:after="0"/>
        <w:rPr>
          <w:rFonts w:ascii="Times New Roman" w:eastAsia="Times New Roman" w:hAnsi="Times New Roman" w:cs="Times New Roman"/>
        </w:rPr>
      </w:pPr>
      <w:r>
        <w:rPr>
          <w:rFonts w:ascii="Times New Roman" w:eastAsia="Times New Roman" w:hAnsi="Times New Roman" w:cs="Times New Roman"/>
        </w:rPr>
        <w:t>Pods may take some time (a few minutes in a bad network ) initially to start up, this is normal.</w:t>
      </w:r>
    </w:p>
    <w:p w:rsidR="002C0D3A" w:rsidRDefault="00000000">
      <w:pPr>
        <w:numPr>
          <w:ilvl w:val="0"/>
          <w:numId w:val="13"/>
        </w:numPr>
        <w:spacing w:after="240"/>
      </w:pPr>
      <w:r>
        <w:rPr>
          <w:rFonts w:ascii="Times New Roman" w:eastAsia="Times New Roman" w:hAnsi="Times New Roman" w:cs="Times New Roman"/>
        </w:rPr>
        <w:t xml:space="preserve">All resources mentioned in all the tasks must be created only in the </w:t>
      </w:r>
      <w:r>
        <w:rPr>
          <w:rFonts w:ascii="Times New Roman" w:eastAsia="Times New Roman" w:hAnsi="Times New Roman" w:cs="Times New Roman"/>
          <w:b/>
        </w:rPr>
        <w:t>default</w:t>
      </w:r>
      <w:r>
        <w:rPr>
          <w:rFonts w:ascii="Times New Roman" w:eastAsia="Times New Roman" w:hAnsi="Times New Roman" w:cs="Times New Roman"/>
        </w:rPr>
        <w:t xml:space="preserve"> </w:t>
      </w:r>
      <w:r>
        <w:rPr>
          <w:rFonts w:ascii="Times New Roman" w:eastAsia="Times New Roman" w:hAnsi="Times New Roman" w:cs="Times New Roman"/>
          <w:b/>
        </w:rPr>
        <w:t>Kubernetes namespace</w:t>
      </w:r>
      <w:r>
        <w:rPr>
          <w:rFonts w:ascii="Times New Roman" w:eastAsia="Times New Roman" w:hAnsi="Times New Roman" w:cs="Times New Roman"/>
        </w:rPr>
        <w:t>, modifying other namespaces such as kube-system may cause Kubernetes to stop working.</w:t>
      </w:r>
    </w:p>
    <w:p w:rsidR="002C0D3A" w:rsidRDefault="00000000">
      <w:pPr>
        <w:spacing w:after="240"/>
        <w:rPr>
          <w:b/>
          <w:sz w:val="28"/>
          <w:szCs w:val="28"/>
        </w:rPr>
      </w:pPr>
      <w:r>
        <w:rPr>
          <w:b/>
          <w:sz w:val="28"/>
          <w:szCs w:val="28"/>
        </w:rPr>
        <w:t>Assignment 2 deliverables:</w:t>
      </w:r>
    </w:p>
    <w:p w:rsidR="002C0D3A" w:rsidRDefault="00000000">
      <w:pPr>
        <w:numPr>
          <w:ilvl w:val="0"/>
          <w:numId w:val="6"/>
        </w:numPr>
        <w:spacing w:after="0"/>
        <w:rPr>
          <w:rFonts w:ascii="Times New Roman" w:eastAsia="Times New Roman" w:hAnsi="Times New Roman" w:cs="Times New Roman"/>
        </w:rPr>
      </w:pPr>
      <w:r>
        <w:rPr>
          <w:rFonts w:ascii="Times New Roman" w:eastAsia="Times New Roman" w:hAnsi="Times New Roman" w:cs="Times New Roman"/>
        </w:rPr>
        <w:t>Section 1: Installation</w:t>
      </w:r>
    </w:p>
    <w:p w:rsidR="002C0D3A" w:rsidRDefault="00000000">
      <w:pPr>
        <w:numPr>
          <w:ilvl w:val="1"/>
          <w:numId w:val="6"/>
        </w:numPr>
        <w:spacing w:after="0"/>
        <w:rPr>
          <w:rFonts w:ascii="Times New Roman" w:eastAsia="Times New Roman" w:hAnsi="Times New Roman" w:cs="Times New Roman"/>
        </w:rPr>
      </w:pPr>
      <w:r>
        <w:rPr>
          <w:rFonts w:ascii="Times New Roman" w:eastAsia="Times New Roman" w:hAnsi="Times New Roman" w:cs="Times New Roman"/>
        </w:rPr>
        <w:t>Screenshot 1a - Minikube running successfully</w:t>
      </w:r>
    </w:p>
    <w:p w:rsidR="002C0D3A" w:rsidRDefault="00000000">
      <w:pPr>
        <w:numPr>
          <w:ilvl w:val="0"/>
          <w:numId w:val="6"/>
        </w:numPr>
        <w:spacing w:after="0"/>
      </w:pPr>
      <w:r>
        <w:rPr>
          <w:rFonts w:ascii="Times New Roman" w:eastAsia="Times New Roman" w:hAnsi="Times New Roman" w:cs="Times New Roman"/>
        </w:rPr>
        <w:t>Section 2: Creating pods and deployments, Editing them and observing Rollback:-</w:t>
      </w:r>
    </w:p>
    <w:p w:rsidR="002C0D3A" w:rsidRDefault="00000000">
      <w:pPr>
        <w:numPr>
          <w:ilvl w:val="0"/>
          <w:numId w:val="8"/>
        </w:numPr>
        <w:spacing w:after="0"/>
        <w:rPr>
          <w:rFonts w:ascii="Times New Roman" w:eastAsia="Times New Roman" w:hAnsi="Times New Roman" w:cs="Times New Roman"/>
        </w:rPr>
      </w:pPr>
      <w:r>
        <w:rPr>
          <w:rFonts w:ascii="Times New Roman" w:eastAsia="Times New Roman" w:hAnsi="Times New Roman" w:cs="Times New Roman"/>
        </w:rPr>
        <w:t>Screenshot 2a - get nodes, pod and services command.</w:t>
      </w:r>
    </w:p>
    <w:p w:rsidR="002C0D3A" w:rsidRDefault="00000000">
      <w:pPr>
        <w:numPr>
          <w:ilvl w:val="0"/>
          <w:numId w:val="8"/>
        </w:numPr>
        <w:spacing w:after="0"/>
        <w:rPr>
          <w:rFonts w:ascii="Times New Roman" w:eastAsia="Times New Roman" w:hAnsi="Times New Roman" w:cs="Times New Roman"/>
        </w:rPr>
      </w:pPr>
      <w:r>
        <w:rPr>
          <w:rFonts w:ascii="Times New Roman" w:eastAsia="Times New Roman" w:hAnsi="Times New Roman" w:cs="Times New Roman"/>
        </w:rPr>
        <w:t>Screenshot 2b- Deployment created.</w:t>
      </w:r>
    </w:p>
    <w:p w:rsidR="002C0D3A" w:rsidRDefault="00000000">
      <w:pPr>
        <w:numPr>
          <w:ilvl w:val="0"/>
          <w:numId w:val="8"/>
        </w:numPr>
        <w:spacing w:after="0"/>
        <w:rPr>
          <w:rFonts w:ascii="Times New Roman" w:eastAsia="Times New Roman" w:hAnsi="Times New Roman" w:cs="Times New Roman"/>
        </w:rPr>
      </w:pPr>
      <w:r>
        <w:rPr>
          <w:rFonts w:ascii="Times New Roman" w:eastAsia="Times New Roman" w:hAnsi="Times New Roman" w:cs="Times New Roman"/>
        </w:rPr>
        <w:t>Screenshot 2c- get deployment and pod command .</w:t>
      </w:r>
    </w:p>
    <w:p w:rsidR="002C0D3A" w:rsidRDefault="00000000">
      <w:pPr>
        <w:numPr>
          <w:ilvl w:val="0"/>
          <w:numId w:val="8"/>
        </w:numPr>
        <w:spacing w:after="0"/>
        <w:rPr>
          <w:rFonts w:ascii="Times New Roman" w:eastAsia="Times New Roman" w:hAnsi="Times New Roman" w:cs="Times New Roman"/>
        </w:rPr>
      </w:pPr>
      <w:r>
        <w:rPr>
          <w:rFonts w:ascii="Times New Roman" w:eastAsia="Times New Roman" w:hAnsi="Times New Roman" w:cs="Times New Roman"/>
        </w:rPr>
        <w:t>Screenshot 2d- editing ‘-image:nginx.’</w:t>
      </w:r>
    </w:p>
    <w:p w:rsidR="002C0D3A" w:rsidRDefault="00000000">
      <w:pPr>
        <w:numPr>
          <w:ilvl w:val="0"/>
          <w:numId w:val="8"/>
        </w:numPr>
        <w:spacing w:after="0"/>
        <w:rPr>
          <w:rFonts w:ascii="Times New Roman" w:eastAsia="Times New Roman" w:hAnsi="Times New Roman" w:cs="Times New Roman"/>
        </w:rPr>
      </w:pPr>
      <w:r>
        <w:rPr>
          <w:rFonts w:ascii="Times New Roman" w:eastAsia="Times New Roman" w:hAnsi="Times New Roman" w:cs="Times New Roman"/>
        </w:rPr>
        <w:t>Screenshot 2e- showing edited deployment.</w:t>
      </w:r>
    </w:p>
    <w:p w:rsidR="002C0D3A" w:rsidRDefault="00000000">
      <w:pPr>
        <w:numPr>
          <w:ilvl w:val="0"/>
          <w:numId w:val="8"/>
        </w:numPr>
        <w:spacing w:after="0"/>
        <w:rPr>
          <w:rFonts w:ascii="Times New Roman" w:eastAsia="Times New Roman" w:hAnsi="Times New Roman" w:cs="Times New Roman"/>
        </w:rPr>
      </w:pPr>
      <w:r>
        <w:rPr>
          <w:rFonts w:ascii="Times New Roman" w:eastAsia="Times New Roman" w:hAnsi="Times New Roman" w:cs="Times New Roman"/>
        </w:rPr>
        <w:t xml:space="preserve">Screenshot 2f- deployment is rolled back. </w:t>
      </w:r>
    </w:p>
    <w:p w:rsidR="002C0D3A" w:rsidRDefault="00000000">
      <w:pPr>
        <w:numPr>
          <w:ilvl w:val="0"/>
          <w:numId w:val="8"/>
        </w:numPr>
        <w:spacing w:after="0"/>
        <w:rPr>
          <w:rFonts w:ascii="Times New Roman" w:eastAsia="Times New Roman" w:hAnsi="Times New Roman" w:cs="Times New Roman"/>
        </w:rPr>
      </w:pPr>
      <w:r>
        <w:rPr>
          <w:rFonts w:ascii="Times New Roman" w:eastAsia="Times New Roman" w:hAnsi="Times New Roman" w:cs="Times New Roman"/>
        </w:rPr>
        <w:t>Screenshot 2g- showing original nginx image.</w:t>
      </w:r>
    </w:p>
    <w:p w:rsidR="002C0D3A" w:rsidRDefault="00000000">
      <w:pPr>
        <w:numPr>
          <w:ilvl w:val="0"/>
          <w:numId w:val="6"/>
        </w:numPr>
        <w:spacing w:after="0"/>
        <w:rPr>
          <w:rFonts w:ascii="Times New Roman" w:eastAsia="Times New Roman" w:hAnsi="Times New Roman" w:cs="Times New Roman"/>
        </w:rPr>
      </w:pPr>
      <w:r>
        <w:rPr>
          <w:rFonts w:ascii="Times New Roman" w:eastAsia="Times New Roman" w:hAnsi="Times New Roman" w:cs="Times New Roman"/>
        </w:rPr>
        <w:t>Section 3:Debugging Pods:-</w:t>
      </w:r>
    </w:p>
    <w:p w:rsidR="002C0D3A" w:rsidRDefault="00000000">
      <w:pPr>
        <w:numPr>
          <w:ilvl w:val="0"/>
          <w:numId w:val="16"/>
        </w:numPr>
        <w:spacing w:after="0"/>
        <w:rPr>
          <w:rFonts w:ascii="Times New Roman" w:eastAsia="Times New Roman" w:hAnsi="Times New Roman" w:cs="Times New Roman"/>
        </w:rPr>
      </w:pPr>
      <w:r>
        <w:rPr>
          <w:rFonts w:ascii="Times New Roman" w:eastAsia="Times New Roman" w:hAnsi="Times New Roman" w:cs="Times New Roman"/>
        </w:rPr>
        <w:t>Screenshot 3a - Kubectl logs displayed.</w:t>
      </w:r>
    </w:p>
    <w:p w:rsidR="002C0D3A" w:rsidRDefault="00000000">
      <w:pPr>
        <w:numPr>
          <w:ilvl w:val="0"/>
          <w:numId w:val="16"/>
        </w:numPr>
        <w:spacing w:after="0"/>
        <w:rPr>
          <w:rFonts w:ascii="Times New Roman" w:eastAsia="Times New Roman" w:hAnsi="Times New Roman" w:cs="Times New Roman"/>
        </w:rPr>
      </w:pPr>
      <w:r>
        <w:rPr>
          <w:rFonts w:ascii="Times New Roman" w:eastAsia="Times New Roman" w:hAnsi="Times New Roman" w:cs="Times New Roman"/>
        </w:rPr>
        <w:t>Screenshot 3b- Kubectl ‘describe pod ‘ command.</w:t>
      </w:r>
    </w:p>
    <w:p w:rsidR="002C0D3A" w:rsidRDefault="00000000">
      <w:pPr>
        <w:numPr>
          <w:ilvl w:val="0"/>
          <w:numId w:val="16"/>
        </w:numPr>
        <w:spacing w:after="0"/>
        <w:rPr>
          <w:rFonts w:ascii="Times New Roman" w:eastAsia="Times New Roman" w:hAnsi="Times New Roman" w:cs="Times New Roman"/>
        </w:rPr>
      </w:pPr>
      <w:r>
        <w:rPr>
          <w:rFonts w:ascii="Times New Roman" w:eastAsia="Times New Roman" w:hAnsi="Times New Roman" w:cs="Times New Roman"/>
        </w:rPr>
        <w:t>Screenshot 3c - Create mongo deployment.</w:t>
      </w:r>
    </w:p>
    <w:p w:rsidR="002C0D3A" w:rsidRDefault="00000000">
      <w:pPr>
        <w:numPr>
          <w:ilvl w:val="0"/>
          <w:numId w:val="16"/>
        </w:numPr>
        <w:spacing w:after="0"/>
        <w:rPr>
          <w:rFonts w:ascii="Times New Roman" w:eastAsia="Times New Roman" w:hAnsi="Times New Roman" w:cs="Times New Roman"/>
        </w:rPr>
      </w:pPr>
      <w:r>
        <w:rPr>
          <w:rFonts w:ascii="Times New Roman" w:eastAsia="Times New Roman" w:hAnsi="Times New Roman" w:cs="Times New Roman"/>
        </w:rPr>
        <w:t>Screenshot 3d - Delete both requirements.</w:t>
      </w:r>
    </w:p>
    <w:p w:rsidR="002C0D3A" w:rsidRDefault="00000000">
      <w:pPr>
        <w:numPr>
          <w:ilvl w:val="0"/>
          <w:numId w:val="6"/>
        </w:numPr>
        <w:spacing w:after="0"/>
        <w:rPr>
          <w:rFonts w:ascii="Times New Roman" w:eastAsia="Times New Roman" w:hAnsi="Times New Roman" w:cs="Times New Roman"/>
        </w:rPr>
      </w:pPr>
      <w:r>
        <w:rPr>
          <w:rFonts w:ascii="Times New Roman" w:eastAsia="Times New Roman" w:hAnsi="Times New Roman" w:cs="Times New Roman"/>
        </w:rPr>
        <w:t>Section 4: Applying configuration files:-</w:t>
      </w:r>
    </w:p>
    <w:p w:rsidR="002C0D3A" w:rsidRDefault="00000000">
      <w:pPr>
        <w:numPr>
          <w:ilvl w:val="0"/>
          <w:numId w:val="11"/>
        </w:numPr>
        <w:spacing w:after="0"/>
        <w:rPr>
          <w:rFonts w:ascii="Times New Roman" w:eastAsia="Times New Roman" w:hAnsi="Times New Roman" w:cs="Times New Roman"/>
        </w:rPr>
      </w:pPr>
      <w:r>
        <w:rPr>
          <w:rFonts w:ascii="Times New Roman" w:eastAsia="Times New Roman" w:hAnsi="Times New Roman" w:cs="Times New Roman"/>
        </w:rPr>
        <w:t>Screenshot 4a - Kubectl apply command on yaml file.</w:t>
      </w:r>
    </w:p>
    <w:p w:rsidR="002C0D3A" w:rsidRDefault="00000000">
      <w:pPr>
        <w:numPr>
          <w:ilvl w:val="0"/>
          <w:numId w:val="11"/>
        </w:numPr>
        <w:spacing w:after="0"/>
        <w:rPr>
          <w:rFonts w:ascii="Times New Roman" w:eastAsia="Times New Roman" w:hAnsi="Times New Roman" w:cs="Times New Roman"/>
        </w:rPr>
      </w:pPr>
      <w:r>
        <w:rPr>
          <w:rFonts w:ascii="Times New Roman" w:eastAsia="Times New Roman" w:hAnsi="Times New Roman" w:cs="Times New Roman"/>
        </w:rPr>
        <w:t>Screenshot 4b- Kubectl get on yaml file</w:t>
      </w:r>
    </w:p>
    <w:p w:rsidR="002C0D3A" w:rsidRDefault="00000000">
      <w:pPr>
        <w:numPr>
          <w:ilvl w:val="0"/>
          <w:numId w:val="6"/>
        </w:numPr>
        <w:spacing w:after="0"/>
        <w:rPr>
          <w:rFonts w:ascii="Times New Roman" w:eastAsia="Times New Roman" w:hAnsi="Times New Roman" w:cs="Times New Roman"/>
        </w:rPr>
      </w:pPr>
      <w:r>
        <w:rPr>
          <w:rFonts w:ascii="Times New Roman" w:eastAsia="Times New Roman" w:hAnsi="Times New Roman" w:cs="Times New Roman"/>
        </w:rPr>
        <w:t>Section 5: Delete a pod to observe the self-healing feature.</w:t>
      </w:r>
    </w:p>
    <w:p w:rsidR="002C0D3A" w:rsidRDefault="00000000">
      <w:pPr>
        <w:numPr>
          <w:ilvl w:val="0"/>
          <w:numId w:val="15"/>
        </w:numPr>
        <w:spacing w:after="0"/>
        <w:rPr>
          <w:rFonts w:ascii="Times New Roman" w:eastAsia="Times New Roman" w:hAnsi="Times New Roman" w:cs="Times New Roman"/>
        </w:rPr>
      </w:pPr>
      <w:r>
        <w:rPr>
          <w:rFonts w:ascii="Times New Roman" w:eastAsia="Times New Roman" w:hAnsi="Times New Roman" w:cs="Times New Roman"/>
        </w:rPr>
        <w:t>Screenshot 5a - Deleted pod:-</w:t>
      </w:r>
    </w:p>
    <w:p w:rsidR="002C0D3A" w:rsidRDefault="00000000">
      <w:pPr>
        <w:numPr>
          <w:ilvl w:val="0"/>
          <w:numId w:val="6"/>
        </w:numPr>
        <w:spacing w:after="0"/>
      </w:pPr>
      <w:r>
        <w:rPr>
          <w:rFonts w:ascii="Times New Roman" w:eastAsia="Times New Roman" w:hAnsi="Times New Roman" w:cs="Times New Roman"/>
        </w:rPr>
        <w:t xml:space="preserve">Section 6 : </w:t>
      </w:r>
      <w:r>
        <w:rPr>
          <w:rFonts w:ascii="Times New Roman" w:eastAsia="Times New Roman" w:hAnsi="Times New Roman" w:cs="Times New Roman"/>
          <w:b/>
        </w:rPr>
        <w:t xml:space="preserve"> </w:t>
      </w:r>
      <w:r>
        <w:rPr>
          <w:rFonts w:ascii="Times New Roman" w:eastAsia="Times New Roman" w:hAnsi="Times New Roman" w:cs="Times New Roman"/>
        </w:rPr>
        <w:t>Connecting Services to Deployments</w:t>
      </w:r>
    </w:p>
    <w:p w:rsidR="002C0D3A" w:rsidRDefault="00000000">
      <w:pPr>
        <w:numPr>
          <w:ilvl w:val="0"/>
          <w:numId w:val="1"/>
        </w:numPr>
        <w:spacing w:after="0"/>
        <w:rPr>
          <w:rFonts w:ascii="Times New Roman" w:eastAsia="Times New Roman" w:hAnsi="Times New Roman" w:cs="Times New Roman"/>
        </w:rPr>
      </w:pPr>
      <w:r>
        <w:rPr>
          <w:rFonts w:ascii="Times New Roman" w:eastAsia="Times New Roman" w:hAnsi="Times New Roman" w:cs="Times New Roman"/>
        </w:rPr>
        <w:t>Screenshot 6a- Kubectl apply and get command.</w:t>
      </w:r>
    </w:p>
    <w:p w:rsidR="002C0D3A" w:rsidRDefault="00000000">
      <w:pPr>
        <w:numPr>
          <w:ilvl w:val="0"/>
          <w:numId w:val="1"/>
        </w:numPr>
        <w:spacing w:after="0"/>
        <w:rPr>
          <w:rFonts w:ascii="Times New Roman" w:eastAsia="Times New Roman" w:hAnsi="Times New Roman" w:cs="Times New Roman"/>
        </w:rPr>
      </w:pPr>
      <w:r>
        <w:rPr>
          <w:rFonts w:ascii="Times New Roman" w:eastAsia="Times New Roman" w:hAnsi="Times New Roman" w:cs="Times New Roman"/>
        </w:rPr>
        <w:t>Screenshot 6b-kubectl get pod -o wide command</w:t>
      </w:r>
    </w:p>
    <w:p w:rsidR="002C0D3A" w:rsidRDefault="00000000">
      <w:pPr>
        <w:numPr>
          <w:ilvl w:val="0"/>
          <w:numId w:val="6"/>
        </w:numPr>
        <w:rPr>
          <w:rFonts w:ascii="Times New Roman" w:eastAsia="Times New Roman" w:hAnsi="Times New Roman" w:cs="Times New Roman"/>
        </w:rPr>
      </w:pPr>
      <w:r>
        <w:rPr>
          <w:rFonts w:ascii="Times New Roman" w:eastAsia="Times New Roman" w:hAnsi="Times New Roman" w:cs="Times New Roman"/>
        </w:rPr>
        <w:t>Section 7: Port Forwarding:-</w:t>
      </w:r>
    </w:p>
    <w:p w:rsidR="002C0D3A" w:rsidRDefault="00000000">
      <w:pPr>
        <w:numPr>
          <w:ilvl w:val="0"/>
          <w:numId w:val="4"/>
        </w:numPr>
        <w:spacing w:after="0"/>
        <w:rPr>
          <w:rFonts w:ascii="Times New Roman" w:eastAsia="Times New Roman" w:hAnsi="Times New Roman" w:cs="Times New Roman"/>
        </w:rPr>
      </w:pPr>
      <w:r>
        <w:rPr>
          <w:rFonts w:ascii="Times New Roman" w:eastAsia="Times New Roman" w:hAnsi="Times New Roman" w:cs="Times New Roman"/>
        </w:rPr>
        <w:t>Screenshot 7a -Kubectl port-forward command</w:t>
      </w:r>
    </w:p>
    <w:p w:rsidR="002C0D3A" w:rsidRDefault="00000000">
      <w:pPr>
        <w:numPr>
          <w:ilvl w:val="0"/>
          <w:numId w:val="4"/>
        </w:numPr>
        <w:spacing w:after="0"/>
        <w:rPr>
          <w:rFonts w:ascii="Times New Roman" w:eastAsia="Times New Roman" w:hAnsi="Times New Roman" w:cs="Times New Roman"/>
        </w:rPr>
      </w:pPr>
      <w:r>
        <w:rPr>
          <w:rFonts w:ascii="Times New Roman" w:eastAsia="Times New Roman" w:hAnsi="Times New Roman" w:cs="Times New Roman"/>
        </w:rPr>
        <w:lastRenderedPageBreak/>
        <w:t>Screenshot 7b- Display welcome to nginx on web page</w:t>
      </w:r>
    </w:p>
    <w:p w:rsidR="002C0D3A" w:rsidRDefault="00000000">
      <w:pPr>
        <w:numPr>
          <w:ilvl w:val="0"/>
          <w:numId w:val="6"/>
        </w:numPr>
        <w:rPr>
          <w:rFonts w:ascii="Times New Roman" w:eastAsia="Times New Roman" w:hAnsi="Times New Roman" w:cs="Times New Roman"/>
        </w:rPr>
      </w:pPr>
      <w:r>
        <w:rPr>
          <w:rFonts w:ascii="Times New Roman" w:eastAsia="Times New Roman" w:hAnsi="Times New Roman" w:cs="Times New Roman"/>
        </w:rPr>
        <w:t>Section 8: Deleting service/deployment and Cleanup</w:t>
      </w:r>
    </w:p>
    <w:p w:rsidR="002C0D3A" w:rsidRDefault="00000000">
      <w:pPr>
        <w:numPr>
          <w:ilvl w:val="0"/>
          <w:numId w:val="10"/>
        </w:numPr>
        <w:spacing w:after="0"/>
        <w:rPr>
          <w:rFonts w:ascii="Times New Roman" w:eastAsia="Times New Roman" w:hAnsi="Times New Roman" w:cs="Times New Roman"/>
        </w:rPr>
      </w:pPr>
      <w:r>
        <w:rPr>
          <w:rFonts w:ascii="Times New Roman" w:eastAsia="Times New Roman" w:hAnsi="Times New Roman" w:cs="Times New Roman"/>
        </w:rPr>
        <w:t xml:space="preserve">Screenshot 8a - Delete nginx deployments </w:t>
      </w:r>
    </w:p>
    <w:p w:rsidR="002C0D3A" w:rsidRDefault="00000000">
      <w:pPr>
        <w:numPr>
          <w:ilvl w:val="0"/>
          <w:numId w:val="10"/>
        </w:numPr>
        <w:spacing w:after="0"/>
        <w:rPr>
          <w:rFonts w:ascii="Times New Roman" w:eastAsia="Times New Roman" w:hAnsi="Times New Roman" w:cs="Times New Roman"/>
        </w:rPr>
      </w:pPr>
      <w:r>
        <w:rPr>
          <w:rFonts w:ascii="Times New Roman" w:eastAsia="Times New Roman" w:hAnsi="Times New Roman" w:cs="Times New Roman"/>
        </w:rPr>
        <w:t>Screenshot 8b - stop minikube</w:t>
      </w:r>
    </w:p>
    <w:p w:rsidR="002C0D3A" w:rsidRDefault="00000000">
      <w:pPr>
        <w:numPr>
          <w:ilvl w:val="0"/>
          <w:numId w:val="6"/>
        </w:numPr>
        <w:spacing w:after="0"/>
      </w:pPr>
      <w:r>
        <w:rPr>
          <w:rFonts w:ascii="Times New Roman" w:eastAsia="Times New Roman" w:hAnsi="Times New Roman" w:cs="Times New Roman"/>
        </w:rPr>
        <w:t xml:space="preserve"> Section 9:</w:t>
      </w:r>
      <w:r>
        <w:rPr>
          <w:rFonts w:ascii="Times New Roman" w:eastAsia="Times New Roman" w:hAnsi="Times New Roman" w:cs="Times New Roman"/>
          <w:b/>
        </w:rPr>
        <w:t xml:space="preserve"> </w:t>
      </w:r>
      <w:r>
        <w:rPr>
          <w:rFonts w:ascii="Times New Roman" w:eastAsia="Times New Roman" w:hAnsi="Times New Roman" w:cs="Times New Roman"/>
        </w:rPr>
        <w:t>Expose an external IP address to access an Application in a cluster</w:t>
      </w:r>
    </w:p>
    <w:p w:rsidR="002C0D3A" w:rsidRDefault="00000000">
      <w:pPr>
        <w:numPr>
          <w:ilvl w:val="0"/>
          <w:numId w:val="9"/>
        </w:numPr>
        <w:spacing w:after="0"/>
        <w:rPr>
          <w:rFonts w:ascii="Times New Roman" w:eastAsia="Times New Roman" w:hAnsi="Times New Roman" w:cs="Times New Roman"/>
        </w:rPr>
      </w:pPr>
      <w:r>
        <w:rPr>
          <w:rFonts w:ascii="Times New Roman" w:eastAsia="Times New Roman" w:hAnsi="Times New Roman" w:cs="Times New Roman"/>
        </w:rPr>
        <w:t xml:space="preserve"> Screenshot 9a-  the command which exposes specifies the type of service (NodePort)</w:t>
      </w:r>
    </w:p>
    <w:p w:rsidR="002C0D3A" w:rsidRDefault="00000000">
      <w:pPr>
        <w:numPr>
          <w:ilvl w:val="0"/>
          <w:numId w:val="9"/>
        </w:numPr>
        <w:spacing w:after="0"/>
        <w:rPr>
          <w:rFonts w:ascii="Times New Roman" w:eastAsia="Times New Roman" w:hAnsi="Times New Roman" w:cs="Times New Roman"/>
        </w:rPr>
      </w:pPr>
      <w:r>
        <w:rPr>
          <w:rFonts w:ascii="Times New Roman" w:eastAsia="Times New Roman" w:hAnsi="Times New Roman" w:cs="Times New Roman"/>
        </w:rPr>
        <w:t xml:space="preserve"> Screenshot 9b -  kubectl get service command which displays the node port</w:t>
      </w:r>
    </w:p>
    <w:p w:rsidR="002C0D3A" w:rsidRDefault="00000000">
      <w:pPr>
        <w:numPr>
          <w:ilvl w:val="0"/>
          <w:numId w:val="9"/>
        </w:numPr>
        <w:spacing w:after="0"/>
        <w:rPr>
          <w:rFonts w:ascii="Times New Roman" w:eastAsia="Times New Roman" w:hAnsi="Times New Roman" w:cs="Times New Roman"/>
        </w:rPr>
      </w:pPr>
      <w:r>
        <w:rPr>
          <w:rFonts w:ascii="Times New Roman" w:eastAsia="Times New Roman" w:hAnsi="Times New Roman" w:cs="Times New Roman"/>
        </w:rPr>
        <w:t>Screenshot 9c -  minikube IP address</w:t>
      </w:r>
    </w:p>
    <w:p w:rsidR="002C0D3A" w:rsidRDefault="00000000">
      <w:pPr>
        <w:numPr>
          <w:ilvl w:val="0"/>
          <w:numId w:val="9"/>
        </w:numPr>
        <w:spacing w:after="0"/>
        <w:rPr>
          <w:rFonts w:ascii="Times New Roman" w:eastAsia="Times New Roman" w:hAnsi="Times New Roman" w:cs="Times New Roman"/>
        </w:rPr>
      </w:pPr>
      <w:r>
        <w:rPr>
          <w:rFonts w:ascii="Times New Roman" w:eastAsia="Times New Roman" w:hAnsi="Times New Roman" w:cs="Times New Roman"/>
        </w:rPr>
        <w:t>Screenshot 9d - the webpage with the IP Address visible. (If the IP Address is not visible in the screenshot, you will lose significant portion of marks w.r.t. Section 9)</w:t>
      </w:r>
    </w:p>
    <w:p w:rsidR="002C0D3A" w:rsidRDefault="002C0D3A">
      <w:pPr>
        <w:spacing w:after="240"/>
        <w:rPr>
          <w:sz w:val="28"/>
          <w:szCs w:val="28"/>
        </w:rPr>
      </w:pPr>
    </w:p>
    <w:p w:rsidR="002C0D3A" w:rsidRDefault="00000000">
      <w:pPr>
        <w:rPr>
          <w:rFonts w:ascii="Times New Roman" w:eastAsia="Times New Roman" w:hAnsi="Times New Roman" w:cs="Times New Roman"/>
          <w:b/>
        </w:rPr>
      </w:pPr>
      <w:r>
        <w:rPr>
          <w:rFonts w:ascii="Times New Roman" w:eastAsia="Times New Roman" w:hAnsi="Times New Roman" w:cs="Times New Roman"/>
          <w:b/>
        </w:rPr>
        <w:t>Section 2: Creating pods and deployments, Editing them and observing Rollback</w:t>
      </w:r>
    </w:p>
    <w:p w:rsidR="002C0D3A" w:rsidRDefault="00000000">
      <w:pPr>
        <w:rPr>
          <w:rFonts w:ascii="Times New Roman" w:eastAsia="Times New Roman" w:hAnsi="Times New Roman" w:cs="Times New Roman"/>
        </w:rPr>
      </w:pPr>
      <w:r>
        <w:rPr>
          <w:rFonts w:ascii="Times New Roman" w:eastAsia="Times New Roman" w:hAnsi="Times New Roman" w:cs="Times New Roman"/>
        </w:rPr>
        <w:t>Firstly, view the nodes, pods and services present currently.</w:t>
      </w:r>
    </w:p>
    <w:p w:rsidR="002C0D3A" w:rsidRDefault="00000000">
      <w:pPr>
        <w:rPr>
          <w:rFonts w:ascii="Courier New" w:eastAsia="Courier New" w:hAnsi="Courier New" w:cs="Courier New"/>
          <w:highlight w:val="lightGray"/>
        </w:rPr>
      </w:pPr>
      <w:r>
        <w:rPr>
          <w:rFonts w:ascii="Courier New" w:eastAsia="Courier New" w:hAnsi="Courier New" w:cs="Courier New"/>
          <w:highlight w:val="lightGray"/>
        </w:rPr>
        <w:t>kubectl get nodes</w:t>
      </w:r>
    </w:p>
    <w:p w:rsidR="002C0D3A" w:rsidRDefault="00000000">
      <w:pPr>
        <w:pBdr>
          <w:top w:val="nil"/>
          <w:left w:val="nil"/>
          <w:bottom w:val="nil"/>
          <w:right w:val="nil"/>
          <w:between w:val="nil"/>
        </w:pBdr>
        <w:rPr>
          <w:rFonts w:ascii="Courier New" w:eastAsia="Courier New" w:hAnsi="Courier New" w:cs="Courier New"/>
          <w:highlight w:val="lightGray"/>
        </w:rPr>
      </w:pPr>
      <w:r>
        <w:rPr>
          <w:rFonts w:ascii="Courier New" w:eastAsia="Courier New" w:hAnsi="Courier New" w:cs="Courier New"/>
          <w:highlight w:val="lightGray"/>
        </w:rPr>
        <w:t>kubectl get pod</w:t>
      </w:r>
    </w:p>
    <w:p w:rsidR="002C0D3A" w:rsidRDefault="00000000">
      <w:pPr>
        <w:pBdr>
          <w:top w:val="nil"/>
          <w:left w:val="nil"/>
          <w:bottom w:val="nil"/>
          <w:right w:val="nil"/>
          <w:between w:val="nil"/>
        </w:pBdr>
        <w:rPr>
          <w:rFonts w:ascii="Courier New" w:eastAsia="Courier New" w:hAnsi="Courier New" w:cs="Courier New"/>
          <w:highlight w:val="lightGray"/>
        </w:rPr>
      </w:pPr>
      <w:r>
        <w:rPr>
          <w:rFonts w:ascii="Courier New" w:eastAsia="Courier New" w:hAnsi="Courier New" w:cs="Courier New"/>
          <w:highlight w:val="lightGray"/>
        </w:rPr>
        <w:t>kubectl get services</w:t>
      </w:r>
    </w:p>
    <w:p w:rsidR="002C0D3A" w:rsidRDefault="00000000">
      <w:pPr>
        <w:rPr>
          <w:rFonts w:ascii="Arial Black" w:eastAsia="Arial Black" w:hAnsi="Arial Black" w:cs="Arial Black"/>
          <w:b/>
        </w:rPr>
      </w:pPr>
      <w:r>
        <w:rPr>
          <w:rFonts w:ascii="Times New Roman" w:eastAsia="Times New Roman" w:hAnsi="Times New Roman" w:cs="Times New Roman"/>
          <w:b/>
          <w:color w:val="FF0000"/>
          <w:sz w:val="24"/>
          <w:szCs w:val="24"/>
        </w:rPr>
        <w:t>Screenshot 2a:</w:t>
      </w:r>
    </w:p>
    <w:p w:rsidR="002C0D3A" w:rsidRDefault="00000000">
      <w:pPr>
        <w:rPr>
          <w:rFonts w:ascii="Courier New" w:eastAsia="Courier New" w:hAnsi="Courier New" w:cs="Courier New"/>
        </w:rPr>
      </w:pPr>
      <w:r>
        <w:rPr>
          <w:rFonts w:ascii="Courier New" w:eastAsia="Courier New" w:hAnsi="Courier New" w:cs="Courier New"/>
          <w:noProof/>
        </w:rPr>
        <w:drawing>
          <wp:inline distT="0" distB="0" distL="0" distR="0">
            <wp:extent cx="5731510" cy="530860"/>
            <wp:effectExtent l="0" t="0" r="0" b="0"/>
            <wp:docPr id="14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5731510" cy="530860"/>
                    </a:xfrm>
                    <a:prstGeom prst="rect">
                      <a:avLst/>
                    </a:prstGeom>
                    <a:ln/>
                  </pic:spPr>
                </pic:pic>
              </a:graphicData>
            </a:graphic>
          </wp:inline>
        </w:drawing>
      </w:r>
    </w:p>
    <w:p w:rsidR="002C0D3A" w:rsidRDefault="00000000">
      <w:pPr>
        <w:rPr>
          <w:rFonts w:ascii="Times New Roman" w:eastAsia="Times New Roman" w:hAnsi="Times New Roman" w:cs="Times New Roman"/>
        </w:rPr>
      </w:pPr>
      <w:r>
        <w:rPr>
          <w:rFonts w:ascii="Times New Roman" w:eastAsia="Times New Roman" w:hAnsi="Times New Roman" w:cs="Times New Roman"/>
        </w:rPr>
        <w:t>Currently, only one default service is running. We will explore how to create a service later on.</w:t>
      </w:r>
    </w:p>
    <w:p w:rsidR="002C0D3A" w:rsidRDefault="00000000">
      <w:pPr>
        <w:rPr>
          <w:rFonts w:ascii="Times New Roman" w:eastAsia="Times New Roman" w:hAnsi="Times New Roman" w:cs="Times New Roman"/>
        </w:rPr>
      </w:pPr>
      <w:r>
        <w:rPr>
          <w:rFonts w:ascii="Times New Roman" w:eastAsia="Times New Roman" w:hAnsi="Times New Roman" w:cs="Times New Roman"/>
        </w:rPr>
        <w:t>To see what all we can create using kubectl:</w:t>
      </w:r>
    </w:p>
    <w:p w:rsidR="002C0D3A" w:rsidRDefault="00000000">
      <w:pPr>
        <w:rPr>
          <w:rFonts w:ascii="Courier New" w:eastAsia="Courier New" w:hAnsi="Courier New" w:cs="Courier New"/>
        </w:rPr>
      </w:pPr>
      <w:r>
        <w:rPr>
          <w:rFonts w:ascii="Courier New" w:eastAsia="Courier New" w:hAnsi="Courier New" w:cs="Courier New"/>
          <w:shd w:val="clear" w:color="auto" w:fill="BDC1C6"/>
        </w:rPr>
        <w:t>kubectl create -h</w:t>
      </w:r>
      <w:r>
        <w:rPr>
          <w:rFonts w:ascii="Courier New" w:eastAsia="Courier New" w:hAnsi="Courier New" w:cs="Courier New"/>
        </w:rPr>
        <w:br/>
      </w:r>
      <w:r>
        <w:rPr>
          <w:rFonts w:ascii="Courier New" w:eastAsia="Courier New" w:hAnsi="Courier New" w:cs="Courier New"/>
          <w:noProof/>
        </w:rPr>
        <w:drawing>
          <wp:inline distT="0" distB="0" distL="0" distR="0">
            <wp:extent cx="5731510" cy="2339975"/>
            <wp:effectExtent l="0" t="0" r="0" b="0"/>
            <wp:docPr id="14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731510" cy="2339975"/>
                    </a:xfrm>
                    <a:prstGeom prst="rect">
                      <a:avLst/>
                    </a:prstGeom>
                    <a:ln/>
                  </pic:spPr>
                </pic:pic>
              </a:graphicData>
            </a:graphic>
          </wp:inline>
        </w:drawing>
      </w:r>
    </w:p>
    <w:p w:rsidR="002C0D3A" w:rsidRDefault="00000000">
      <w:pPr>
        <w:rPr>
          <w:rFonts w:ascii="Times New Roman" w:eastAsia="Times New Roman" w:hAnsi="Times New Roman" w:cs="Times New Roman"/>
        </w:rPr>
      </w:pPr>
      <w:r>
        <w:rPr>
          <w:rFonts w:ascii="Times New Roman" w:eastAsia="Times New Roman" w:hAnsi="Times New Roman" w:cs="Times New Roman"/>
        </w:rPr>
        <w:t>Notice that there is no pod on this list. This is because in practice, we do not work with pods directly. There exists an abstraction layer over pods called deployments. We generally create a deployment which will create the pods underneath. The command to create a deployment is:</w:t>
      </w:r>
    </w:p>
    <w:p w:rsidR="002C0D3A" w:rsidRDefault="00000000">
      <w:pPr>
        <w:rPr>
          <w:rFonts w:ascii="Courier New" w:eastAsia="Courier New" w:hAnsi="Courier New" w:cs="Courier New"/>
        </w:rPr>
      </w:pPr>
      <w:r>
        <w:rPr>
          <w:rFonts w:ascii="Courier New" w:eastAsia="Courier New" w:hAnsi="Courier New" w:cs="Courier New"/>
          <w:highlight w:val="lightGray"/>
        </w:rPr>
        <w:t>kubectl create deployment &lt;deployment_name&gt; --image=&lt;image&gt;</w:t>
      </w:r>
    </w:p>
    <w:p w:rsidR="002C0D3A" w:rsidRDefault="00000000">
      <w:pPr>
        <w:rPr>
          <w:rFonts w:ascii="Times New Roman" w:eastAsia="Times New Roman" w:hAnsi="Times New Roman" w:cs="Times New Roman"/>
        </w:rPr>
      </w:pPr>
      <w:r>
        <w:rPr>
          <w:rFonts w:ascii="Times New Roman" w:eastAsia="Times New Roman" w:hAnsi="Times New Roman" w:cs="Times New Roman"/>
        </w:rPr>
        <w:lastRenderedPageBreak/>
        <w:t>Note that pods need to be based on an image. Deployments hold all the blueprint information to create a pod. The command given above is the minimalistic information we have to provide to create any deployment(name and image).</w:t>
      </w:r>
    </w:p>
    <w:p w:rsidR="002C0D3A" w:rsidRDefault="00000000">
      <w:pPr>
        <w:rPr>
          <w:rFonts w:ascii="Courier New" w:eastAsia="Courier New" w:hAnsi="Courier New" w:cs="Courier New"/>
          <w:highlight w:val="lightGray"/>
        </w:rPr>
      </w:pPr>
      <w:r>
        <w:rPr>
          <w:rFonts w:ascii="Times New Roman" w:eastAsia="Times New Roman" w:hAnsi="Times New Roman" w:cs="Times New Roman"/>
        </w:rPr>
        <w:t>Create a deployment with the name of the deployment being your SRN and the image nginx</w:t>
      </w:r>
      <w:r>
        <w:rPr>
          <w:rFonts w:ascii="Times New Roman" w:eastAsia="Times New Roman" w:hAnsi="Times New Roman" w:cs="Times New Roman"/>
        </w:rPr>
        <w:br/>
      </w:r>
      <w:r>
        <w:rPr>
          <w:rFonts w:ascii="Courier New" w:eastAsia="Courier New" w:hAnsi="Courier New" w:cs="Courier New"/>
          <w:highlight w:val="lightGray"/>
        </w:rPr>
        <w:t>kubectl create deployment pes1ug20csxxx --image=nginx</w:t>
      </w:r>
    </w:p>
    <w:p w:rsidR="002C0D3A" w:rsidRDefault="00000000">
      <w:pPr>
        <w:rPr>
          <w:rFonts w:ascii="Times New Roman" w:eastAsia="Times New Roman" w:hAnsi="Times New Roman" w:cs="Times New Roman"/>
        </w:rPr>
      </w:pPr>
      <w:r>
        <w:rPr>
          <w:rFonts w:ascii="Times New Roman" w:eastAsia="Times New Roman" w:hAnsi="Times New Roman" w:cs="Times New Roman"/>
        </w:rPr>
        <w:t>*SRN has to be in lowercase.</w:t>
      </w:r>
    </w:p>
    <w:p w:rsidR="002C0D3A" w:rsidRDefault="00000000">
      <w:pPr>
        <w:rPr>
          <w:rFonts w:ascii="Courier New" w:eastAsia="Courier New" w:hAnsi="Courier New" w:cs="Courier New"/>
        </w:rPr>
      </w:pPr>
      <w:r>
        <w:rPr>
          <w:rFonts w:ascii="Times New Roman" w:eastAsia="Times New Roman" w:hAnsi="Times New Roman" w:cs="Times New Roman"/>
          <w:b/>
          <w:color w:val="FF0000"/>
          <w:sz w:val="24"/>
          <w:szCs w:val="24"/>
        </w:rPr>
        <w:t>Screenshot 2b:</w:t>
      </w:r>
      <w:r>
        <w:rPr>
          <w:rFonts w:ascii="Courier New" w:eastAsia="Courier New" w:hAnsi="Courier New" w:cs="Courier New"/>
        </w:rPr>
        <w:br/>
      </w:r>
      <w:r>
        <w:rPr>
          <w:rFonts w:ascii="Courier New" w:eastAsia="Courier New" w:hAnsi="Courier New" w:cs="Courier New"/>
          <w:noProof/>
        </w:rPr>
        <w:drawing>
          <wp:inline distT="0" distB="0" distL="0" distR="0">
            <wp:extent cx="5731510" cy="265430"/>
            <wp:effectExtent l="0" t="0" r="0" b="0"/>
            <wp:docPr id="14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5731510" cy="265430"/>
                    </a:xfrm>
                    <a:prstGeom prst="rect">
                      <a:avLst/>
                    </a:prstGeom>
                    <a:ln/>
                  </pic:spPr>
                </pic:pic>
              </a:graphicData>
            </a:graphic>
          </wp:inline>
        </w:drawing>
      </w:r>
    </w:p>
    <w:p w:rsidR="002C0D3A" w:rsidRDefault="00000000">
      <w:pPr>
        <w:rPr>
          <w:rFonts w:ascii="Times New Roman" w:eastAsia="Times New Roman" w:hAnsi="Times New Roman" w:cs="Times New Roman"/>
        </w:rPr>
      </w:pPr>
      <w:r>
        <w:rPr>
          <w:rFonts w:ascii="Times New Roman" w:eastAsia="Times New Roman" w:hAnsi="Times New Roman" w:cs="Times New Roman"/>
        </w:rPr>
        <w:t>This command downloads the latest nginx image from DockerHub</w:t>
      </w:r>
    </w:p>
    <w:p w:rsidR="002C0D3A" w:rsidRDefault="00000000">
      <w:pPr>
        <w:rPr>
          <w:rFonts w:ascii="Times New Roman" w:eastAsia="Times New Roman" w:hAnsi="Times New Roman" w:cs="Times New Roman"/>
        </w:rPr>
      </w:pPr>
      <w:r>
        <w:rPr>
          <w:rFonts w:ascii="Times New Roman" w:eastAsia="Times New Roman" w:hAnsi="Times New Roman" w:cs="Times New Roman"/>
        </w:rPr>
        <w:t xml:space="preserve">Now run </w:t>
      </w:r>
    </w:p>
    <w:p w:rsidR="002C0D3A" w:rsidRDefault="00000000">
      <w:pPr>
        <w:rPr>
          <w:rFonts w:ascii="Courier New" w:eastAsia="Courier New" w:hAnsi="Courier New" w:cs="Courier New"/>
        </w:rPr>
      </w:pPr>
      <w:r>
        <w:rPr>
          <w:rFonts w:ascii="Courier New" w:eastAsia="Courier New" w:hAnsi="Courier New" w:cs="Courier New"/>
          <w:highlight w:val="lightGray"/>
        </w:rPr>
        <w:t>kubectl get deployment</w:t>
      </w:r>
      <w:r>
        <w:rPr>
          <w:rFonts w:ascii="Courier New" w:eastAsia="Courier New" w:hAnsi="Courier New" w:cs="Courier New"/>
        </w:rPr>
        <w:t xml:space="preserve"> </w:t>
      </w:r>
      <w:r>
        <w:rPr>
          <w:rFonts w:ascii="Times New Roman" w:eastAsia="Times New Roman" w:hAnsi="Times New Roman" w:cs="Times New Roman"/>
        </w:rPr>
        <w:t>and</w:t>
      </w:r>
      <w:r>
        <w:rPr>
          <w:rFonts w:ascii="Courier New" w:eastAsia="Courier New" w:hAnsi="Courier New" w:cs="Courier New"/>
        </w:rPr>
        <w:t xml:space="preserve"> </w:t>
      </w:r>
      <w:r>
        <w:rPr>
          <w:rFonts w:ascii="Courier New" w:eastAsia="Courier New" w:hAnsi="Courier New" w:cs="Courier New"/>
          <w:highlight w:val="lightGray"/>
        </w:rPr>
        <w:t>kubectl get pod</w:t>
      </w:r>
    </w:p>
    <w:p w:rsidR="002C0D3A" w:rsidRDefault="00000000">
      <w:pPr>
        <w:rPr>
          <w:rFonts w:ascii="Courier New" w:eastAsia="Courier New" w:hAnsi="Courier New" w:cs="Courier New"/>
        </w:rPr>
      </w:pPr>
      <w:r>
        <w:rPr>
          <w:rFonts w:ascii="Times New Roman" w:eastAsia="Times New Roman" w:hAnsi="Times New Roman" w:cs="Times New Roman"/>
          <w:b/>
          <w:color w:val="FF0000"/>
          <w:sz w:val="24"/>
          <w:szCs w:val="24"/>
        </w:rPr>
        <w:t>Screenshot 2c:</w:t>
      </w:r>
      <w:r>
        <w:rPr>
          <w:rFonts w:ascii="Courier New" w:eastAsia="Courier New" w:hAnsi="Courier New" w:cs="Courier New"/>
        </w:rPr>
        <w:br/>
      </w:r>
      <w:r>
        <w:rPr>
          <w:rFonts w:ascii="Courier New" w:eastAsia="Courier New" w:hAnsi="Courier New" w:cs="Courier New"/>
          <w:noProof/>
        </w:rPr>
        <w:drawing>
          <wp:inline distT="0" distB="0" distL="0" distR="0">
            <wp:extent cx="5731510" cy="389255"/>
            <wp:effectExtent l="0" t="0" r="0" b="0"/>
            <wp:docPr id="14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731510" cy="389255"/>
                    </a:xfrm>
                    <a:prstGeom prst="rect">
                      <a:avLst/>
                    </a:prstGeom>
                    <a:ln/>
                  </pic:spPr>
                </pic:pic>
              </a:graphicData>
            </a:graphic>
          </wp:inline>
        </w:drawing>
      </w:r>
    </w:p>
    <w:p w:rsidR="002C0D3A" w:rsidRDefault="00000000">
      <w:pPr>
        <w:rPr>
          <w:rFonts w:ascii="Times New Roman" w:eastAsia="Times New Roman" w:hAnsi="Times New Roman" w:cs="Times New Roman"/>
        </w:rPr>
      </w:pPr>
      <w:r>
        <w:rPr>
          <w:rFonts w:ascii="Times New Roman" w:eastAsia="Times New Roman" w:hAnsi="Times New Roman" w:cs="Times New Roman"/>
        </w:rPr>
        <w:t>The output might differ based on the state of creation/readiness.</w:t>
      </w:r>
    </w:p>
    <w:p w:rsidR="002C0D3A" w:rsidRDefault="00000000">
      <w:pPr>
        <w:rPr>
          <w:rFonts w:ascii="Times New Roman" w:eastAsia="Times New Roman" w:hAnsi="Times New Roman" w:cs="Times New Roman"/>
        </w:rPr>
      </w:pPr>
      <w:r>
        <w:rPr>
          <w:rFonts w:ascii="Times New Roman" w:eastAsia="Times New Roman" w:hAnsi="Times New Roman" w:cs="Times New Roman"/>
        </w:rPr>
        <w:t>Notice that the pod name begins with the deployment name followed by two hashed strings. Pod name is also dependent on replicaset which is discussed below.</w:t>
      </w:r>
    </w:p>
    <w:p w:rsidR="002C0D3A" w:rsidRDefault="00000000">
      <w:pPr>
        <w:rPr>
          <w:rFonts w:ascii="Times New Roman" w:eastAsia="Times New Roman" w:hAnsi="Times New Roman" w:cs="Times New Roman"/>
        </w:rPr>
      </w:pPr>
      <w:r>
        <w:rPr>
          <w:rFonts w:ascii="Times New Roman" w:eastAsia="Times New Roman" w:hAnsi="Times New Roman" w:cs="Times New Roman"/>
        </w:rPr>
        <w:t>Replicaset:</w:t>
      </w:r>
    </w:p>
    <w:p w:rsidR="002C0D3A" w:rsidRDefault="00000000">
      <w:pPr>
        <w:rPr>
          <w:rFonts w:ascii="Times New Roman" w:eastAsia="Times New Roman" w:hAnsi="Times New Roman" w:cs="Times New Roman"/>
        </w:rPr>
      </w:pPr>
      <w:r>
        <w:rPr>
          <w:rFonts w:ascii="Times New Roman" w:eastAsia="Times New Roman" w:hAnsi="Times New Roman" w:cs="Times New Roman"/>
        </w:rPr>
        <w:t>Between deployments and pods, there exists another layer that is managed by Kubernetes deployment called replicaset.</w:t>
      </w:r>
    </w:p>
    <w:p w:rsidR="002C0D3A" w:rsidRDefault="00000000">
      <w:pPr>
        <w:rPr>
          <w:rFonts w:ascii="Times New Roman" w:eastAsia="Times New Roman" w:hAnsi="Times New Roman" w:cs="Times New Roman"/>
        </w:rPr>
      </w:pPr>
      <w:r>
        <w:rPr>
          <w:rFonts w:ascii="Times New Roman" w:eastAsia="Times New Roman" w:hAnsi="Times New Roman" w:cs="Times New Roman"/>
        </w:rPr>
        <w:t>Run the following command to see the available replicasets:</w:t>
      </w:r>
    </w:p>
    <w:p w:rsidR="002C0D3A" w:rsidRDefault="00000000">
      <w:pPr>
        <w:rPr>
          <w:rFonts w:ascii="Courier New" w:eastAsia="Courier New" w:hAnsi="Courier New" w:cs="Courier New"/>
        </w:rPr>
      </w:pPr>
      <w:r>
        <w:rPr>
          <w:rFonts w:ascii="Courier New" w:eastAsia="Courier New" w:hAnsi="Courier New" w:cs="Courier New"/>
          <w:highlight w:val="lightGray"/>
        </w:rPr>
        <w:t>kubectl get replicaset</w:t>
      </w:r>
      <w:r>
        <w:rPr>
          <w:rFonts w:ascii="Courier New" w:eastAsia="Courier New" w:hAnsi="Courier New" w:cs="Courier New"/>
          <w:highlight w:val="lightGray"/>
        </w:rPr>
        <w:br/>
      </w:r>
      <w:r>
        <w:rPr>
          <w:rFonts w:ascii="Courier New" w:eastAsia="Courier New" w:hAnsi="Courier New" w:cs="Courier New"/>
          <w:noProof/>
        </w:rPr>
        <w:drawing>
          <wp:inline distT="0" distB="0" distL="0" distR="0">
            <wp:extent cx="5731510" cy="201930"/>
            <wp:effectExtent l="0" t="0" r="0" b="0"/>
            <wp:docPr id="14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731510" cy="201930"/>
                    </a:xfrm>
                    <a:prstGeom prst="rect">
                      <a:avLst/>
                    </a:prstGeom>
                    <a:ln/>
                  </pic:spPr>
                </pic:pic>
              </a:graphicData>
            </a:graphic>
          </wp:inline>
        </w:drawing>
      </w:r>
    </w:p>
    <w:p w:rsidR="002C0D3A" w:rsidRDefault="00000000">
      <w:pPr>
        <w:rPr>
          <w:rFonts w:ascii="Times New Roman" w:eastAsia="Times New Roman" w:hAnsi="Times New Roman" w:cs="Times New Roman"/>
        </w:rPr>
      </w:pPr>
      <w:r>
        <w:rPr>
          <w:rFonts w:ascii="Times New Roman" w:eastAsia="Times New Roman" w:hAnsi="Times New Roman" w:cs="Times New Roman"/>
        </w:rPr>
        <w:t xml:space="preserve">This shows the state of our replicas for the deployment we just created. Since we did not configure additional replicas while creating the deployment, the default value, 1, is considered. </w:t>
      </w:r>
    </w:p>
    <w:p w:rsidR="002C0D3A" w:rsidRDefault="00000000">
      <w:pPr>
        <w:rPr>
          <w:rFonts w:ascii="Times New Roman" w:eastAsia="Times New Roman" w:hAnsi="Times New Roman" w:cs="Times New Roman"/>
        </w:rPr>
      </w:pPr>
      <w:r>
        <w:rPr>
          <w:rFonts w:ascii="Times New Roman" w:eastAsia="Times New Roman" w:hAnsi="Times New Roman" w:cs="Times New Roman"/>
        </w:rPr>
        <w:t>Note that the name of the replicaset is the name of the deployment followed by a random hash. Then, check the name of your pod. It is the name of the replicaset appended by another random hash. We will deal with how to increase the number of replicas in the upcoming tasks.</w:t>
      </w:r>
    </w:p>
    <w:p w:rsidR="002C0D3A" w:rsidRDefault="00000000">
      <w:pPr>
        <w:rPr>
          <w:rFonts w:ascii="Times New Roman" w:eastAsia="Times New Roman" w:hAnsi="Times New Roman" w:cs="Times New Roman"/>
        </w:rPr>
      </w:pPr>
      <w:r>
        <w:rPr>
          <w:rFonts w:ascii="Times New Roman" w:eastAsia="Times New Roman" w:hAnsi="Times New Roman" w:cs="Times New Roman"/>
        </w:rPr>
        <w:t xml:space="preserve">Thus, we now understand that a deployment manages a replicaset which in turn manages pods. A pod is an abstraction of a container image. Everything below the deployment is managed by Kubernetes. For instance, to change the image used by a pod, we edit it at the deployment level. </w:t>
      </w:r>
    </w:p>
    <w:p w:rsidR="002C0D3A" w:rsidRDefault="00000000">
      <w:pPr>
        <w:rPr>
          <w:rFonts w:ascii="Times New Roman" w:eastAsia="Times New Roman" w:hAnsi="Times New Roman" w:cs="Times New Roman"/>
        </w:rPr>
      </w:pPr>
      <w:r>
        <w:rPr>
          <w:rFonts w:ascii="Times New Roman" w:eastAsia="Times New Roman" w:hAnsi="Times New Roman" w:cs="Times New Roman"/>
        </w:rPr>
        <w:t>To see further details about the deployment, run</w:t>
      </w:r>
    </w:p>
    <w:p w:rsidR="002C0D3A" w:rsidRDefault="00000000">
      <w:pPr>
        <w:rPr>
          <w:rFonts w:ascii="Courier New" w:eastAsia="Courier New" w:hAnsi="Courier New" w:cs="Courier New"/>
        </w:rPr>
      </w:pPr>
      <w:r>
        <w:rPr>
          <w:rFonts w:ascii="Courier New" w:eastAsia="Courier New" w:hAnsi="Courier New" w:cs="Courier New"/>
          <w:highlight w:val="lightGray"/>
        </w:rPr>
        <w:lastRenderedPageBreak/>
        <w:t>kubectl describe deployment pes1ug20csxxx</w:t>
      </w:r>
      <w:r>
        <w:rPr>
          <w:rFonts w:ascii="Courier New" w:eastAsia="Courier New" w:hAnsi="Courier New" w:cs="Courier New"/>
        </w:rPr>
        <w:br/>
      </w:r>
      <w:r>
        <w:rPr>
          <w:rFonts w:ascii="Courier New" w:eastAsia="Courier New" w:hAnsi="Courier New" w:cs="Courier New"/>
          <w:noProof/>
        </w:rPr>
        <w:drawing>
          <wp:inline distT="0" distB="0" distL="0" distR="0">
            <wp:extent cx="5731510" cy="2013585"/>
            <wp:effectExtent l="0" t="0" r="0" b="0"/>
            <wp:docPr id="14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5731510" cy="2013585"/>
                    </a:xfrm>
                    <a:prstGeom prst="rect">
                      <a:avLst/>
                    </a:prstGeom>
                    <a:ln/>
                  </pic:spPr>
                </pic:pic>
              </a:graphicData>
            </a:graphic>
          </wp:inline>
        </w:drawing>
      </w:r>
    </w:p>
    <w:p w:rsidR="002C0D3A" w:rsidRDefault="00000000">
      <w:pPr>
        <w:rPr>
          <w:rFonts w:ascii="Times New Roman" w:eastAsia="Times New Roman" w:hAnsi="Times New Roman" w:cs="Times New Roman"/>
        </w:rPr>
      </w:pPr>
      <w:r>
        <w:rPr>
          <w:rFonts w:ascii="Times New Roman" w:eastAsia="Times New Roman" w:hAnsi="Times New Roman" w:cs="Times New Roman"/>
        </w:rPr>
        <w:t xml:space="preserve">It contains details such as the name of the deployment(which is the name given by us), namespace – where this deployment was created, label which is assigned to the deployment, selector – used to connect pods to deployments. This is because in Kubernetes pods and deployments are separate objects and we have to know how to assign pods to particular deployments. For a pod assigned to this deployment, we will find the same label. The replicas field describes the quantity of pods needed by this deployment and number of pods in ready state. The Pod template shows the details of the pod. Observe that label name of the deployment and pod are the same. </w:t>
      </w:r>
    </w:p>
    <w:p w:rsidR="002C0D3A" w:rsidRDefault="00000000">
      <w:pPr>
        <w:rPr>
          <w:rFonts w:ascii="Times New Roman" w:eastAsia="Times New Roman" w:hAnsi="Times New Roman" w:cs="Times New Roman"/>
        </w:rPr>
      </w:pPr>
      <w:r>
        <w:rPr>
          <w:rFonts w:ascii="Times New Roman" w:eastAsia="Times New Roman" w:hAnsi="Times New Roman" w:cs="Times New Roman"/>
        </w:rPr>
        <w:t>Run:</w:t>
      </w:r>
    </w:p>
    <w:p w:rsidR="002C0D3A" w:rsidRDefault="00000000">
      <w:pPr>
        <w:rPr>
          <w:rFonts w:ascii="Courier New" w:eastAsia="Courier New" w:hAnsi="Courier New" w:cs="Courier New"/>
          <w:highlight w:val="lightGray"/>
        </w:rPr>
      </w:pPr>
      <w:r>
        <w:rPr>
          <w:rFonts w:ascii="Courier New" w:eastAsia="Courier New" w:hAnsi="Courier New" w:cs="Courier New"/>
          <w:highlight w:val="lightGray"/>
        </w:rPr>
        <w:t>kubectl edit deployment pes1ug20csxxx</w:t>
      </w:r>
    </w:p>
    <w:p w:rsidR="002C0D3A" w:rsidRDefault="00000000">
      <w:pPr>
        <w:rPr>
          <w:rFonts w:ascii="Times New Roman" w:eastAsia="Times New Roman" w:hAnsi="Times New Roman" w:cs="Times New Roman"/>
        </w:rPr>
      </w:pPr>
      <w:r>
        <w:rPr>
          <w:rFonts w:ascii="Times New Roman" w:eastAsia="Times New Roman" w:hAnsi="Times New Roman" w:cs="Times New Roman"/>
        </w:rPr>
        <w:t>This uses a vim editor by default on linux machines so follow these commands (You can choose to open it in a editor of your choice too):</w:t>
      </w:r>
    </w:p>
    <w:p w:rsidR="002C0D3A" w:rsidRDefault="00000000">
      <w:pPr>
        <w:numPr>
          <w:ilvl w:val="0"/>
          <w:numId w:val="5"/>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Once the configuration file opens, scroll to the line with the text image:nginx using the keyboard arrow keys. </w:t>
      </w:r>
      <w:r>
        <w:rPr>
          <w:rFonts w:ascii="Times New Roman" w:eastAsia="Times New Roman" w:hAnsi="Times New Roman" w:cs="Times New Roman"/>
          <w:color w:val="000000"/>
        </w:rPr>
        <w:br/>
      </w:r>
      <w:r>
        <w:rPr>
          <w:rFonts w:ascii="Times New Roman" w:eastAsia="Times New Roman" w:hAnsi="Times New Roman" w:cs="Times New Roman"/>
          <w:noProof/>
          <w:color w:val="000000"/>
        </w:rPr>
        <w:drawing>
          <wp:inline distT="0" distB="0" distL="0" distR="0">
            <wp:extent cx="2064967" cy="334512"/>
            <wp:effectExtent l="0" t="0" r="0" b="0"/>
            <wp:docPr id="15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l="6612" t="36266" r="1093" b="23609"/>
                    <a:stretch>
                      <a:fillRect/>
                    </a:stretch>
                  </pic:blipFill>
                  <pic:spPr>
                    <a:xfrm>
                      <a:off x="0" y="0"/>
                      <a:ext cx="2064967" cy="334512"/>
                    </a:xfrm>
                    <a:prstGeom prst="rect">
                      <a:avLst/>
                    </a:prstGeom>
                    <a:ln/>
                  </pic:spPr>
                </pic:pic>
              </a:graphicData>
            </a:graphic>
          </wp:inline>
        </w:drawing>
      </w:r>
    </w:p>
    <w:p w:rsidR="002C0D3A" w:rsidRDefault="00000000">
      <w:pPr>
        <w:numPr>
          <w:ilvl w:val="0"/>
          <w:numId w:val="5"/>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Once you place your cursor on the ‘x’ of nginx, type ‘a’. This will place the cursor at the end of the word nginx. </w:t>
      </w:r>
      <w:r>
        <w:rPr>
          <w:rFonts w:ascii="Times New Roman" w:eastAsia="Times New Roman" w:hAnsi="Times New Roman" w:cs="Times New Roman"/>
          <w:color w:val="000000"/>
        </w:rPr>
        <w:br/>
      </w:r>
      <w:r>
        <w:rPr>
          <w:rFonts w:ascii="Times New Roman" w:eastAsia="Times New Roman" w:hAnsi="Times New Roman" w:cs="Times New Roman"/>
          <w:noProof/>
          <w:color w:val="000000"/>
        </w:rPr>
        <w:drawing>
          <wp:inline distT="0" distB="0" distL="0" distR="0">
            <wp:extent cx="1907501" cy="495217"/>
            <wp:effectExtent l="0" t="0" r="0" b="0"/>
            <wp:docPr id="15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1907501" cy="495217"/>
                    </a:xfrm>
                    <a:prstGeom prst="rect">
                      <a:avLst/>
                    </a:prstGeom>
                    <a:ln/>
                  </pic:spPr>
                </pic:pic>
              </a:graphicData>
            </a:graphic>
          </wp:inline>
        </w:drawing>
      </w:r>
    </w:p>
    <w:p w:rsidR="002C0D3A" w:rsidRDefault="00000000">
      <w:pPr>
        <w:numPr>
          <w:ilvl w:val="0"/>
          <w:numId w:val="5"/>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Now type ‘:1.16’</w:t>
      </w:r>
      <w:r>
        <w:rPr>
          <w:rFonts w:ascii="Times New Roman" w:eastAsia="Times New Roman" w:hAnsi="Times New Roman" w:cs="Times New Roman"/>
          <w:color w:val="000000"/>
        </w:rPr>
        <w:br/>
      </w:r>
      <w:r>
        <w:rPr>
          <w:rFonts w:ascii="Times New Roman" w:eastAsia="Times New Roman" w:hAnsi="Times New Roman" w:cs="Times New Roman"/>
          <w:b/>
          <w:color w:val="FF0000"/>
          <w:sz w:val="24"/>
          <w:szCs w:val="24"/>
        </w:rPr>
        <w:t>Screenshot 2d:</w:t>
      </w:r>
      <w:r>
        <w:rPr>
          <w:rFonts w:ascii="Times New Roman" w:eastAsia="Times New Roman" w:hAnsi="Times New Roman" w:cs="Times New Roman"/>
          <w:color w:val="000000"/>
        </w:rPr>
        <w:br/>
      </w:r>
      <w:r>
        <w:rPr>
          <w:rFonts w:ascii="Times New Roman" w:eastAsia="Times New Roman" w:hAnsi="Times New Roman" w:cs="Times New Roman"/>
          <w:noProof/>
          <w:color w:val="000000"/>
        </w:rPr>
        <w:drawing>
          <wp:inline distT="0" distB="0" distL="0" distR="0">
            <wp:extent cx="2924583" cy="619211"/>
            <wp:effectExtent l="0" t="0" r="0" b="0"/>
            <wp:docPr id="15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0"/>
                    <a:srcRect/>
                    <a:stretch>
                      <a:fillRect/>
                    </a:stretch>
                  </pic:blipFill>
                  <pic:spPr>
                    <a:xfrm>
                      <a:off x="0" y="0"/>
                      <a:ext cx="2924583" cy="619211"/>
                    </a:xfrm>
                    <a:prstGeom prst="rect">
                      <a:avLst/>
                    </a:prstGeom>
                    <a:ln/>
                  </pic:spPr>
                </pic:pic>
              </a:graphicData>
            </a:graphic>
          </wp:inline>
        </w:drawing>
      </w:r>
    </w:p>
    <w:p w:rsidR="002C0D3A" w:rsidRDefault="00000000">
      <w:pPr>
        <w:numPr>
          <w:ilvl w:val="0"/>
          <w:numId w:val="5"/>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Then type the Esc key followed by :wq followed by Enter key. This ensures that your edit is saved</w:t>
      </w:r>
      <w:r>
        <w:rPr>
          <w:rFonts w:ascii="Times New Roman" w:eastAsia="Times New Roman" w:hAnsi="Times New Roman" w:cs="Times New Roman"/>
          <w:color w:val="000000"/>
        </w:rPr>
        <w:br/>
      </w:r>
      <w:r>
        <w:rPr>
          <w:rFonts w:ascii="Times New Roman" w:eastAsia="Times New Roman" w:hAnsi="Times New Roman" w:cs="Times New Roman"/>
          <w:noProof/>
          <w:color w:val="000000"/>
        </w:rPr>
        <w:drawing>
          <wp:inline distT="0" distB="0" distL="0" distR="0">
            <wp:extent cx="2729971" cy="739844"/>
            <wp:effectExtent l="0" t="0" r="0" b="0"/>
            <wp:docPr id="15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1"/>
                    <a:srcRect/>
                    <a:stretch>
                      <a:fillRect/>
                    </a:stretch>
                  </pic:blipFill>
                  <pic:spPr>
                    <a:xfrm>
                      <a:off x="0" y="0"/>
                      <a:ext cx="2729971" cy="739844"/>
                    </a:xfrm>
                    <a:prstGeom prst="rect">
                      <a:avLst/>
                    </a:prstGeom>
                    <a:ln/>
                  </pic:spPr>
                </pic:pic>
              </a:graphicData>
            </a:graphic>
          </wp:inline>
        </w:drawing>
      </w:r>
    </w:p>
    <w:p w:rsidR="002C0D3A" w:rsidRDefault="00000000">
      <w:pPr>
        <w:numPr>
          <w:ilvl w:val="0"/>
          <w:numId w:val="5"/>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Incase you wish to exit without saving the changes: Esc key followed by typing ‘q!’ followed Enter key.</w:t>
      </w:r>
    </w:p>
    <w:p w:rsidR="002C0D3A" w:rsidRDefault="00000000">
      <w:pPr>
        <w:numPr>
          <w:ilvl w:val="0"/>
          <w:numId w:val="5"/>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‘x’ is the key used for Backspace. Make sure to use the Esc key before using the ‘x’ key.</w:t>
      </w:r>
    </w:p>
    <w:p w:rsidR="002C0D3A" w:rsidRDefault="00000000">
      <w:pPr>
        <w:rPr>
          <w:rFonts w:ascii="Times New Roman" w:eastAsia="Times New Roman" w:hAnsi="Times New Roman" w:cs="Times New Roman"/>
        </w:rPr>
      </w:pPr>
      <w:r>
        <w:rPr>
          <w:rFonts w:ascii="Times New Roman" w:eastAsia="Times New Roman" w:hAnsi="Times New Roman" w:cs="Times New Roman"/>
          <w:b/>
          <w:color w:val="FF0000"/>
          <w:sz w:val="24"/>
          <w:szCs w:val="24"/>
        </w:rPr>
        <w:t>Screenshot 2e:</w:t>
      </w:r>
      <w:r>
        <w:rPr>
          <w:rFonts w:ascii="Courier New" w:eastAsia="Courier New" w:hAnsi="Courier New" w:cs="Courier New"/>
          <w:noProof/>
        </w:rPr>
        <w:drawing>
          <wp:inline distT="0" distB="0" distL="0" distR="0">
            <wp:extent cx="5731510" cy="139065"/>
            <wp:effectExtent l="0" t="0" r="0" b="0"/>
            <wp:docPr id="15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2"/>
                    <a:srcRect/>
                    <a:stretch>
                      <a:fillRect/>
                    </a:stretch>
                  </pic:blipFill>
                  <pic:spPr>
                    <a:xfrm>
                      <a:off x="0" y="0"/>
                      <a:ext cx="5731510" cy="139065"/>
                    </a:xfrm>
                    <a:prstGeom prst="rect">
                      <a:avLst/>
                    </a:prstGeom>
                    <a:ln/>
                  </pic:spPr>
                </pic:pic>
              </a:graphicData>
            </a:graphic>
          </wp:inline>
        </w:drawing>
      </w:r>
    </w:p>
    <w:p w:rsidR="002C0D3A" w:rsidRDefault="002C0D3A">
      <w:pPr>
        <w:rPr>
          <w:rFonts w:ascii="Times New Roman" w:eastAsia="Times New Roman" w:hAnsi="Times New Roman" w:cs="Times New Roman"/>
        </w:rPr>
      </w:pPr>
    </w:p>
    <w:p w:rsidR="002C0D3A" w:rsidRDefault="00000000">
      <w:pPr>
        <w:rPr>
          <w:rFonts w:ascii="Courier New" w:eastAsia="Courier New" w:hAnsi="Courier New" w:cs="Courier New"/>
        </w:rPr>
      </w:pPr>
      <w:r>
        <w:rPr>
          <w:rFonts w:ascii="Times New Roman" w:eastAsia="Times New Roman" w:hAnsi="Times New Roman" w:cs="Times New Roman"/>
          <w:b/>
          <w:color w:val="FF0000"/>
          <w:sz w:val="24"/>
          <w:szCs w:val="24"/>
        </w:rPr>
        <w:t>Screenshot 2f:</w:t>
      </w:r>
      <w:r>
        <w:rPr>
          <w:rFonts w:ascii="Times New Roman" w:eastAsia="Times New Roman" w:hAnsi="Times New Roman" w:cs="Times New Roman"/>
          <w:b/>
          <w:color w:val="FF0000"/>
          <w:sz w:val="24"/>
          <w:szCs w:val="24"/>
        </w:rPr>
        <w:br/>
      </w:r>
      <w:r>
        <w:rPr>
          <w:rFonts w:ascii="Courier New" w:eastAsia="Courier New" w:hAnsi="Courier New" w:cs="Courier New"/>
          <w:highlight w:val="lightGray"/>
        </w:rPr>
        <w:t>kubectl rollout undo deployment/pes1ug20csxxx</w:t>
      </w:r>
      <w:r>
        <w:rPr>
          <w:rFonts w:ascii="Courier New" w:eastAsia="Courier New" w:hAnsi="Courier New" w:cs="Courier New"/>
        </w:rPr>
        <w:br/>
      </w:r>
      <w:r>
        <w:rPr>
          <w:rFonts w:ascii="Courier New" w:eastAsia="Courier New" w:hAnsi="Courier New" w:cs="Courier New"/>
          <w:noProof/>
        </w:rPr>
        <w:drawing>
          <wp:inline distT="0" distB="0" distL="0" distR="0">
            <wp:extent cx="5731510" cy="132080"/>
            <wp:effectExtent l="0" t="0" r="0" b="0"/>
            <wp:docPr id="15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5731510" cy="132080"/>
                    </a:xfrm>
                    <a:prstGeom prst="rect">
                      <a:avLst/>
                    </a:prstGeom>
                    <a:ln/>
                  </pic:spPr>
                </pic:pic>
              </a:graphicData>
            </a:graphic>
          </wp:inline>
        </w:drawing>
      </w:r>
    </w:p>
    <w:p w:rsidR="002C0D3A" w:rsidRDefault="00000000">
      <w:pPr>
        <w:rPr>
          <w:rFonts w:ascii="Times New Roman" w:eastAsia="Times New Roman" w:hAnsi="Times New Roman" w:cs="Times New Roman"/>
        </w:rPr>
      </w:pPr>
      <w:r>
        <w:rPr>
          <w:rFonts w:ascii="Times New Roman" w:eastAsia="Times New Roman" w:hAnsi="Times New Roman" w:cs="Times New Roman"/>
        </w:rPr>
        <w:t>Observe the version has been reverted from 1.16 to the latest version</w:t>
      </w:r>
    </w:p>
    <w:p w:rsidR="002C0D3A" w:rsidRDefault="00000000">
      <w:pPr>
        <w:rPr>
          <w:rFonts w:ascii="Courier New" w:eastAsia="Courier New" w:hAnsi="Courier New" w:cs="Courier New"/>
        </w:rPr>
      </w:pPr>
      <w:r>
        <w:rPr>
          <w:rFonts w:ascii="Times New Roman" w:eastAsia="Times New Roman" w:hAnsi="Times New Roman" w:cs="Times New Roman"/>
          <w:b/>
          <w:color w:val="FF0000"/>
          <w:sz w:val="24"/>
          <w:szCs w:val="24"/>
        </w:rPr>
        <w:t>Screenshot 2g:</w:t>
      </w:r>
      <w:r>
        <w:rPr>
          <w:rFonts w:ascii="Times New Roman" w:eastAsia="Times New Roman" w:hAnsi="Times New Roman" w:cs="Times New Roman"/>
          <w:b/>
          <w:color w:val="FF0000"/>
          <w:sz w:val="24"/>
          <w:szCs w:val="24"/>
        </w:rPr>
        <w:br/>
      </w:r>
      <w:r>
        <w:rPr>
          <w:rFonts w:ascii="Courier New" w:eastAsia="Courier New" w:hAnsi="Courier New" w:cs="Courier New"/>
          <w:noProof/>
        </w:rPr>
        <w:drawing>
          <wp:inline distT="0" distB="0" distL="0" distR="0">
            <wp:extent cx="3362794" cy="590632"/>
            <wp:effectExtent l="0" t="0" r="0" b="0"/>
            <wp:docPr id="15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3362794" cy="590632"/>
                    </a:xfrm>
                    <a:prstGeom prst="rect">
                      <a:avLst/>
                    </a:prstGeom>
                    <a:ln/>
                  </pic:spPr>
                </pic:pic>
              </a:graphicData>
            </a:graphic>
          </wp:inline>
        </w:drawing>
      </w:r>
    </w:p>
    <w:p w:rsidR="002C0D3A" w:rsidRDefault="00000000">
      <w:pPr>
        <w:rPr>
          <w:rFonts w:ascii="Times New Roman" w:eastAsia="Times New Roman" w:hAnsi="Times New Roman" w:cs="Times New Roman"/>
          <w:b/>
        </w:rPr>
      </w:pPr>
      <w:r>
        <w:rPr>
          <w:rFonts w:ascii="Times New Roman" w:eastAsia="Times New Roman" w:hAnsi="Times New Roman" w:cs="Times New Roman"/>
          <w:b/>
        </w:rPr>
        <w:t>Section 3: Debugging pods</w:t>
      </w:r>
    </w:p>
    <w:p w:rsidR="002C0D3A" w:rsidRDefault="00000000">
      <w:pPr>
        <w:rPr>
          <w:rFonts w:ascii="Times New Roman" w:eastAsia="Times New Roman" w:hAnsi="Times New Roman" w:cs="Times New Roman"/>
        </w:rPr>
      </w:pPr>
      <w:r>
        <w:rPr>
          <w:rFonts w:ascii="Times New Roman" w:eastAsia="Times New Roman" w:hAnsi="Times New Roman" w:cs="Times New Roman"/>
        </w:rPr>
        <w:t>A common way to debug is to look at logs. Copy paste your pod name after running the below command and run command 3a by replacing the pod name with yours. Please note that the pod name would have changed after editing the configuration file.</w:t>
      </w:r>
    </w:p>
    <w:p w:rsidR="002C0D3A" w:rsidRDefault="00000000">
      <w:pPr>
        <w:rPr>
          <w:rFonts w:ascii="Courier New" w:eastAsia="Courier New" w:hAnsi="Courier New" w:cs="Courier New"/>
          <w:highlight w:val="lightGray"/>
        </w:rPr>
      </w:pPr>
      <w:r>
        <w:rPr>
          <w:rFonts w:ascii="Courier New" w:eastAsia="Courier New" w:hAnsi="Courier New" w:cs="Courier New"/>
          <w:highlight w:val="lightGray"/>
        </w:rPr>
        <w:t>kubectl get pod</w:t>
      </w:r>
    </w:p>
    <w:p w:rsidR="002C0D3A" w:rsidRDefault="00000000">
      <w:pPr>
        <w:rPr>
          <w:rFonts w:ascii="Courier New" w:eastAsia="Courier New" w:hAnsi="Courier New" w:cs="Courier New"/>
        </w:rPr>
      </w:pPr>
      <w:r>
        <w:rPr>
          <w:rFonts w:ascii="Courier New" w:eastAsia="Courier New" w:hAnsi="Courier New" w:cs="Courier New"/>
        </w:rPr>
        <w:br/>
      </w:r>
      <w:r>
        <w:rPr>
          <w:rFonts w:ascii="Times New Roman" w:eastAsia="Times New Roman" w:hAnsi="Times New Roman" w:cs="Times New Roman"/>
          <w:b/>
          <w:color w:val="FF0000"/>
          <w:sz w:val="24"/>
          <w:szCs w:val="24"/>
        </w:rPr>
        <w:t>Screenshot 3a:</w:t>
      </w:r>
      <w:r>
        <w:rPr>
          <w:rFonts w:ascii="Times New Roman" w:eastAsia="Times New Roman" w:hAnsi="Times New Roman" w:cs="Times New Roman"/>
          <w:b/>
          <w:color w:val="FF0000"/>
          <w:sz w:val="24"/>
          <w:szCs w:val="24"/>
        </w:rPr>
        <w:br/>
      </w:r>
      <w:r>
        <w:rPr>
          <w:rFonts w:ascii="Courier New" w:eastAsia="Courier New" w:hAnsi="Courier New" w:cs="Courier New"/>
          <w:highlight w:val="lightGray"/>
        </w:rPr>
        <w:t>kubectl logs &lt;pod_name&gt;</w:t>
      </w:r>
      <w:r>
        <w:rPr>
          <w:rFonts w:ascii="Courier New" w:eastAsia="Courier New" w:hAnsi="Courier New" w:cs="Courier New"/>
        </w:rPr>
        <w:br/>
      </w:r>
      <w:r>
        <w:rPr>
          <w:rFonts w:ascii="Courier New" w:eastAsia="Courier New" w:hAnsi="Courier New" w:cs="Courier New"/>
          <w:noProof/>
        </w:rPr>
        <w:drawing>
          <wp:inline distT="0" distB="0" distL="0" distR="0">
            <wp:extent cx="5731510" cy="1260475"/>
            <wp:effectExtent l="0" t="0" r="0" b="0"/>
            <wp:docPr id="15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5"/>
                    <a:srcRect/>
                    <a:stretch>
                      <a:fillRect/>
                    </a:stretch>
                  </pic:blipFill>
                  <pic:spPr>
                    <a:xfrm>
                      <a:off x="0" y="0"/>
                      <a:ext cx="5731510" cy="1260475"/>
                    </a:xfrm>
                    <a:prstGeom prst="rect">
                      <a:avLst/>
                    </a:prstGeom>
                    <a:ln/>
                  </pic:spPr>
                </pic:pic>
              </a:graphicData>
            </a:graphic>
          </wp:inline>
        </w:drawing>
      </w:r>
    </w:p>
    <w:p w:rsidR="002C0D3A" w:rsidRDefault="00000000">
      <w:pPr>
        <w:rPr>
          <w:rFonts w:ascii="Times New Roman" w:eastAsia="Times New Roman" w:hAnsi="Times New Roman" w:cs="Times New Roman"/>
        </w:rPr>
      </w:pPr>
      <w:r>
        <w:rPr>
          <w:rFonts w:ascii="Times New Roman" w:eastAsia="Times New Roman" w:hAnsi="Times New Roman" w:cs="Times New Roman"/>
        </w:rPr>
        <w:t>You can see all the state changes for a pod to debug it in the following manner (Under the “Events” section – scroll down to view it):</w:t>
      </w:r>
    </w:p>
    <w:p w:rsidR="002C0D3A" w:rsidRDefault="00000000">
      <w:pPr>
        <w:rPr>
          <w:rFonts w:ascii="Courier New" w:eastAsia="Courier New" w:hAnsi="Courier New" w:cs="Courier New"/>
        </w:rPr>
      </w:pPr>
      <w:r>
        <w:rPr>
          <w:rFonts w:ascii="Courier New" w:eastAsia="Courier New" w:hAnsi="Courier New" w:cs="Courier New"/>
          <w:highlight w:val="lightGray"/>
        </w:rPr>
        <w:t>kubectl describe pod &lt;pod_name&gt;</w:t>
      </w:r>
      <w:r>
        <w:rPr>
          <w:rFonts w:ascii="Courier New" w:eastAsia="Courier New" w:hAnsi="Courier New" w:cs="Courier New"/>
          <w:highlight w:val="lightGray"/>
        </w:rPr>
        <w:br/>
      </w:r>
      <w:r>
        <w:rPr>
          <w:rFonts w:ascii="Times New Roman" w:eastAsia="Times New Roman" w:hAnsi="Times New Roman" w:cs="Times New Roman"/>
          <w:b/>
          <w:color w:val="FF0000"/>
          <w:sz w:val="24"/>
          <w:szCs w:val="24"/>
        </w:rPr>
        <w:t>Screenshot 3b: (Screenshot of the “Events” section</w:t>
      </w:r>
      <w:r>
        <w:rPr>
          <w:rFonts w:ascii="Courier New" w:eastAsia="Courier New" w:hAnsi="Courier New" w:cs="Courier New"/>
        </w:rPr>
        <w:br/>
      </w:r>
      <w:r>
        <w:rPr>
          <w:rFonts w:ascii="Courier New" w:eastAsia="Courier New" w:hAnsi="Courier New" w:cs="Courier New"/>
          <w:noProof/>
        </w:rPr>
        <w:drawing>
          <wp:inline distT="0" distB="0" distL="0" distR="0">
            <wp:extent cx="5731510" cy="553720"/>
            <wp:effectExtent l="0" t="0" r="0" b="0"/>
            <wp:docPr id="15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5731510" cy="553720"/>
                    </a:xfrm>
                    <a:prstGeom prst="rect">
                      <a:avLst/>
                    </a:prstGeom>
                    <a:ln/>
                  </pic:spPr>
                </pic:pic>
              </a:graphicData>
            </a:graphic>
          </wp:inline>
        </w:drawing>
      </w:r>
    </w:p>
    <w:p w:rsidR="002C0D3A" w:rsidRDefault="00000000">
      <w:pPr>
        <w:rPr>
          <w:rFonts w:ascii="Times New Roman" w:eastAsia="Times New Roman" w:hAnsi="Times New Roman" w:cs="Times New Roman"/>
        </w:rPr>
      </w:pPr>
      <w:r>
        <w:rPr>
          <w:rFonts w:ascii="Times New Roman" w:eastAsia="Times New Roman" w:hAnsi="Times New Roman" w:cs="Times New Roman"/>
        </w:rPr>
        <w:t>Similarly, the terminal of the application is also used for debugging. The following steps show how to use a mongo terminal.</w:t>
      </w:r>
    </w:p>
    <w:p w:rsidR="002C0D3A" w:rsidRDefault="00000000">
      <w:pPr>
        <w:rPr>
          <w:rFonts w:ascii="Times New Roman" w:eastAsia="Times New Roman" w:hAnsi="Times New Roman" w:cs="Times New Roman"/>
        </w:rPr>
      </w:pPr>
      <w:r>
        <w:rPr>
          <w:rFonts w:ascii="Times New Roman" w:eastAsia="Times New Roman" w:hAnsi="Times New Roman" w:cs="Times New Roman"/>
        </w:rPr>
        <w:t>Create a deployment with a mongo image.</w:t>
      </w:r>
    </w:p>
    <w:p w:rsidR="002C0D3A" w:rsidRDefault="00000000">
      <w:pPr>
        <w:rPr>
          <w:rFonts w:ascii="Courier New" w:eastAsia="Courier New" w:hAnsi="Courier New" w:cs="Courier New"/>
        </w:rPr>
      </w:pPr>
      <w:r>
        <w:rPr>
          <w:rFonts w:ascii="Courier New" w:eastAsia="Courier New" w:hAnsi="Courier New" w:cs="Courier New"/>
          <w:highlight w:val="lightGray"/>
        </w:rPr>
        <w:t>kubectl create deployment pes1ug20csxx-mongo -–image=mongo</w:t>
      </w:r>
      <w:r>
        <w:rPr>
          <w:rFonts w:ascii="Courier New" w:eastAsia="Courier New" w:hAnsi="Courier New" w:cs="Courier New"/>
          <w:highlight w:val="lightGray"/>
        </w:rPr>
        <w:br/>
      </w:r>
      <w:r>
        <w:rPr>
          <w:rFonts w:ascii="Courier New" w:eastAsia="Courier New" w:hAnsi="Courier New" w:cs="Courier New"/>
          <w:noProof/>
        </w:rPr>
        <w:drawing>
          <wp:inline distT="0" distB="0" distL="0" distR="0">
            <wp:extent cx="5731510" cy="128270"/>
            <wp:effectExtent l="0" t="0" r="0" b="0"/>
            <wp:docPr id="15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7"/>
                    <a:srcRect/>
                    <a:stretch>
                      <a:fillRect/>
                    </a:stretch>
                  </pic:blipFill>
                  <pic:spPr>
                    <a:xfrm>
                      <a:off x="0" y="0"/>
                      <a:ext cx="5731510" cy="128270"/>
                    </a:xfrm>
                    <a:prstGeom prst="rect">
                      <a:avLst/>
                    </a:prstGeom>
                    <a:ln/>
                  </pic:spPr>
                </pic:pic>
              </a:graphicData>
            </a:graphic>
          </wp:inline>
        </w:drawing>
      </w:r>
    </w:p>
    <w:p w:rsidR="002C0D3A" w:rsidRDefault="00000000">
      <w:pPr>
        <w:rPr>
          <w:rFonts w:ascii="Courier New" w:eastAsia="Courier New" w:hAnsi="Courier New" w:cs="Courier New"/>
          <w:highlight w:val="lightGray"/>
        </w:rPr>
      </w:pPr>
      <w:r>
        <w:rPr>
          <w:rFonts w:ascii="Courier New" w:eastAsia="Courier New" w:hAnsi="Courier New" w:cs="Courier New"/>
          <w:highlight w:val="lightGray"/>
        </w:rPr>
        <w:lastRenderedPageBreak/>
        <w:t>kubectl get pod</w:t>
      </w:r>
    </w:p>
    <w:p w:rsidR="002C0D3A" w:rsidRDefault="00000000">
      <w:pPr>
        <w:rPr>
          <w:rFonts w:ascii="Times New Roman" w:eastAsia="Times New Roman" w:hAnsi="Times New Roman" w:cs="Times New Roman"/>
        </w:rPr>
      </w:pPr>
      <w:r>
        <w:rPr>
          <w:rFonts w:ascii="Times New Roman" w:eastAsia="Times New Roman" w:hAnsi="Times New Roman" w:cs="Times New Roman"/>
        </w:rPr>
        <w:t>Wait till the container is created and the pod is in Running State. Once it is, run the following command to get the mongo terminal:</w:t>
      </w:r>
    </w:p>
    <w:p w:rsidR="002C0D3A" w:rsidRDefault="00000000">
      <w:pP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Screenshot 3c:</w:t>
      </w:r>
    </w:p>
    <w:p w:rsidR="002C0D3A" w:rsidRDefault="00000000">
      <w:pPr>
        <w:rPr>
          <w:rFonts w:ascii="Courier New" w:eastAsia="Courier New" w:hAnsi="Courier New" w:cs="Courier New"/>
        </w:rPr>
      </w:pPr>
      <w:r>
        <w:rPr>
          <w:rFonts w:ascii="Courier New" w:eastAsia="Courier New" w:hAnsi="Courier New" w:cs="Courier New"/>
          <w:highlight w:val="lightGray"/>
        </w:rPr>
        <w:t>kubectl exec -it &lt;pod_name&gt; -- bin/bash</w:t>
      </w:r>
    </w:p>
    <w:p w:rsidR="002C0D3A" w:rsidRDefault="00000000">
      <w:pPr>
        <w:rPr>
          <w:rFonts w:ascii="Times New Roman" w:eastAsia="Times New Roman" w:hAnsi="Times New Roman" w:cs="Times New Roman"/>
        </w:rPr>
      </w:pPr>
      <w:r>
        <w:rPr>
          <w:rFonts w:ascii="Courier New" w:eastAsia="Courier New" w:hAnsi="Courier New" w:cs="Courier New"/>
        </w:rPr>
        <w:t xml:space="preserve">-it </w:t>
      </w:r>
      <w:r>
        <w:rPr>
          <w:rFonts w:ascii="Times New Roman" w:eastAsia="Times New Roman" w:hAnsi="Times New Roman" w:cs="Times New Roman"/>
        </w:rPr>
        <w:t>stands for Interactive terminal</w:t>
      </w:r>
      <w:r>
        <w:rPr>
          <w:rFonts w:ascii="Times New Roman" w:eastAsia="Times New Roman" w:hAnsi="Times New Roman" w:cs="Times New Roman"/>
        </w:rPr>
        <w:br/>
        <w:t xml:space="preserve">Run </w:t>
      </w:r>
    </w:p>
    <w:p w:rsidR="002C0D3A" w:rsidRDefault="00000000">
      <w:pPr>
        <w:rPr>
          <w:rFonts w:ascii="Courier New" w:eastAsia="Courier New" w:hAnsi="Courier New" w:cs="Courier New"/>
        </w:rPr>
      </w:pPr>
      <w:r>
        <w:rPr>
          <w:rFonts w:ascii="Courier New" w:eastAsia="Courier New" w:hAnsi="Courier New" w:cs="Courier New"/>
          <w:highlight w:val="lightGray"/>
        </w:rPr>
        <w:t>ls</w:t>
      </w:r>
    </w:p>
    <w:p w:rsidR="002C0D3A" w:rsidRDefault="00000000">
      <w:pPr>
        <w:rPr>
          <w:rFonts w:ascii="Times New Roman" w:eastAsia="Times New Roman" w:hAnsi="Times New Roman" w:cs="Times New Roman"/>
        </w:rPr>
      </w:pPr>
      <w:r>
        <w:rPr>
          <w:rFonts w:ascii="Courier New" w:eastAsia="Courier New" w:hAnsi="Courier New" w:cs="Courier New"/>
          <w:highlight w:val="lightGray"/>
        </w:rPr>
        <w:t>exit</w:t>
      </w:r>
      <w:r>
        <w:rPr>
          <w:rFonts w:ascii="Times New Roman" w:eastAsia="Times New Roman" w:hAnsi="Times New Roman" w:cs="Times New Roman"/>
        </w:rPr>
        <w:br/>
      </w:r>
      <w:r>
        <w:rPr>
          <w:rFonts w:ascii="Times New Roman" w:eastAsia="Times New Roman" w:hAnsi="Times New Roman" w:cs="Times New Roman"/>
          <w:noProof/>
        </w:rPr>
        <w:drawing>
          <wp:inline distT="0" distB="0" distL="0" distR="0">
            <wp:extent cx="5731510" cy="187960"/>
            <wp:effectExtent l="0" t="0" r="0" b="0"/>
            <wp:docPr id="16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5731510" cy="187960"/>
                    </a:xfrm>
                    <a:prstGeom prst="rect">
                      <a:avLst/>
                    </a:prstGeom>
                    <a:ln/>
                  </pic:spPr>
                </pic:pic>
              </a:graphicData>
            </a:graphic>
          </wp:inline>
        </w:drawing>
      </w:r>
    </w:p>
    <w:p w:rsidR="002C0D3A"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731510" cy="139065"/>
            <wp:effectExtent l="0" t="0" r="0" b="0"/>
            <wp:docPr id="16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9"/>
                    <a:srcRect/>
                    <a:stretch>
                      <a:fillRect/>
                    </a:stretch>
                  </pic:blipFill>
                  <pic:spPr>
                    <a:xfrm>
                      <a:off x="0" y="0"/>
                      <a:ext cx="5731510" cy="139065"/>
                    </a:xfrm>
                    <a:prstGeom prst="rect">
                      <a:avLst/>
                    </a:prstGeom>
                    <a:ln/>
                  </pic:spPr>
                </pic:pic>
              </a:graphicData>
            </a:graphic>
          </wp:inline>
        </w:drawing>
      </w:r>
    </w:p>
    <w:p w:rsidR="002C0D3A" w:rsidRDefault="00000000">
      <w:pPr>
        <w:pBdr>
          <w:top w:val="nil"/>
          <w:left w:val="nil"/>
          <w:bottom w:val="nil"/>
          <w:right w:val="nil"/>
          <w:between w:val="nil"/>
        </w:pBdr>
        <w:rPr>
          <w:rFonts w:ascii="Courier New" w:eastAsia="Courier New" w:hAnsi="Courier New" w:cs="Courier New"/>
          <w:highlight w:val="lightGray"/>
        </w:rPr>
      </w:pPr>
      <w:r>
        <w:rPr>
          <w:rFonts w:ascii="Courier New" w:eastAsia="Courier New" w:hAnsi="Courier New" w:cs="Courier New"/>
          <w:highlight w:val="lightGray"/>
        </w:rPr>
        <w:t>kubectl delete deployment &lt;deployment_name&gt;</w:t>
      </w:r>
    </w:p>
    <w:p w:rsidR="002C0D3A" w:rsidRDefault="00000000">
      <w:pPr>
        <w:rPr>
          <w:rFonts w:ascii="Times New Roman" w:eastAsia="Times New Roman" w:hAnsi="Times New Roman" w:cs="Times New Roman"/>
        </w:rPr>
      </w:pPr>
      <w:r>
        <w:rPr>
          <w:rFonts w:ascii="Times New Roman" w:eastAsia="Times New Roman" w:hAnsi="Times New Roman" w:cs="Times New Roman"/>
        </w:rPr>
        <w:t>Delete both your deployments. Now run kubectl get pod and observe the output.</w:t>
      </w:r>
    </w:p>
    <w:p w:rsidR="002C0D3A" w:rsidRDefault="00000000">
      <w:pPr>
        <w:rPr>
          <w:rFonts w:ascii="Times New Roman" w:eastAsia="Times New Roman" w:hAnsi="Times New Roman" w:cs="Times New Roman"/>
        </w:rPr>
      </w:pPr>
      <w:r>
        <w:rPr>
          <w:rFonts w:ascii="Times New Roman" w:eastAsia="Times New Roman" w:hAnsi="Times New Roman" w:cs="Times New Roman"/>
          <w:b/>
          <w:color w:val="FF0000"/>
          <w:sz w:val="24"/>
          <w:szCs w:val="24"/>
        </w:rPr>
        <w:t>Screenshot 3d:</w:t>
      </w:r>
    </w:p>
    <w:p w:rsidR="002C0D3A" w:rsidRDefault="00000000">
      <w:pPr>
        <w:rPr>
          <w:rFonts w:ascii="Times New Roman" w:eastAsia="Times New Roman" w:hAnsi="Times New Roman" w:cs="Times New Roman"/>
          <w:b/>
        </w:rPr>
      </w:pPr>
      <w:r>
        <w:rPr>
          <w:rFonts w:ascii="Courier New" w:eastAsia="Courier New" w:hAnsi="Courier New" w:cs="Courier New"/>
          <w:noProof/>
        </w:rPr>
        <w:drawing>
          <wp:inline distT="0" distB="0" distL="0" distR="0">
            <wp:extent cx="5731510" cy="260985"/>
            <wp:effectExtent l="0" t="0" r="0" b="0"/>
            <wp:docPr id="16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0"/>
                    <a:srcRect/>
                    <a:stretch>
                      <a:fillRect/>
                    </a:stretch>
                  </pic:blipFill>
                  <pic:spPr>
                    <a:xfrm>
                      <a:off x="0" y="0"/>
                      <a:ext cx="5731510" cy="260985"/>
                    </a:xfrm>
                    <a:prstGeom prst="rect">
                      <a:avLst/>
                    </a:prstGeom>
                    <a:ln/>
                  </pic:spPr>
                </pic:pic>
              </a:graphicData>
            </a:graphic>
          </wp:inline>
        </w:drawing>
      </w:r>
    </w:p>
    <w:p w:rsidR="002C0D3A" w:rsidRDefault="00000000">
      <w:pPr>
        <w:rPr>
          <w:rFonts w:ascii="Times New Roman" w:eastAsia="Times New Roman" w:hAnsi="Times New Roman" w:cs="Times New Roman"/>
          <w:b/>
        </w:rPr>
      </w:pPr>
      <w:r>
        <w:rPr>
          <w:rFonts w:ascii="Times New Roman" w:eastAsia="Times New Roman" w:hAnsi="Times New Roman" w:cs="Times New Roman"/>
          <w:b/>
        </w:rPr>
        <w:t>Section 4: Applying configuration files and Scaling</w:t>
      </w:r>
    </w:p>
    <w:p w:rsidR="002C0D3A" w:rsidRDefault="00000000">
      <w:pPr>
        <w:rPr>
          <w:rFonts w:ascii="Times New Roman" w:eastAsia="Times New Roman" w:hAnsi="Times New Roman" w:cs="Times New Roman"/>
        </w:rPr>
      </w:pPr>
      <w:r>
        <w:rPr>
          <w:rFonts w:ascii="Times New Roman" w:eastAsia="Times New Roman" w:hAnsi="Times New Roman" w:cs="Times New Roman"/>
        </w:rPr>
        <w:t xml:space="preserve">Since deployments can have various configurations or flags that need to be set, it is difficult to type them all in a terminal interface. Thus, use configuration files. These are .yaml files which can be used to create pods, deployments and services. Each configuration file has 3 components: </w:t>
      </w:r>
    </w:p>
    <w:p w:rsidR="002C0D3A"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Metadata</w:t>
      </w:r>
    </w:p>
    <w:p w:rsidR="002C0D3A"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Specification (under “spec:”)</w:t>
      </w:r>
    </w:p>
    <w:p w:rsidR="002C0D3A"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Status – Automatically generated and edited by Kubernetes</w:t>
      </w:r>
    </w:p>
    <w:p w:rsidR="002C0D3A" w:rsidRDefault="00000000">
      <w:pPr>
        <w:pBdr>
          <w:top w:val="nil"/>
          <w:left w:val="nil"/>
          <w:bottom w:val="nil"/>
          <w:right w:val="nil"/>
          <w:between w:val="nil"/>
        </w:pBdr>
        <w:spacing w:after="0"/>
        <w:ind w:left="720"/>
        <w:rPr>
          <w:rFonts w:ascii="Times New Roman" w:eastAsia="Times New Roman" w:hAnsi="Times New Roman" w:cs="Times New Roman"/>
          <w:color w:val="000000"/>
        </w:rPr>
      </w:pPr>
      <w:r>
        <w:rPr>
          <w:rFonts w:ascii="Times New Roman" w:eastAsia="Times New Roman" w:hAnsi="Times New Roman" w:cs="Times New Roman"/>
          <w:color w:val="000000"/>
        </w:rPr>
        <w:t>This status compares the desired and actual states of the components and fixes it in case of a difference between the two. This is part of the self-healing feature of Kubernetes.</w:t>
      </w:r>
    </w:p>
    <w:p w:rsidR="002C0D3A" w:rsidRDefault="002C0D3A">
      <w:pPr>
        <w:pBdr>
          <w:top w:val="nil"/>
          <w:left w:val="nil"/>
          <w:bottom w:val="nil"/>
          <w:right w:val="nil"/>
          <w:between w:val="nil"/>
        </w:pBdr>
        <w:ind w:left="720"/>
        <w:rPr>
          <w:rFonts w:ascii="Times New Roman" w:eastAsia="Times New Roman" w:hAnsi="Times New Roman" w:cs="Times New Roman"/>
          <w:color w:val="000000"/>
        </w:rPr>
      </w:pPr>
    </w:p>
    <w:p w:rsidR="002C0D3A" w:rsidRDefault="00000000">
      <w:pPr>
        <w:rPr>
          <w:rFonts w:ascii="Times New Roman" w:eastAsia="Times New Roman" w:hAnsi="Times New Roman" w:cs="Times New Roman"/>
        </w:rPr>
      </w:pPr>
      <w:r>
        <w:rPr>
          <w:rFonts w:ascii="Times New Roman" w:eastAsia="Times New Roman" w:hAnsi="Times New Roman" w:cs="Times New Roman"/>
        </w:rPr>
        <w:t>Configuration file:</w:t>
      </w:r>
    </w:p>
    <w:p w:rsidR="002C0D3A" w:rsidRDefault="00000000">
      <w:pPr>
        <w:rPr>
          <w:rFonts w:ascii="Times New Roman" w:eastAsia="Times New Roman" w:hAnsi="Times New Roman" w:cs="Times New Roman"/>
        </w:rPr>
      </w:pPr>
      <w:r>
        <w:rPr>
          <w:rFonts w:ascii="Times New Roman" w:eastAsia="Times New Roman" w:hAnsi="Times New Roman" w:cs="Times New Roman"/>
        </w:rPr>
        <w:t xml:space="preserve">The file ‘nginx-deployment.yaml’ provided by your professor will be used to create a deployment. </w:t>
      </w:r>
      <w:r>
        <w:rPr>
          <w:rFonts w:ascii="Times New Roman" w:eastAsia="Times New Roman" w:hAnsi="Times New Roman" w:cs="Times New Roman"/>
          <w:b/>
        </w:rPr>
        <w:t>Make sure to change ‘pes1ug20csxxx’ to your SRN in the “name” field nginx-deployment-pes1ug20csxxx</w:t>
      </w:r>
    </w:p>
    <w:p w:rsidR="002C0D3A" w:rsidRDefault="00000000">
      <w:pPr>
        <w:rPr>
          <w:rFonts w:ascii="Courier New" w:eastAsia="Courier New" w:hAnsi="Courier New" w:cs="Courier New"/>
        </w:rPr>
      </w:pPr>
      <w:r>
        <w:rPr>
          <w:rFonts w:ascii="Courier New" w:eastAsia="Courier New" w:hAnsi="Courier New" w:cs="Courier New"/>
          <w:noProof/>
        </w:rPr>
        <w:lastRenderedPageBreak/>
        <w:drawing>
          <wp:inline distT="0" distB="0" distL="0" distR="0">
            <wp:extent cx="2479892" cy="2067150"/>
            <wp:effectExtent l="0" t="0" r="0" b="0"/>
            <wp:docPr id="1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l="277" t="10162"/>
                    <a:stretch>
                      <a:fillRect/>
                    </a:stretch>
                  </pic:blipFill>
                  <pic:spPr>
                    <a:xfrm>
                      <a:off x="0" y="0"/>
                      <a:ext cx="2479892" cy="2067150"/>
                    </a:xfrm>
                    <a:prstGeom prst="rect">
                      <a:avLst/>
                    </a:prstGeom>
                    <a:ln/>
                  </pic:spPr>
                </pic:pic>
              </a:graphicData>
            </a:graphic>
          </wp:inline>
        </w:drawing>
      </w:r>
    </w:p>
    <w:p w:rsidR="002C0D3A" w:rsidRDefault="00000000">
      <w:pPr>
        <w:rPr>
          <w:rFonts w:ascii="Times New Roman" w:eastAsia="Times New Roman" w:hAnsi="Times New Roman" w:cs="Times New Roman"/>
        </w:rPr>
      </w:pPr>
      <w:r>
        <w:rPr>
          <w:rFonts w:ascii="Times New Roman" w:eastAsia="Times New Roman" w:hAnsi="Times New Roman" w:cs="Times New Roman"/>
        </w:rPr>
        <w:t>Under the specification part of the deployment, template is present. Notice that template has its own metadata and specification. The reason for this is the configuration under template applies to a pod. Pods have their own configuration inside the deployment’s configuration file.</w:t>
      </w:r>
    </w:p>
    <w:p w:rsidR="002C0D3A" w:rsidRDefault="00000000">
      <w:pPr>
        <w:rPr>
          <w:rFonts w:ascii="Times New Roman" w:eastAsia="Times New Roman" w:hAnsi="Times New Roman" w:cs="Times New Roman"/>
        </w:rPr>
      </w:pPr>
      <w:r>
        <w:rPr>
          <w:rFonts w:ascii="Times New Roman" w:eastAsia="Times New Roman" w:hAnsi="Times New Roman" w:cs="Times New Roman"/>
          <w:b/>
          <w:color w:val="FF0000"/>
          <w:sz w:val="24"/>
          <w:szCs w:val="24"/>
        </w:rPr>
        <w:t>Screenshot 4a:</w:t>
      </w:r>
    </w:p>
    <w:p w:rsidR="002C0D3A" w:rsidRDefault="00000000">
      <w:pPr>
        <w:rPr>
          <w:rFonts w:ascii="Courier New" w:eastAsia="Courier New" w:hAnsi="Courier New" w:cs="Courier New"/>
          <w:highlight w:val="lightGray"/>
        </w:rPr>
      </w:pPr>
      <w:r>
        <w:rPr>
          <w:rFonts w:ascii="Courier New" w:eastAsia="Courier New" w:hAnsi="Courier New" w:cs="Courier New"/>
          <w:highlight w:val="lightGray"/>
        </w:rPr>
        <w:t>kubectl apply -f &lt;filename&gt;</w:t>
      </w:r>
    </w:p>
    <w:p w:rsidR="002C0D3A" w:rsidRDefault="00000000">
      <w:pPr>
        <w:rPr>
          <w:rFonts w:ascii="Courier New" w:eastAsia="Courier New" w:hAnsi="Courier New" w:cs="Courier New"/>
        </w:rPr>
      </w:pPr>
      <w:r>
        <w:rPr>
          <w:rFonts w:ascii="Times New Roman" w:eastAsia="Times New Roman" w:hAnsi="Times New Roman" w:cs="Times New Roman"/>
          <w:highlight w:val="white"/>
        </w:rPr>
        <w:t>Note: For Windows, the filename should be within double quotes</w:t>
      </w:r>
      <w:r>
        <w:rPr>
          <w:rFonts w:ascii="Courier New" w:eastAsia="Courier New" w:hAnsi="Courier New" w:cs="Courier New"/>
          <w:highlight w:val="lightGray"/>
        </w:rPr>
        <w:br/>
      </w:r>
      <w:r>
        <w:rPr>
          <w:rFonts w:ascii="Courier New" w:eastAsia="Courier New" w:hAnsi="Courier New" w:cs="Courier New"/>
          <w:noProof/>
        </w:rPr>
        <w:drawing>
          <wp:inline distT="0" distB="0" distL="0" distR="0">
            <wp:extent cx="5731510" cy="128270"/>
            <wp:effectExtent l="0" t="0" r="0" b="0"/>
            <wp:docPr id="13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5731510" cy="128270"/>
                    </a:xfrm>
                    <a:prstGeom prst="rect">
                      <a:avLst/>
                    </a:prstGeom>
                    <a:ln/>
                  </pic:spPr>
                </pic:pic>
              </a:graphicData>
            </a:graphic>
          </wp:inline>
        </w:drawing>
      </w:r>
    </w:p>
    <w:p w:rsidR="002C0D3A" w:rsidRDefault="00000000">
      <w:pPr>
        <w:rPr>
          <w:rFonts w:ascii="Times New Roman" w:eastAsia="Times New Roman" w:hAnsi="Times New Roman" w:cs="Times New Roman"/>
        </w:rPr>
      </w:pPr>
      <w:r>
        <w:rPr>
          <w:rFonts w:ascii="Times New Roman" w:eastAsia="Times New Roman" w:hAnsi="Times New Roman" w:cs="Times New Roman"/>
        </w:rPr>
        <w:t>Check the pods, deployment and replicaset.</w:t>
      </w:r>
    </w:p>
    <w:p w:rsidR="002C0D3A" w:rsidRDefault="00000000">
      <w:pPr>
        <w:rPr>
          <w:rFonts w:ascii="Courier New" w:eastAsia="Courier New" w:hAnsi="Courier New" w:cs="Courier New"/>
        </w:rPr>
      </w:pPr>
      <w:r>
        <w:rPr>
          <w:rFonts w:ascii="Courier New" w:eastAsia="Courier New" w:hAnsi="Courier New" w:cs="Courier New"/>
          <w:noProof/>
        </w:rPr>
        <w:drawing>
          <wp:inline distT="0" distB="0" distL="0" distR="0">
            <wp:extent cx="5731510" cy="643255"/>
            <wp:effectExtent l="0" t="0" r="0" b="0"/>
            <wp:docPr id="13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3"/>
                    <a:srcRect/>
                    <a:stretch>
                      <a:fillRect/>
                    </a:stretch>
                  </pic:blipFill>
                  <pic:spPr>
                    <a:xfrm>
                      <a:off x="0" y="0"/>
                      <a:ext cx="5731510" cy="643255"/>
                    </a:xfrm>
                    <a:prstGeom prst="rect">
                      <a:avLst/>
                    </a:prstGeom>
                    <a:ln/>
                  </pic:spPr>
                </pic:pic>
              </a:graphicData>
            </a:graphic>
          </wp:inline>
        </w:drawing>
      </w:r>
    </w:p>
    <w:p w:rsidR="002C0D3A" w:rsidRDefault="00000000">
      <w:pPr>
        <w:rPr>
          <w:rFonts w:ascii="Times New Roman" w:eastAsia="Times New Roman" w:hAnsi="Times New Roman" w:cs="Times New Roman"/>
        </w:rPr>
      </w:pPr>
      <w:r>
        <w:rPr>
          <w:rFonts w:ascii="Times New Roman" w:eastAsia="Times New Roman" w:hAnsi="Times New Roman" w:cs="Times New Roman"/>
        </w:rPr>
        <w:t>Now change the replicas to 3 in the file and run the command again. (Line 8 in the .yaml file). Notice that it says “configured” and not “created” this time. Check the pods and replicaset again.</w:t>
      </w:r>
      <w:r>
        <w:rPr>
          <w:rFonts w:ascii="Times New Roman" w:eastAsia="Times New Roman" w:hAnsi="Times New Roman" w:cs="Times New Roman"/>
        </w:rPr>
        <w:br/>
      </w:r>
      <w:r>
        <w:rPr>
          <w:rFonts w:ascii="Times New Roman" w:eastAsia="Times New Roman" w:hAnsi="Times New Roman" w:cs="Times New Roman"/>
          <w:noProof/>
        </w:rPr>
        <w:drawing>
          <wp:inline distT="0" distB="0" distL="0" distR="0">
            <wp:extent cx="5731510" cy="643255"/>
            <wp:effectExtent l="0" t="0" r="0" b="0"/>
            <wp:docPr id="13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4"/>
                    <a:srcRect/>
                    <a:stretch>
                      <a:fillRect/>
                    </a:stretch>
                  </pic:blipFill>
                  <pic:spPr>
                    <a:xfrm>
                      <a:off x="0" y="0"/>
                      <a:ext cx="5731510" cy="643255"/>
                    </a:xfrm>
                    <a:prstGeom prst="rect">
                      <a:avLst/>
                    </a:prstGeom>
                    <a:ln/>
                  </pic:spPr>
                </pic:pic>
              </a:graphicData>
            </a:graphic>
          </wp:inline>
        </w:drawing>
      </w:r>
    </w:p>
    <w:p w:rsidR="002C0D3A" w:rsidRDefault="00000000">
      <w:pPr>
        <w:rPr>
          <w:rFonts w:ascii="Times New Roman" w:eastAsia="Times New Roman" w:hAnsi="Times New Roman" w:cs="Times New Roman"/>
        </w:rPr>
      </w:pPr>
      <w:r>
        <w:rPr>
          <w:rFonts w:ascii="Times New Roman" w:eastAsia="Times New Roman" w:hAnsi="Times New Roman" w:cs="Times New Roman"/>
        </w:rPr>
        <w:t>There are 3 parts to any configuration file as discussed above. The third part is Status. It is added to the configuration file automatically by Kubernetes and it can be viewed by:</w:t>
      </w:r>
    </w:p>
    <w:p w:rsidR="002C0D3A" w:rsidRDefault="00000000">
      <w:pPr>
        <w:rPr>
          <w:rFonts w:ascii="Times New Roman" w:eastAsia="Times New Roman" w:hAnsi="Times New Roman" w:cs="Times New Roman"/>
        </w:rPr>
      </w:pPr>
      <w:r>
        <w:rPr>
          <w:rFonts w:ascii="Times New Roman" w:eastAsia="Times New Roman" w:hAnsi="Times New Roman" w:cs="Times New Roman"/>
          <w:b/>
          <w:color w:val="FF0000"/>
          <w:sz w:val="24"/>
          <w:szCs w:val="24"/>
        </w:rPr>
        <w:t>Screenshot 4b:</w:t>
      </w:r>
    </w:p>
    <w:p w:rsidR="002C0D3A" w:rsidRDefault="00000000">
      <w:pPr>
        <w:rPr>
          <w:rFonts w:ascii="Courier New" w:eastAsia="Courier New" w:hAnsi="Courier New" w:cs="Courier New"/>
        </w:rPr>
      </w:pPr>
      <w:r>
        <w:rPr>
          <w:rFonts w:ascii="Courier New" w:eastAsia="Courier New" w:hAnsi="Courier New" w:cs="Courier New"/>
          <w:highlight w:val="lightGray"/>
        </w:rPr>
        <w:t>kubectl get deployment nginx-deployment-pes1ug20csxxx -o yaml</w:t>
      </w:r>
    </w:p>
    <w:p w:rsidR="002C0D3A"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5731510" cy="1183005"/>
            <wp:effectExtent l="0" t="0" r="0" b="0"/>
            <wp:docPr id="1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5731510" cy="1183005"/>
                    </a:xfrm>
                    <a:prstGeom prst="rect">
                      <a:avLst/>
                    </a:prstGeom>
                    <a:ln/>
                  </pic:spPr>
                </pic:pic>
              </a:graphicData>
            </a:graphic>
          </wp:inline>
        </w:drawing>
      </w:r>
      <w:r>
        <w:rPr>
          <w:rFonts w:ascii="Times New Roman" w:eastAsia="Times New Roman" w:hAnsi="Times New Roman" w:cs="Times New Roman"/>
        </w:rPr>
        <w:br/>
      </w:r>
      <w:r>
        <w:rPr>
          <w:rFonts w:ascii="Times New Roman" w:eastAsia="Times New Roman" w:hAnsi="Times New Roman" w:cs="Times New Roman"/>
          <w:noProof/>
        </w:rPr>
        <w:drawing>
          <wp:inline distT="0" distB="0" distL="0" distR="0">
            <wp:extent cx="5731510" cy="1217295"/>
            <wp:effectExtent l="0" t="0" r="0" b="0"/>
            <wp:docPr id="13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6"/>
                    <a:srcRect/>
                    <a:stretch>
                      <a:fillRect/>
                    </a:stretch>
                  </pic:blipFill>
                  <pic:spPr>
                    <a:xfrm>
                      <a:off x="0" y="0"/>
                      <a:ext cx="5731510" cy="1217295"/>
                    </a:xfrm>
                    <a:prstGeom prst="rect">
                      <a:avLst/>
                    </a:prstGeom>
                    <a:ln/>
                  </pic:spPr>
                </pic:pic>
              </a:graphicData>
            </a:graphic>
          </wp:inline>
        </w:drawing>
      </w:r>
      <w:r>
        <w:rPr>
          <w:rFonts w:ascii="Courier New" w:eastAsia="Courier New" w:hAnsi="Courier New" w:cs="Courier New"/>
        </w:rPr>
        <w:br/>
      </w:r>
    </w:p>
    <w:p w:rsidR="002C0D3A" w:rsidRDefault="00000000">
      <w:pPr>
        <w:rPr>
          <w:rFonts w:ascii="Times New Roman" w:eastAsia="Times New Roman" w:hAnsi="Times New Roman" w:cs="Times New Roman"/>
          <w:b/>
        </w:rPr>
      </w:pPr>
      <w:r>
        <w:rPr>
          <w:rFonts w:ascii="Times New Roman" w:eastAsia="Times New Roman" w:hAnsi="Times New Roman" w:cs="Times New Roman"/>
          <w:b/>
        </w:rPr>
        <w:t xml:space="preserve">Section 5: Delete a pod to observe the self-healing feature. </w:t>
      </w:r>
    </w:p>
    <w:p w:rsidR="002C0D3A" w:rsidRDefault="00000000">
      <w:pPr>
        <w:rPr>
          <w:rFonts w:ascii="Times New Roman" w:eastAsia="Times New Roman" w:hAnsi="Times New Roman" w:cs="Times New Roman"/>
          <w:b/>
        </w:rPr>
      </w:pPr>
      <w:r>
        <w:rPr>
          <w:rFonts w:ascii="Times New Roman" w:eastAsia="Times New Roman" w:hAnsi="Times New Roman" w:cs="Times New Roman"/>
          <w:b/>
          <w:color w:val="FF0000"/>
          <w:sz w:val="24"/>
          <w:szCs w:val="24"/>
        </w:rPr>
        <w:t>Screenshot 5a: (Should contain the list of pods before deleting, deletion command and list of pods after deletion)</w:t>
      </w:r>
    </w:p>
    <w:p w:rsidR="002C0D3A" w:rsidRDefault="00000000">
      <w:pPr>
        <w:rPr>
          <w:rFonts w:ascii="Courier New" w:eastAsia="Courier New" w:hAnsi="Courier New" w:cs="Courier New"/>
        </w:rPr>
      </w:pPr>
      <w:r>
        <w:rPr>
          <w:rFonts w:ascii="Courier New" w:eastAsia="Courier New" w:hAnsi="Courier New" w:cs="Courier New"/>
          <w:highlight w:val="lightGray"/>
        </w:rPr>
        <w:t>kubectl delete pod &lt;pod_name&gt;</w:t>
      </w:r>
      <w:r>
        <w:rPr>
          <w:rFonts w:ascii="Courier New" w:eastAsia="Courier New" w:hAnsi="Courier New" w:cs="Courier New"/>
        </w:rPr>
        <w:br/>
      </w:r>
      <w:r>
        <w:rPr>
          <w:rFonts w:ascii="Courier New" w:eastAsia="Courier New" w:hAnsi="Courier New" w:cs="Courier New"/>
          <w:noProof/>
        </w:rPr>
        <w:drawing>
          <wp:inline distT="0" distB="0" distL="0" distR="0">
            <wp:extent cx="5731510" cy="132080"/>
            <wp:effectExtent l="0" t="0" r="0" b="0"/>
            <wp:docPr id="13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5731510" cy="132080"/>
                    </a:xfrm>
                    <a:prstGeom prst="rect">
                      <a:avLst/>
                    </a:prstGeom>
                    <a:ln/>
                  </pic:spPr>
                </pic:pic>
              </a:graphicData>
            </a:graphic>
          </wp:inline>
        </w:drawing>
      </w:r>
    </w:p>
    <w:p w:rsidR="002C0D3A" w:rsidRDefault="00000000">
      <w:pPr>
        <w:rPr>
          <w:rFonts w:ascii="Courier New" w:eastAsia="Courier New" w:hAnsi="Courier New" w:cs="Courier New"/>
          <w:highlight w:val="lightGray"/>
        </w:rPr>
      </w:pPr>
      <w:r>
        <w:rPr>
          <w:rFonts w:ascii="Courier New" w:eastAsia="Courier New" w:hAnsi="Courier New" w:cs="Courier New"/>
          <w:highlight w:val="lightGray"/>
        </w:rPr>
        <w:t>kubectl get pod</w:t>
      </w:r>
    </w:p>
    <w:p w:rsidR="002C0D3A" w:rsidRDefault="00000000">
      <w:pPr>
        <w:rPr>
          <w:rFonts w:ascii="Courier New" w:eastAsia="Courier New" w:hAnsi="Courier New" w:cs="Courier New"/>
        </w:rPr>
      </w:pPr>
      <w:r>
        <w:rPr>
          <w:rFonts w:ascii="Courier New" w:eastAsia="Courier New" w:hAnsi="Courier New" w:cs="Courier New"/>
          <w:noProof/>
        </w:rPr>
        <w:drawing>
          <wp:inline distT="0" distB="0" distL="0" distR="0">
            <wp:extent cx="5731510" cy="340995"/>
            <wp:effectExtent l="0" t="0" r="0" b="0"/>
            <wp:docPr id="1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a:stretch>
                      <a:fillRect/>
                    </a:stretch>
                  </pic:blipFill>
                  <pic:spPr>
                    <a:xfrm>
                      <a:off x="0" y="0"/>
                      <a:ext cx="5731510" cy="340995"/>
                    </a:xfrm>
                    <a:prstGeom prst="rect">
                      <a:avLst/>
                    </a:prstGeom>
                    <a:ln/>
                  </pic:spPr>
                </pic:pic>
              </a:graphicData>
            </a:graphic>
          </wp:inline>
        </w:drawing>
      </w:r>
    </w:p>
    <w:p w:rsidR="002C0D3A" w:rsidRDefault="00000000">
      <w:pPr>
        <w:rPr>
          <w:rFonts w:ascii="Times New Roman" w:eastAsia="Times New Roman" w:hAnsi="Times New Roman" w:cs="Times New Roman"/>
        </w:rPr>
      </w:pPr>
      <w:r>
        <w:rPr>
          <w:rFonts w:ascii="Times New Roman" w:eastAsia="Times New Roman" w:hAnsi="Times New Roman" w:cs="Times New Roman"/>
        </w:rPr>
        <w:t>Notice that the pod has been replaced. This is part of the self-healing feature of Kubernetes.</w:t>
      </w:r>
    </w:p>
    <w:p w:rsidR="002C0D3A" w:rsidRDefault="00000000">
      <w:pPr>
        <w:rPr>
          <w:rFonts w:ascii="Times New Roman" w:eastAsia="Times New Roman" w:hAnsi="Times New Roman" w:cs="Times New Roman"/>
          <w:b/>
        </w:rPr>
      </w:pPr>
      <w:r>
        <w:rPr>
          <w:rFonts w:ascii="Times New Roman" w:eastAsia="Times New Roman" w:hAnsi="Times New Roman" w:cs="Times New Roman"/>
          <w:b/>
        </w:rPr>
        <w:t>Section 6: Connecting Services to Deployments</w:t>
      </w:r>
    </w:p>
    <w:p w:rsidR="002C0D3A" w:rsidRDefault="00000000">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In Kubernetes, a Service is an abstraction which defines a logical set of Pods and a policy by which to access them (sometimes this pattern is called a micro-service). The set of Pods targeted by a Service is usually determined by a </w:t>
      </w:r>
      <w:hyperlink r:id="rId49">
        <w:r>
          <w:rPr>
            <w:rFonts w:ascii="Times New Roman" w:eastAsia="Times New Roman" w:hAnsi="Times New Roman" w:cs="Times New Roman"/>
            <w:highlight w:val="white"/>
            <w:u w:val="single"/>
          </w:rPr>
          <w:t>selector</w:t>
        </w:r>
      </w:hyperlink>
      <w:r>
        <w:rPr>
          <w:rFonts w:ascii="Times New Roman" w:eastAsia="Times New Roman" w:hAnsi="Times New Roman" w:cs="Times New Roman"/>
          <w:color w:val="222222"/>
          <w:highlight w:val="white"/>
        </w:rPr>
        <w:t>.</w:t>
      </w:r>
    </w:p>
    <w:p w:rsidR="002C0D3A" w:rsidRDefault="00000000">
      <w:pPr>
        <w:rPr>
          <w:rFonts w:ascii="Times New Roman" w:eastAsia="Times New Roman" w:hAnsi="Times New Roman" w:cs="Times New Roman"/>
        </w:rPr>
      </w:pPr>
      <w:r>
        <w:rPr>
          <w:rFonts w:ascii="Times New Roman" w:eastAsia="Times New Roman" w:hAnsi="Times New Roman" w:cs="Times New Roman"/>
        </w:rPr>
        <w:t xml:space="preserve">The way a connection is established is using labels and selectors. The metadata portion of the configuration file consists of labels and the specification part consists of selectors. </w:t>
      </w:r>
    </w:p>
    <w:p w:rsidR="002C0D3A" w:rsidRDefault="00000000">
      <w:pPr>
        <w:rPr>
          <w:rFonts w:ascii="Times New Roman" w:eastAsia="Times New Roman" w:hAnsi="Times New Roman" w:cs="Times New Roman"/>
        </w:rPr>
      </w:pPr>
      <w:r>
        <w:rPr>
          <w:rFonts w:ascii="Times New Roman" w:eastAsia="Times New Roman" w:hAnsi="Times New Roman" w:cs="Times New Roman"/>
        </w:rPr>
        <w:t xml:space="preserve">The file ‘nginx-service.yaml’ provided by your professor will be used to create a deployment. </w:t>
      </w:r>
      <w:r>
        <w:rPr>
          <w:rFonts w:ascii="Times New Roman" w:eastAsia="Times New Roman" w:hAnsi="Times New Roman" w:cs="Times New Roman"/>
          <w:b/>
        </w:rPr>
        <w:t>Make sure to change ‘pes1ug20csxxx’ to your SRN in the “name” field nginx-service-pes1ug20csxxx</w:t>
      </w:r>
    </w:p>
    <w:p w:rsidR="002C0D3A"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614650" cy="1316425"/>
            <wp:effectExtent l="0" t="0" r="0" b="0"/>
            <wp:docPr id="14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0"/>
                    <a:srcRect/>
                    <a:stretch>
                      <a:fillRect/>
                    </a:stretch>
                  </pic:blipFill>
                  <pic:spPr>
                    <a:xfrm>
                      <a:off x="0" y="0"/>
                      <a:ext cx="2614650" cy="1316425"/>
                    </a:xfrm>
                    <a:prstGeom prst="rect">
                      <a:avLst/>
                    </a:prstGeom>
                    <a:ln/>
                  </pic:spPr>
                </pic:pic>
              </a:graphicData>
            </a:graphic>
          </wp:inline>
        </w:drawing>
      </w:r>
      <w:r>
        <w:rPr>
          <w:rFonts w:ascii="Times New Roman" w:eastAsia="Times New Roman" w:hAnsi="Times New Roman" w:cs="Times New Roman"/>
        </w:rPr>
        <w:br/>
        <w:t>Notice the ports in the configuration file. Service needs to know to which pod it should forward the request to and these ports provide that information.</w:t>
      </w:r>
    </w:p>
    <w:p w:rsidR="002C0D3A" w:rsidRDefault="00000000">
      <w:pPr>
        <w:rPr>
          <w:rFonts w:ascii="Times New Roman" w:eastAsia="Times New Roman" w:hAnsi="Times New Roman" w:cs="Times New Roman"/>
          <w:b/>
        </w:rPr>
      </w:pPr>
      <w:r>
        <w:rPr>
          <w:rFonts w:ascii="Times New Roman" w:eastAsia="Times New Roman" w:hAnsi="Times New Roman" w:cs="Times New Roman"/>
        </w:rPr>
        <w:lastRenderedPageBreak/>
        <w:t>Port 80 is the default port. It's what gets used when no port is specified. 8080 is Tomcat's default port so as not to interfere with any other web server that may be running</w:t>
      </w:r>
      <w:r>
        <w:rPr>
          <w:rFonts w:ascii="Arial" w:eastAsia="Arial" w:hAnsi="Arial" w:cs="Arial"/>
          <w:b/>
          <w:color w:val="BDC1C6"/>
          <w:sz w:val="24"/>
          <w:szCs w:val="24"/>
        </w:rPr>
        <w:t>.</w:t>
      </w:r>
    </w:p>
    <w:p w:rsidR="002C0D3A" w:rsidRDefault="00000000">
      <w:pPr>
        <w:rPr>
          <w:rFonts w:ascii="Times New Roman" w:eastAsia="Times New Roman" w:hAnsi="Times New Roman" w:cs="Times New Roman"/>
        </w:rPr>
      </w:pPr>
      <w:r>
        <w:rPr>
          <w:rFonts w:ascii="Times New Roman" w:eastAsia="Times New Roman" w:hAnsi="Times New Roman" w:cs="Times New Roman"/>
        </w:rPr>
        <w:t>Create a service using the yaml file given and display the services.</w:t>
      </w:r>
    </w:p>
    <w:p w:rsidR="002C0D3A" w:rsidRDefault="00000000">
      <w:pPr>
        <w:pBdr>
          <w:top w:val="nil"/>
          <w:left w:val="nil"/>
          <w:bottom w:val="nil"/>
          <w:right w:val="nil"/>
          <w:between w:val="nil"/>
        </w:pBdr>
        <w:rPr>
          <w:rFonts w:ascii="Courier New" w:eastAsia="Courier New" w:hAnsi="Courier New" w:cs="Courier New"/>
          <w:highlight w:val="lightGray"/>
        </w:rPr>
      </w:pPr>
      <w:r>
        <w:rPr>
          <w:rFonts w:ascii="Courier New" w:eastAsia="Courier New" w:hAnsi="Courier New" w:cs="Courier New"/>
          <w:highlight w:val="lightGray"/>
        </w:rPr>
        <w:t>kubectl apply -f &lt;filename&gt;</w:t>
      </w:r>
    </w:p>
    <w:p w:rsidR="002C0D3A" w:rsidRDefault="00000000">
      <w:pPr>
        <w:pBdr>
          <w:top w:val="nil"/>
          <w:left w:val="nil"/>
          <w:bottom w:val="nil"/>
          <w:right w:val="nil"/>
          <w:between w:val="nil"/>
        </w:pBdr>
        <w:rPr>
          <w:rFonts w:ascii="Courier New" w:eastAsia="Courier New" w:hAnsi="Courier New" w:cs="Courier New"/>
          <w:highlight w:val="lightGray"/>
        </w:rPr>
      </w:pPr>
      <w:r>
        <w:rPr>
          <w:rFonts w:ascii="Courier New" w:eastAsia="Courier New" w:hAnsi="Courier New" w:cs="Courier New"/>
          <w:highlight w:val="lightGray"/>
        </w:rPr>
        <w:t>kubectl get service</w:t>
      </w:r>
    </w:p>
    <w:p w:rsidR="002C0D3A" w:rsidRDefault="00000000">
      <w:pPr>
        <w:rPr>
          <w:rFonts w:ascii="Courier New" w:eastAsia="Courier New" w:hAnsi="Courier New" w:cs="Courier New"/>
        </w:rPr>
      </w:pPr>
      <w:r>
        <w:rPr>
          <w:rFonts w:ascii="Times New Roman" w:eastAsia="Times New Roman" w:hAnsi="Times New Roman" w:cs="Times New Roman"/>
          <w:b/>
          <w:color w:val="FF0000"/>
          <w:sz w:val="24"/>
          <w:szCs w:val="24"/>
        </w:rPr>
        <w:t>Screenshot 6a:</w:t>
      </w:r>
      <w:r>
        <w:rPr>
          <w:rFonts w:ascii="Courier New" w:eastAsia="Courier New" w:hAnsi="Courier New" w:cs="Courier New"/>
        </w:rPr>
        <w:br/>
      </w:r>
      <w:r>
        <w:rPr>
          <w:noProof/>
        </w:rPr>
        <w:drawing>
          <wp:inline distT="0" distB="0" distL="0" distR="0">
            <wp:extent cx="5731510" cy="372110"/>
            <wp:effectExtent l="0" t="0" r="0" b="0"/>
            <wp:docPr id="14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1"/>
                    <a:srcRect/>
                    <a:stretch>
                      <a:fillRect/>
                    </a:stretch>
                  </pic:blipFill>
                  <pic:spPr>
                    <a:xfrm>
                      <a:off x="0" y="0"/>
                      <a:ext cx="5731510" cy="372110"/>
                    </a:xfrm>
                    <a:prstGeom prst="rect">
                      <a:avLst/>
                    </a:prstGeom>
                    <a:ln/>
                  </pic:spPr>
                </pic:pic>
              </a:graphicData>
            </a:graphic>
          </wp:inline>
        </w:drawing>
      </w:r>
    </w:p>
    <w:p w:rsidR="002C0D3A" w:rsidRDefault="00000000">
      <w:pPr>
        <w:rPr>
          <w:rFonts w:ascii="Courier New" w:eastAsia="Courier New" w:hAnsi="Courier New" w:cs="Courier New"/>
        </w:rPr>
      </w:pPr>
      <w:r>
        <w:rPr>
          <w:rFonts w:ascii="Courier New" w:eastAsia="Courier New" w:hAnsi="Courier New" w:cs="Courier New"/>
          <w:highlight w:val="lightGray"/>
        </w:rPr>
        <w:t>kubectl describe service nginx-service</w:t>
      </w:r>
      <w:r>
        <w:rPr>
          <w:rFonts w:ascii="Courier New" w:eastAsia="Courier New" w:hAnsi="Courier New" w:cs="Courier New"/>
          <w:highlight w:val="lightGray"/>
        </w:rPr>
        <w:br/>
      </w:r>
      <w:r>
        <w:rPr>
          <w:rFonts w:ascii="Courier New" w:eastAsia="Courier New" w:hAnsi="Courier New" w:cs="Courier New"/>
          <w:noProof/>
        </w:rPr>
        <w:drawing>
          <wp:inline distT="0" distB="0" distL="0" distR="0">
            <wp:extent cx="5731510" cy="1002030"/>
            <wp:effectExtent l="0" t="0" r="0" b="0"/>
            <wp:docPr id="12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2"/>
                    <a:srcRect/>
                    <a:stretch>
                      <a:fillRect/>
                    </a:stretch>
                  </pic:blipFill>
                  <pic:spPr>
                    <a:xfrm>
                      <a:off x="0" y="0"/>
                      <a:ext cx="5731510" cy="1002030"/>
                    </a:xfrm>
                    <a:prstGeom prst="rect">
                      <a:avLst/>
                    </a:prstGeom>
                    <a:ln/>
                  </pic:spPr>
                </pic:pic>
              </a:graphicData>
            </a:graphic>
          </wp:inline>
        </w:drawing>
      </w:r>
    </w:p>
    <w:p w:rsidR="002C0D3A" w:rsidRDefault="00000000">
      <w:pPr>
        <w:rPr>
          <w:rFonts w:ascii="Times New Roman" w:eastAsia="Times New Roman" w:hAnsi="Times New Roman" w:cs="Times New Roman"/>
        </w:rPr>
      </w:pPr>
      <w:r>
        <w:rPr>
          <w:rFonts w:ascii="Times New Roman" w:eastAsia="Times New Roman" w:hAnsi="Times New Roman" w:cs="Times New Roman"/>
        </w:rPr>
        <w:t>This shows the end points of the service. To see which pod it forwards the requests to, we can look at individual pods’ information using the command:</w:t>
      </w:r>
    </w:p>
    <w:p w:rsidR="002C0D3A" w:rsidRDefault="00000000">
      <w:pPr>
        <w:rPr>
          <w:rFonts w:ascii="Courier New" w:eastAsia="Courier New" w:hAnsi="Courier New" w:cs="Courier New"/>
          <w:highlight w:val="lightGray"/>
        </w:rPr>
      </w:pPr>
      <w:r>
        <w:rPr>
          <w:rFonts w:ascii="Courier New" w:eastAsia="Courier New" w:hAnsi="Courier New" w:cs="Courier New"/>
          <w:highlight w:val="lightGray"/>
        </w:rPr>
        <w:t>kubectl get pod -o wide</w:t>
      </w:r>
    </w:p>
    <w:p w:rsidR="002C0D3A" w:rsidRDefault="00000000">
      <w:pPr>
        <w:rPr>
          <w:rFonts w:ascii="Times New Roman" w:eastAsia="Times New Roman" w:hAnsi="Times New Roman" w:cs="Times New Roman"/>
        </w:rPr>
      </w:pPr>
      <w:r>
        <w:rPr>
          <w:rFonts w:ascii="Times New Roman" w:eastAsia="Times New Roman" w:hAnsi="Times New Roman" w:cs="Times New Roman"/>
          <w:b/>
          <w:color w:val="FF0000"/>
          <w:sz w:val="24"/>
          <w:szCs w:val="24"/>
        </w:rPr>
        <w:t>Screenshot 6b:</w:t>
      </w:r>
    </w:p>
    <w:p w:rsidR="002C0D3A"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731510" cy="332740"/>
            <wp:effectExtent l="0" t="0" r="0" b="0"/>
            <wp:docPr id="1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3"/>
                    <a:srcRect/>
                    <a:stretch>
                      <a:fillRect/>
                    </a:stretch>
                  </pic:blipFill>
                  <pic:spPr>
                    <a:xfrm>
                      <a:off x="0" y="0"/>
                      <a:ext cx="5731510" cy="332740"/>
                    </a:xfrm>
                    <a:prstGeom prst="rect">
                      <a:avLst/>
                    </a:prstGeom>
                    <a:ln/>
                  </pic:spPr>
                </pic:pic>
              </a:graphicData>
            </a:graphic>
          </wp:inline>
        </w:drawing>
      </w:r>
    </w:p>
    <w:p w:rsidR="002C0D3A" w:rsidRDefault="002C0D3A">
      <w:pPr>
        <w:rPr>
          <w:rFonts w:ascii="Times New Roman" w:eastAsia="Times New Roman" w:hAnsi="Times New Roman" w:cs="Times New Roman"/>
          <w:b/>
        </w:rPr>
      </w:pPr>
    </w:p>
    <w:p w:rsidR="002C0D3A" w:rsidRDefault="00000000">
      <w:pPr>
        <w:rPr>
          <w:rFonts w:ascii="Times New Roman" w:eastAsia="Times New Roman" w:hAnsi="Times New Roman" w:cs="Times New Roman"/>
          <w:b/>
          <w:i/>
        </w:rPr>
      </w:pPr>
      <w:r>
        <w:rPr>
          <w:rFonts w:ascii="Times New Roman" w:eastAsia="Times New Roman" w:hAnsi="Times New Roman" w:cs="Times New Roman"/>
          <w:b/>
        </w:rPr>
        <w:t>Section 7: Port Forwarding:</w:t>
      </w:r>
    </w:p>
    <w:p w:rsidR="002C0D3A" w:rsidRDefault="00000000">
      <w:pPr>
        <w:rPr>
          <w:rFonts w:ascii="Times New Roman" w:eastAsia="Times New Roman" w:hAnsi="Times New Roman" w:cs="Times New Roman"/>
        </w:rPr>
      </w:pPr>
      <w:r>
        <w:rPr>
          <w:rFonts w:ascii="Times New Roman" w:eastAsia="Times New Roman" w:hAnsi="Times New Roman" w:cs="Times New Roman"/>
        </w:rPr>
        <w:t>Make sure all pods of the deployment are up and running by running</w:t>
      </w:r>
    </w:p>
    <w:p w:rsidR="002C0D3A" w:rsidRDefault="00000000">
      <w:pPr>
        <w:pBdr>
          <w:top w:val="nil"/>
          <w:left w:val="nil"/>
          <w:bottom w:val="nil"/>
          <w:right w:val="nil"/>
          <w:between w:val="nil"/>
        </w:pBdr>
        <w:rPr>
          <w:rFonts w:ascii="Courier New" w:eastAsia="Courier New" w:hAnsi="Courier New" w:cs="Courier New"/>
          <w:highlight w:val="lightGray"/>
        </w:rPr>
      </w:pPr>
      <w:r>
        <w:rPr>
          <w:rFonts w:ascii="Courier New" w:eastAsia="Courier New" w:hAnsi="Courier New" w:cs="Courier New"/>
          <w:highlight w:val="lightGray"/>
        </w:rPr>
        <w:t>kubectl get pod</w:t>
      </w:r>
    </w:p>
    <w:p w:rsidR="002C0D3A" w:rsidRDefault="00000000">
      <w:pPr>
        <w:rPr>
          <w:rFonts w:ascii="Times New Roman" w:eastAsia="Times New Roman" w:hAnsi="Times New Roman" w:cs="Times New Roman"/>
        </w:rPr>
      </w:pPr>
      <w:r>
        <w:rPr>
          <w:rFonts w:ascii="Times New Roman" w:eastAsia="Times New Roman" w:hAnsi="Times New Roman" w:cs="Times New Roman"/>
        </w:rPr>
        <w:t>Expose the service using the command:</w:t>
      </w:r>
    </w:p>
    <w:p w:rsidR="002C0D3A" w:rsidRDefault="00000000">
      <w:pP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Screenshot 7a:</w:t>
      </w:r>
    </w:p>
    <w:p w:rsidR="002C0D3A" w:rsidRDefault="00000000">
      <w:pPr>
        <w:pBdr>
          <w:top w:val="nil"/>
          <w:left w:val="nil"/>
          <w:bottom w:val="nil"/>
          <w:right w:val="nil"/>
          <w:between w:val="nil"/>
        </w:pBdr>
        <w:rPr>
          <w:rFonts w:ascii="Courier New" w:eastAsia="Courier New" w:hAnsi="Courier New" w:cs="Courier New"/>
          <w:highlight w:val="lightGray"/>
        </w:rPr>
      </w:pPr>
      <w:r>
        <w:rPr>
          <w:rFonts w:ascii="Courier New" w:eastAsia="Courier New" w:hAnsi="Courier New" w:cs="Courier New"/>
          <w:highlight w:val="lightGray"/>
        </w:rPr>
        <w:t>kubectl port-forward service/nginx-service-pes1ug20csxxx 8080:8080</w:t>
      </w:r>
    </w:p>
    <w:p w:rsidR="002C0D3A" w:rsidRDefault="00000000">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5731510" cy="292100"/>
            <wp:effectExtent l="0" t="0" r="0" b="0"/>
            <wp:docPr id="1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4"/>
                    <a:srcRect/>
                    <a:stretch>
                      <a:fillRect/>
                    </a:stretch>
                  </pic:blipFill>
                  <pic:spPr>
                    <a:xfrm>
                      <a:off x="0" y="0"/>
                      <a:ext cx="5731510" cy="292100"/>
                    </a:xfrm>
                    <a:prstGeom prst="rect">
                      <a:avLst/>
                    </a:prstGeom>
                    <a:ln/>
                  </pic:spPr>
                </pic:pic>
              </a:graphicData>
            </a:graphic>
          </wp:inline>
        </w:drawing>
      </w:r>
    </w:p>
    <w:p w:rsidR="002C0D3A" w:rsidRDefault="00000000">
      <w:pPr>
        <w:rPr>
          <w:rFonts w:ascii="Times New Roman" w:eastAsia="Times New Roman" w:hAnsi="Times New Roman" w:cs="Times New Roman"/>
        </w:rPr>
      </w:pPr>
      <w:r>
        <w:rPr>
          <w:rFonts w:ascii="Times New Roman" w:eastAsia="Times New Roman" w:hAnsi="Times New Roman" w:cs="Times New Roman"/>
        </w:rPr>
        <w:t xml:space="preserve">This basically says that if any HTTP request is received on post 8080, it has to be forwarded to this service which forwards it to its respective pod which will handle that request. </w:t>
      </w:r>
    </w:p>
    <w:p w:rsidR="002C0D3A" w:rsidRDefault="00000000">
      <w:pPr>
        <w:rPr>
          <w:rFonts w:ascii="Times New Roman" w:eastAsia="Times New Roman" w:hAnsi="Times New Roman" w:cs="Times New Roman"/>
        </w:rPr>
      </w:pPr>
      <w:r>
        <w:rPr>
          <w:rFonts w:ascii="Times New Roman" w:eastAsia="Times New Roman" w:hAnsi="Times New Roman" w:cs="Times New Roman"/>
        </w:rPr>
        <w:t>Access this service on your default browser on localhost port 8080</w:t>
      </w:r>
    </w:p>
    <w:p w:rsidR="002C0D3A" w:rsidRDefault="00000000">
      <w:pPr>
        <w:rPr>
          <w:rFonts w:ascii="Times New Roman" w:eastAsia="Times New Roman" w:hAnsi="Times New Roman" w:cs="Times New Roman"/>
        </w:rPr>
      </w:pPr>
      <w:r>
        <w:rPr>
          <w:rFonts w:ascii="Times New Roman" w:eastAsia="Times New Roman" w:hAnsi="Times New Roman" w:cs="Times New Roman"/>
          <w:b/>
          <w:color w:val="FF0000"/>
          <w:sz w:val="24"/>
          <w:szCs w:val="24"/>
        </w:rPr>
        <w:t>Screenshot 7b:</w:t>
      </w:r>
    </w:p>
    <w:p w:rsidR="002C0D3A" w:rsidRDefault="002C0D3A">
      <w:pPr>
        <w:rPr>
          <w:rFonts w:ascii="Times New Roman" w:eastAsia="Times New Roman" w:hAnsi="Times New Roman" w:cs="Times New Roman"/>
          <w:b/>
        </w:rPr>
      </w:pPr>
    </w:p>
    <w:p w:rsidR="002C0D3A"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5731510" cy="1643380"/>
            <wp:effectExtent l="0" t="0" r="0" b="0"/>
            <wp:docPr id="1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5"/>
                    <a:srcRect/>
                    <a:stretch>
                      <a:fillRect/>
                    </a:stretch>
                  </pic:blipFill>
                  <pic:spPr>
                    <a:xfrm>
                      <a:off x="0" y="0"/>
                      <a:ext cx="5731510" cy="1643380"/>
                    </a:xfrm>
                    <a:prstGeom prst="rect">
                      <a:avLst/>
                    </a:prstGeom>
                    <a:ln/>
                  </pic:spPr>
                </pic:pic>
              </a:graphicData>
            </a:graphic>
          </wp:inline>
        </w:drawing>
      </w:r>
    </w:p>
    <w:p w:rsidR="002C0D3A" w:rsidRDefault="00000000">
      <w:pPr>
        <w:rPr>
          <w:rFonts w:ascii="Times New Roman" w:eastAsia="Times New Roman" w:hAnsi="Times New Roman" w:cs="Times New Roman"/>
          <w:b/>
        </w:rPr>
      </w:pPr>
      <w:r>
        <w:rPr>
          <w:rFonts w:ascii="Times New Roman" w:eastAsia="Times New Roman" w:hAnsi="Times New Roman" w:cs="Times New Roman"/>
          <w:b/>
        </w:rPr>
        <w:t>Section 8: Deleting service/deployment and Cleanup</w:t>
      </w:r>
    </w:p>
    <w:p w:rsidR="002C0D3A" w:rsidRDefault="00000000">
      <w:pP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Screenshot 8a:</w:t>
      </w:r>
      <w:r>
        <w:rPr>
          <w:rFonts w:ascii="Times New Roman" w:eastAsia="Times New Roman" w:hAnsi="Times New Roman" w:cs="Times New Roman"/>
          <w:b/>
          <w:color w:val="FF0000"/>
          <w:sz w:val="24"/>
          <w:szCs w:val="24"/>
        </w:rPr>
        <w:br/>
      </w:r>
      <w:r>
        <w:rPr>
          <w:rFonts w:ascii="Courier New" w:eastAsia="Courier New" w:hAnsi="Courier New" w:cs="Courier New"/>
          <w:highlight w:val="lightGray"/>
        </w:rPr>
        <w:t>kubectl delete deployment nginx-deployment-pes1ug20csxx</w:t>
      </w:r>
    </w:p>
    <w:p w:rsidR="002C0D3A" w:rsidRDefault="00000000">
      <w:pPr>
        <w:rPr>
          <w:rFonts w:ascii="Times New Roman" w:eastAsia="Times New Roman" w:hAnsi="Times New Roman" w:cs="Times New Roman"/>
          <w:b/>
          <w:color w:val="FF0000"/>
          <w:sz w:val="24"/>
          <w:szCs w:val="24"/>
        </w:rPr>
      </w:pPr>
      <w:r>
        <w:rPr>
          <w:rFonts w:ascii="Courier New" w:eastAsia="Courier New" w:hAnsi="Courier New" w:cs="Courier New"/>
          <w:highlight w:val="lightGray"/>
        </w:rPr>
        <w:t>kubectl delete service nginx-service-pes1ug20csxxx</w:t>
      </w:r>
    </w:p>
    <w:p w:rsidR="002C0D3A"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731510" cy="283845"/>
            <wp:effectExtent l="0" t="0" r="0" b="0"/>
            <wp:docPr id="13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6"/>
                    <a:srcRect/>
                    <a:stretch>
                      <a:fillRect/>
                    </a:stretch>
                  </pic:blipFill>
                  <pic:spPr>
                    <a:xfrm>
                      <a:off x="0" y="0"/>
                      <a:ext cx="5731510" cy="283845"/>
                    </a:xfrm>
                    <a:prstGeom prst="rect">
                      <a:avLst/>
                    </a:prstGeom>
                    <a:ln/>
                  </pic:spPr>
                </pic:pic>
              </a:graphicData>
            </a:graphic>
          </wp:inline>
        </w:drawing>
      </w:r>
    </w:p>
    <w:p w:rsidR="002C0D3A" w:rsidRDefault="002C0D3A">
      <w:pPr>
        <w:rPr>
          <w:rFonts w:ascii="Courier New" w:eastAsia="Courier New" w:hAnsi="Courier New" w:cs="Courier New"/>
        </w:rPr>
      </w:pPr>
    </w:p>
    <w:p w:rsidR="002C0D3A" w:rsidRDefault="00000000">
      <w:pPr>
        <w:rPr>
          <w:rFonts w:ascii="Courier New" w:eastAsia="Courier New" w:hAnsi="Courier New" w:cs="Courier New"/>
        </w:rPr>
      </w:pPr>
      <w:r>
        <w:rPr>
          <w:rFonts w:ascii="Times New Roman" w:eastAsia="Times New Roman" w:hAnsi="Times New Roman" w:cs="Times New Roman"/>
          <w:b/>
          <w:color w:val="FF0000"/>
        </w:rPr>
        <w:t>Run this command after Section 9!!</w:t>
      </w:r>
    </w:p>
    <w:p w:rsidR="002C0D3A" w:rsidRDefault="00000000">
      <w:pPr>
        <w:rPr>
          <w:rFonts w:ascii="Courier New" w:eastAsia="Courier New" w:hAnsi="Courier New" w:cs="Courier New"/>
          <w:highlight w:val="lightGray"/>
        </w:rPr>
      </w:pPr>
      <w:r>
        <w:rPr>
          <w:rFonts w:ascii="Times New Roman" w:eastAsia="Times New Roman" w:hAnsi="Times New Roman" w:cs="Times New Roman"/>
          <w:b/>
          <w:color w:val="FF0000"/>
          <w:sz w:val="24"/>
          <w:szCs w:val="24"/>
        </w:rPr>
        <w:t>Screenshot 8b:</w:t>
      </w:r>
      <w:r>
        <w:rPr>
          <w:rFonts w:ascii="Times New Roman" w:eastAsia="Times New Roman" w:hAnsi="Times New Roman" w:cs="Times New Roman"/>
          <w:b/>
          <w:color w:val="FF0000"/>
          <w:sz w:val="24"/>
          <w:szCs w:val="24"/>
        </w:rPr>
        <w:br/>
      </w:r>
      <w:r>
        <w:rPr>
          <w:rFonts w:ascii="Courier New" w:eastAsia="Courier New" w:hAnsi="Courier New" w:cs="Courier New"/>
          <w:highlight w:val="lightGray"/>
        </w:rPr>
        <w:t>minikube stop</w:t>
      </w:r>
    </w:p>
    <w:p w:rsidR="002C0D3A"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731510" cy="409575"/>
            <wp:effectExtent l="0" t="0" r="0" b="0"/>
            <wp:docPr id="13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7"/>
                    <a:srcRect/>
                    <a:stretch>
                      <a:fillRect/>
                    </a:stretch>
                  </pic:blipFill>
                  <pic:spPr>
                    <a:xfrm>
                      <a:off x="0" y="0"/>
                      <a:ext cx="5731510" cy="409575"/>
                    </a:xfrm>
                    <a:prstGeom prst="rect">
                      <a:avLst/>
                    </a:prstGeom>
                    <a:ln/>
                  </pic:spPr>
                </pic:pic>
              </a:graphicData>
            </a:graphic>
          </wp:inline>
        </w:drawing>
      </w:r>
    </w:p>
    <w:p w:rsidR="002C0D3A" w:rsidRDefault="00000000">
      <w:pPr>
        <w:rPr>
          <w:rFonts w:ascii="Times New Roman" w:eastAsia="Times New Roman" w:hAnsi="Times New Roman" w:cs="Times New Roman"/>
        </w:rPr>
      </w:pPr>
      <w:r>
        <w:rPr>
          <w:rFonts w:ascii="Times New Roman" w:eastAsia="Times New Roman" w:hAnsi="Times New Roman" w:cs="Times New Roman"/>
        </w:rPr>
        <w:t>This ensures all resources are stopped and not seen when running the Kubernetes commands.</w:t>
      </w:r>
    </w:p>
    <w:p w:rsidR="002C0D3A" w:rsidRDefault="00000000">
      <w:pPr>
        <w:rPr>
          <w:rFonts w:ascii="Times New Roman" w:eastAsia="Times New Roman" w:hAnsi="Times New Roman" w:cs="Times New Roman"/>
          <w:b/>
        </w:rPr>
      </w:pPr>
      <w:r>
        <w:rPr>
          <w:rFonts w:ascii="Times New Roman" w:eastAsia="Times New Roman" w:hAnsi="Times New Roman" w:cs="Times New Roman"/>
          <w:b/>
        </w:rPr>
        <w:t>Section 9: Expose an external IP address to access an Application in a cluster</w:t>
      </w:r>
      <w:r>
        <w:rPr>
          <w:rFonts w:ascii="Times New Roman" w:eastAsia="Times New Roman" w:hAnsi="Times New Roman" w:cs="Times New Roman"/>
          <w:b/>
        </w:rPr>
        <w:br/>
        <w:t>(To be done by the student)</w:t>
      </w:r>
    </w:p>
    <w:p w:rsidR="002C0D3A" w:rsidRDefault="00000000">
      <w:pPr>
        <w:rPr>
          <w:rFonts w:ascii="Times New Roman" w:eastAsia="Times New Roman" w:hAnsi="Times New Roman" w:cs="Times New Roman"/>
        </w:rPr>
      </w:pPr>
      <w:r>
        <w:rPr>
          <w:rFonts w:ascii="Times New Roman" w:eastAsia="Times New Roman" w:hAnsi="Times New Roman" w:cs="Times New Roman"/>
        </w:rPr>
        <w:t xml:space="preserve">Problem Statement: </w:t>
      </w:r>
    </w:p>
    <w:p w:rsidR="002C0D3A" w:rsidRDefault="00000000">
      <w:pPr>
        <w:numPr>
          <w:ilvl w:val="0"/>
          <w:numId w:val="3"/>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Create a deployment named nginx-&lt;srn&gt; with image as nginx.</w:t>
      </w:r>
    </w:p>
    <w:p w:rsidR="002C0D3A" w:rsidRDefault="00000000">
      <w:pPr>
        <w:numPr>
          <w:ilvl w:val="0"/>
          <w:numId w:val="3"/>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Expose the deployment which automatically creates the service to be exposed</w:t>
      </w:r>
    </w:p>
    <w:p w:rsidR="002C0D3A" w:rsidRDefault="00000000">
      <w:pPr>
        <w:numPr>
          <w:ilvl w:val="0"/>
          <w:numId w:val="3"/>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The service should be of type NodePort</w:t>
      </w:r>
      <w:r w:rsidR="00376181">
        <w:rPr>
          <w:rFonts w:ascii="Times New Roman" w:eastAsia="Times New Roman" w:hAnsi="Times New Roman" w:cs="Times New Roman"/>
          <w:color w:val="000000"/>
        </w:rPr>
        <w:t xml:space="preserve"> or load balancer</w:t>
      </w:r>
    </w:p>
    <w:p w:rsidR="002C0D3A" w:rsidRDefault="00000000">
      <w:pPr>
        <w:numPr>
          <w:ilvl w:val="0"/>
          <w:numId w:val="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Access the service on your browser using minikube ip address and the Nodeport</w:t>
      </w:r>
      <w:r w:rsidR="00376181">
        <w:rPr>
          <w:rFonts w:ascii="Times New Roman" w:eastAsia="Times New Roman" w:hAnsi="Times New Roman" w:cs="Times New Roman"/>
          <w:color w:val="000000"/>
        </w:rPr>
        <w:t xml:space="preserve"> or loadbalancer and the respective port</w:t>
      </w:r>
    </w:p>
    <w:p w:rsidR="002C0D3A" w:rsidRDefault="00000000">
      <w:pPr>
        <w:ind w:left="360"/>
        <w:rPr>
          <w:rFonts w:ascii="Times New Roman" w:eastAsia="Times New Roman" w:hAnsi="Times New Roman" w:cs="Times New Roman"/>
        </w:rPr>
      </w:pPr>
      <w:r>
        <w:rPr>
          <w:rFonts w:ascii="Times New Roman" w:eastAsia="Times New Roman" w:hAnsi="Times New Roman" w:cs="Times New Roman"/>
        </w:rPr>
        <w:t xml:space="preserve">Note: </w:t>
      </w:r>
    </w:p>
    <w:p w:rsidR="002C0D3A" w:rsidRDefault="00000000">
      <w:pPr>
        <w:numPr>
          <w:ilvl w:val="0"/>
          <w:numId w:val="7"/>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CLI alone is sufficient to achieve this. .yaml configuration files are not required.</w:t>
      </w:r>
    </w:p>
    <w:p w:rsidR="002C0D3A" w:rsidRDefault="00000000">
      <w:pPr>
        <w:numPr>
          <w:ilvl w:val="0"/>
          <w:numId w:val="7"/>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Do not try to display the webpage by using port-forwarding as demonstrated in Section 7. Note: Read the difference between the two ways for better understanding.</w:t>
      </w:r>
    </w:p>
    <w:p w:rsidR="002C0D3A" w:rsidRDefault="00000000">
      <w:pPr>
        <w:numPr>
          <w:ilvl w:val="0"/>
          <w:numId w:val="7"/>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Make </w:t>
      </w:r>
      <w:r>
        <w:rPr>
          <w:rFonts w:ascii="Times New Roman" w:eastAsia="Times New Roman" w:hAnsi="Times New Roman" w:cs="Times New Roman"/>
        </w:rPr>
        <w:t>sure the firewall</w:t>
      </w:r>
      <w:r>
        <w:rPr>
          <w:rFonts w:ascii="Times New Roman" w:eastAsia="Times New Roman" w:hAnsi="Times New Roman" w:cs="Times New Roman"/>
          <w:color w:val="000000"/>
        </w:rPr>
        <w:t xml:space="preserve"> is turned off.</w:t>
      </w:r>
      <w:r>
        <w:rPr>
          <w:rFonts w:ascii="Times New Roman" w:eastAsia="Times New Roman" w:hAnsi="Times New Roman" w:cs="Times New Roman"/>
        </w:rPr>
        <w:t xml:space="preserve"> Open the browser in incognito mode in case the page doesn’t load.</w:t>
      </w:r>
    </w:p>
    <w:p w:rsidR="002C0D3A" w:rsidRDefault="00000000">
      <w:pPr>
        <w:rPr>
          <w:rFonts w:ascii="Times New Roman" w:eastAsia="Times New Roman" w:hAnsi="Times New Roman" w:cs="Times New Roman"/>
        </w:rPr>
      </w:pPr>
      <w:r>
        <w:rPr>
          <w:rFonts w:ascii="Times New Roman" w:eastAsia="Times New Roman" w:hAnsi="Times New Roman" w:cs="Times New Roman"/>
        </w:rPr>
        <w:t>Deliverables of Section 9:</w:t>
      </w:r>
    </w:p>
    <w:p w:rsidR="002C0D3A" w:rsidRDefault="00000000">
      <w:pPr>
        <w:numPr>
          <w:ilvl w:val="0"/>
          <w:numId w:val="9"/>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b/>
          <w:color w:val="FF0000"/>
        </w:rPr>
        <w:t>Screenshot 9a</w:t>
      </w:r>
      <w:r>
        <w:rPr>
          <w:rFonts w:ascii="Times New Roman" w:eastAsia="Times New Roman" w:hAnsi="Times New Roman" w:cs="Times New Roman"/>
        </w:rPr>
        <w:t xml:space="preserve">: </w:t>
      </w:r>
      <w:r>
        <w:rPr>
          <w:rFonts w:ascii="Times New Roman" w:eastAsia="Times New Roman" w:hAnsi="Times New Roman" w:cs="Times New Roman"/>
          <w:color w:val="000000"/>
        </w:rPr>
        <w:t>Screenshot of the command which exposes specifies the type of service (NodePort)</w:t>
      </w:r>
    </w:p>
    <w:p w:rsidR="002C0D3A" w:rsidRDefault="00000000">
      <w:pPr>
        <w:numPr>
          <w:ilvl w:val="0"/>
          <w:numId w:val="9"/>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b/>
          <w:color w:val="FF0000"/>
        </w:rPr>
        <w:lastRenderedPageBreak/>
        <w:t>Screenshot 9b</w:t>
      </w:r>
      <w:r>
        <w:rPr>
          <w:rFonts w:ascii="Times New Roman" w:eastAsia="Times New Roman" w:hAnsi="Times New Roman" w:cs="Times New Roman"/>
        </w:rPr>
        <w:t xml:space="preserve">: </w:t>
      </w:r>
      <w:r>
        <w:rPr>
          <w:rFonts w:ascii="Times New Roman" w:eastAsia="Times New Roman" w:hAnsi="Times New Roman" w:cs="Times New Roman"/>
          <w:color w:val="000000"/>
        </w:rPr>
        <w:t xml:space="preserve">Screenshot of </w:t>
      </w:r>
      <w:r>
        <w:rPr>
          <w:rFonts w:ascii="Courier New" w:eastAsia="Courier New" w:hAnsi="Courier New" w:cs="Courier New"/>
          <w:color w:val="000000"/>
        </w:rPr>
        <w:t>kubectl get service command</w:t>
      </w:r>
      <w:r>
        <w:rPr>
          <w:rFonts w:ascii="Times New Roman" w:eastAsia="Times New Roman" w:hAnsi="Times New Roman" w:cs="Times New Roman"/>
          <w:color w:val="000000"/>
        </w:rPr>
        <w:t xml:space="preserve"> which displays the node port</w:t>
      </w:r>
    </w:p>
    <w:p w:rsidR="002C0D3A" w:rsidRDefault="00000000">
      <w:pPr>
        <w:numPr>
          <w:ilvl w:val="0"/>
          <w:numId w:val="9"/>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b/>
          <w:color w:val="FF0000"/>
        </w:rPr>
        <w:t>Screenshot 9c</w:t>
      </w:r>
      <w:r>
        <w:rPr>
          <w:rFonts w:ascii="Times New Roman" w:eastAsia="Times New Roman" w:hAnsi="Times New Roman" w:cs="Times New Roman"/>
        </w:rPr>
        <w:t xml:space="preserve">: </w:t>
      </w:r>
      <w:r>
        <w:rPr>
          <w:rFonts w:ascii="Times New Roman" w:eastAsia="Times New Roman" w:hAnsi="Times New Roman" w:cs="Times New Roman"/>
          <w:color w:val="000000"/>
        </w:rPr>
        <w:t>Screenshot of minikube IP address</w:t>
      </w:r>
    </w:p>
    <w:p w:rsidR="002C0D3A" w:rsidRDefault="00000000">
      <w:pPr>
        <w:numPr>
          <w:ilvl w:val="0"/>
          <w:numId w:val="9"/>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FF0000"/>
        </w:rPr>
        <w:t>Screenshot 9d</w:t>
      </w:r>
      <w:r>
        <w:rPr>
          <w:rFonts w:ascii="Times New Roman" w:eastAsia="Times New Roman" w:hAnsi="Times New Roman" w:cs="Times New Roman"/>
        </w:rPr>
        <w:t xml:space="preserve">: </w:t>
      </w:r>
      <w:r>
        <w:rPr>
          <w:rFonts w:ascii="Times New Roman" w:eastAsia="Times New Roman" w:hAnsi="Times New Roman" w:cs="Times New Roman"/>
          <w:color w:val="000000"/>
        </w:rPr>
        <w:t>Screenshot of the webpage with the IP Address visible. (If the IP Address is not visible in the screenshot, you will lose significant portion of marks w.r.t. Section 9)</w:t>
      </w:r>
    </w:p>
    <w:p w:rsidR="002C0D3A" w:rsidRDefault="002C0D3A">
      <w:pPr>
        <w:rPr>
          <w:rFonts w:ascii="Courier New" w:eastAsia="Courier New" w:hAnsi="Courier New" w:cs="Courier New"/>
        </w:rPr>
      </w:pPr>
    </w:p>
    <w:sectPr w:rsidR="002C0D3A">
      <w:headerReference w:type="default" r:id="rId58"/>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B33B4" w:rsidRDefault="00DB33B4">
      <w:pPr>
        <w:spacing w:after="0" w:line="240" w:lineRule="auto"/>
      </w:pPr>
      <w:r>
        <w:separator/>
      </w:r>
    </w:p>
  </w:endnote>
  <w:endnote w:type="continuationSeparator" w:id="0">
    <w:p w:rsidR="00DB33B4" w:rsidRDefault="00DB33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auto"/>
    <w:pitch w:val="default"/>
  </w:font>
  <w:font w:name="Cardo">
    <w:charset w:val="00"/>
    <w:family w:val="auto"/>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B33B4" w:rsidRDefault="00DB33B4">
      <w:pPr>
        <w:spacing w:after="0" w:line="240" w:lineRule="auto"/>
      </w:pPr>
      <w:r>
        <w:separator/>
      </w:r>
    </w:p>
  </w:footnote>
  <w:footnote w:type="continuationSeparator" w:id="0">
    <w:p w:rsidR="00DB33B4" w:rsidRDefault="00DB33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C0D3A" w:rsidRDefault="002C0D3A">
    <w:pPr>
      <w:widowControl w:val="0"/>
      <w:pBdr>
        <w:top w:val="nil"/>
        <w:left w:val="nil"/>
        <w:bottom w:val="nil"/>
        <w:right w:val="nil"/>
        <w:between w:val="nil"/>
      </w:pBdr>
      <w:spacing w:after="0" w:line="276" w:lineRule="auto"/>
      <w:rPr>
        <w:rFonts w:ascii="Courier New" w:eastAsia="Courier New" w:hAnsi="Courier New" w:cs="Courier New"/>
      </w:rPr>
    </w:pPr>
  </w:p>
  <w:tbl>
    <w:tblPr>
      <w:tblStyle w:val="a1"/>
      <w:tblW w:w="9026" w:type="dxa"/>
      <w:jc w:val="right"/>
      <w:tblLayout w:type="fixed"/>
      <w:tblLook w:val="0400" w:firstRow="0" w:lastRow="0" w:firstColumn="0" w:lastColumn="0" w:noHBand="0" w:noVBand="1"/>
    </w:tblPr>
    <w:tblGrid>
      <w:gridCol w:w="595"/>
      <w:gridCol w:w="8431"/>
    </w:tblGrid>
    <w:tr w:rsidR="002C0D3A">
      <w:trPr>
        <w:jc w:val="right"/>
      </w:trPr>
      <w:tc>
        <w:tcPr>
          <w:tcW w:w="595" w:type="dxa"/>
          <w:shd w:val="clear" w:color="auto" w:fill="ED7D31"/>
          <w:vAlign w:val="center"/>
        </w:tcPr>
        <w:p w:rsidR="002C0D3A" w:rsidRDefault="002C0D3A">
          <w:pPr>
            <w:pBdr>
              <w:top w:val="nil"/>
              <w:left w:val="nil"/>
              <w:bottom w:val="nil"/>
              <w:right w:val="nil"/>
              <w:between w:val="nil"/>
            </w:pBdr>
            <w:tabs>
              <w:tab w:val="center" w:pos="4513"/>
              <w:tab w:val="right" w:pos="9026"/>
            </w:tabs>
            <w:spacing w:after="0" w:line="240" w:lineRule="auto"/>
            <w:rPr>
              <w:smallCaps/>
              <w:color w:val="FFFFFF"/>
            </w:rPr>
          </w:pPr>
        </w:p>
      </w:tc>
      <w:tc>
        <w:tcPr>
          <w:tcW w:w="8431" w:type="dxa"/>
          <w:shd w:val="clear" w:color="auto" w:fill="ED7D31"/>
          <w:vAlign w:val="center"/>
        </w:tcPr>
        <w:p w:rsidR="002C0D3A" w:rsidRDefault="00000000">
          <w:pPr>
            <w:pBdr>
              <w:top w:val="nil"/>
              <w:left w:val="nil"/>
              <w:bottom w:val="nil"/>
              <w:right w:val="nil"/>
              <w:between w:val="nil"/>
            </w:pBdr>
            <w:tabs>
              <w:tab w:val="center" w:pos="4513"/>
              <w:tab w:val="right" w:pos="9026"/>
            </w:tabs>
            <w:spacing w:after="0" w:line="240" w:lineRule="auto"/>
            <w:jc w:val="right"/>
            <w:rPr>
              <w:smallCaps/>
              <w:color w:val="FFFFFF"/>
            </w:rPr>
          </w:pPr>
          <w:r>
            <w:rPr>
              <w:smallCaps/>
              <w:color w:val="FFFFFF"/>
            </w:rPr>
            <w:t xml:space="preserve"> CLOUD COMPUTING – UE20CS351</w:t>
          </w:r>
        </w:p>
      </w:tc>
    </w:tr>
  </w:tbl>
  <w:p w:rsidR="002C0D3A" w:rsidRDefault="002C0D3A">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84A26"/>
    <w:multiLevelType w:val="multilevel"/>
    <w:tmpl w:val="D05E364C"/>
    <w:lvl w:ilvl="0">
      <w:start w:val="1"/>
      <w:numFmt w:val="bullet"/>
      <w:lvlText w:val="●"/>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19B276ED"/>
    <w:multiLevelType w:val="multilevel"/>
    <w:tmpl w:val="749E6B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F8569F5"/>
    <w:multiLevelType w:val="multilevel"/>
    <w:tmpl w:val="4A840F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3AF380C"/>
    <w:multiLevelType w:val="multilevel"/>
    <w:tmpl w:val="D84458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6485E7D"/>
    <w:multiLevelType w:val="multilevel"/>
    <w:tmpl w:val="61B26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E84BA7"/>
    <w:multiLevelType w:val="multilevel"/>
    <w:tmpl w:val="041AC4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34E7CF3"/>
    <w:multiLevelType w:val="multilevel"/>
    <w:tmpl w:val="B0FC50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5610391"/>
    <w:multiLevelType w:val="multilevel"/>
    <w:tmpl w:val="F9002E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B5D10AB"/>
    <w:multiLevelType w:val="multilevel"/>
    <w:tmpl w:val="6360F4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2737824"/>
    <w:multiLevelType w:val="multilevel"/>
    <w:tmpl w:val="895023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3D510CA"/>
    <w:multiLevelType w:val="multilevel"/>
    <w:tmpl w:val="ACF850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59DA3C17"/>
    <w:multiLevelType w:val="multilevel"/>
    <w:tmpl w:val="E5B034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CE059C5"/>
    <w:multiLevelType w:val="multilevel"/>
    <w:tmpl w:val="559CA9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16E13E4"/>
    <w:multiLevelType w:val="multilevel"/>
    <w:tmpl w:val="6CBCC3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66D665C4"/>
    <w:multiLevelType w:val="multilevel"/>
    <w:tmpl w:val="AF46BEB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60B4C1B"/>
    <w:multiLevelType w:val="multilevel"/>
    <w:tmpl w:val="B8E237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19529837">
    <w:abstractNumId w:val="6"/>
  </w:num>
  <w:num w:numId="2" w16cid:durableId="46613982">
    <w:abstractNumId w:val="1"/>
  </w:num>
  <w:num w:numId="3" w16cid:durableId="804544461">
    <w:abstractNumId w:val="3"/>
  </w:num>
  <w:num w:numId="4" w16cid:durableId="809639277">
    <w:abstractNumId w:val="13"/>
  </w:num>
  <w:num w:numId="5" w16cid:durableId="1647586999">
    <w:abstractNumId w:val="5"/>
  </w:num>
  <w:num w:numId="6" w16cid:durableId="652296933">
    <w:abstractNumId w:val="14"/>
  </w:num>
  <w:num w:numId="7" w16cid:durableId="502206414">
    <w:abstractNumId w:val="12"/>
  </w:num>
  <w:num w:numId="8" w16cid:durableId="231890246">
    <w:abstractNumId w:val="10"/>
  </w:num>
  <w:num w:numId="9" w16cid:durableId="196939762">
    <w:abstractNumId w:val="0"/>
  </w:num>
  <w:num w:numId="10" w16cid:durableId="234173414">
    <w:abstractNumId w:val="8"/>
  </w:num>
  <w:num w:numId="11" w16cid:durableId="2099860737">
    <w:abstractNumId w:val="7"/>
  </w:num>
  <w:num w:numId="12" w16cid:durableId="199127062">
    <w:abstractNumId w:val="4"/>
  </w:num>
  <w:num w:numId="13" w16cid:durableId="1205563625">
    <w:abstractNumId w:val="15"/>
  </w:num>
  <w:num w:numId="14" w16cid:durableId="1719013440">
    <w:abstractNumId w:val="11"/>
  </w:num>
  <w:num w:numId="15" w16cid:durableId="1075392278">
    <w:abstractNumId w:val="9"/>
  </w:num>
  <w:num w:numId="16" w16cid:durableId="21054170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D3A"/>
    <w:rsid w:val="002C0D3A"/>
    <w:rsid w:val="00376181"/>
    <w:rsid w:val="00DB33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B6642"/>
  <w15:docId w15:val="{48E12DFF-9C9E-4A2B-82CD-7179BEF56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2EA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AF1F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1FFF"/>
  </w:style>
  <w:style w:type="paragraph" w:styleId="Footer">
    <w:name w:val="footer"/>
    <w:basedOn w:val="Normal"/>
    <w:link w:val="FooterChar"/>
    <w:uiPriority w:val="99"/>
    <w:unhideWhenUsed/>
    <w:rsid w:val="00AF1F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1FFF"/>
  </w:style>
  <w:style w:type="paragraph" w:styleId="ListParagraph">
    <w:name w:val="List Paragraph"/>
    <w:basedOn w:val="Normal"/>
    <w:uiPriority w:val="34"/>
    <w:qFormat/>
    <w:rsid w:val="00AF1FFF"/>
    <w:pPr>
      <w:ind w:left="720"/>
      <w:contextualSpacing/>
    </w:pPr>
  </w:style>
  <w:style w:type="character" w:styleId="Hyperlink">
    <w:name w:val="Hyperlink"/>
    <w:basedOn w:val="DefaultParagraphFont"/>
    <w:uiPriority w:val="99"/>
    <w:unhideWhenUsed/>
    <w:rsid w:val="00AF1FFF"/>
    <w:rPr>
      <w:color w:val="0563C1" w:themeColor="hyperlink"/>
      <w:u w:val="single"/>
    </w:rPr>
  </w:style>
  <w:style w:type="character" w:styleId="UnresolvedMention">
    <w:name w:val="Unresolved Mention"/>
    <w:basedOn w:val="DefaultParagraphFont"/>
    <w:uiPriority w:val="99"/>
    <w:semiHidden/>
    <w:unhideWhenUsed/>
    <w:rsid w:val="00AF1FFF"/>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15" w:type="dxa"/>
        <w:left w:w="115" w:type="dxa"/>
        <w:bottom w:w="115" w:type="dxa"/>
        <w:right w:w="115" w:type="dxa"/>
      </w:tblCellMar>
    </w:tblPr>
  </w:style>
  <w:style w:type="table" w:customStyle="1" w:styleId="a0">
    <w:basedOn w:val="TableNormal"/>
    <w:tblPr>
      <w:tblStyleRowBandSize w:val="1"/>
      <w:tblStyleColBandSize w:val="1"/>
      <w:tblCellMar>
        <w:top w:w="115" w:type="dxa"/>
        <w:left w:w="115" w:type="dxa"/>
        <w:bottom w:w="115" w:type="dxa"/>
        <w:right w:w="115" w:type="dxa"/>
      </w:tblCellMar>
    </w:tblPr>
  </w:style>
  <w:style w:type="table" w:customStyle="1" w:styleId="a1">
    <w:basedOn w:val="TableNormal"/>
    <w:tblPr>
      <w:tblStyleRowBandSize w:val="1"/>
      <w:tblStyleColBandSize w:val="1"/>
      <w:tblCellMar>
        <w:top w:w="115" w:type="dxa"/>
        <w:left w:w="115" w:type="dxa"/>
        <w:bottom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kubernetes.io/docs/concepts/workloads/pods/" TargetMode="External"/><Relationship Id="rId18" Type="http://schemas.openxmlformats.org/officeDocument/2006/relationships/hyperlink" Target="https://kubernetes.io/docs/concepts/services-networking/service/"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kubernetes.io/docs/tasks/run-application/horizontal-pod-autoscale/"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kubernetes.io/docs/concepts/workloads/controllers/deployment/" TargetMode="External"/><Relationship Id="rId29" Type="http://schemas.openxmlformats.org/officeDocument/2006/relationships/image" Target="media/image9.png"/><Relationship Id="rId11" Type="http://schemas.openxmlformats.org/officeDocument/2006/relationships/hyperlink" Target="https://kubernetes.io/docs/concepts/overview/what-is-kubernetes/"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hyperlink" Target="https://kubernetes.io/docs/concepts/services-networking/service/" TargetMode="External"/><Relationship Id="rId4" Type="http://schemas.openxmlformats.org/officeDocument/2006/relationships/settings" Target="settings.xml"/><Relationship Id="rId9" Type="http://schemas.openxmlformats.org/officeDocument/2006/relationships/hyperlink" Target="https://minikube.sigs.k8s.io/docs/start/" TargetMode="External"/><Relationship Id="rId14" Type="http://schemas.openxmlformats.org/officeDocument/2006/relationships/hyperlink" Target="https://cloud.google.com/kubernetes-engine/docs/concepts/pod"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5.png"/><Relationship Id="rId8" Type="http://schemas.openxmlformats.org/officeDocument/2006/relationships/hyperlink" Target="https://kubernetes.io/docs/tasks/tools/" TargetMode="Externa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kubernetes.io/docs/concepts/overview/working-with-objects/namespaces/" TargetMode="External"/><Relationship Id="rId17" Type="http://schemas.openxmlformats.org/officeDocument/2006/relationships/hyperlink" Target="https://kubernetes.io/docs/concepts/services-networking/service/"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ntTable" Target="fontTable.xml"/><Relationship Id="rId20" Type="http://schemas.openxmlformats.org/officeDocument/2006/relationships/hyperlink" Target="https://kubernetes.io/docs/concepts/services-networking/ingress/" TargetMode="External"/><Relationship Id="rId41" Type="http://schemas.openxmlformats.org/officeDocument/2006/relationships/image" Target="media/image21.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kubernetes.io/docs/concepts/workloads/controllers/replicaset/"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kubernetes.io/docs/concepts/overview/working-with-objects/labels/" TargetMode="External"/><Relationship Id="rId57" Type="http://schemas.openxmlformats.org/officeDocument/2006/relationships/image" Target="media/image36.png"/><Relationship Id="rId10" Type="http://schemas.openxmlformats.org/officeDocument/2006/relationships/image" Target="media/image1.pn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P0e7Si3hPdgRILHrmlK/RM1udSQ==">AMUW2mUo3HyXh+SnpFqy3EgbMoTrV1mNw9bLuAguhHBThwXKSzpAMX/tV+t4Pu8U4RG4ud7vzHzfGsqCyijrqQz5g/tSHjiR0DtxVGPwznAc5uNDubPqam17MkJOfZryLU5ErQFBaYRwTcNKGoWxyUPegI1evaEKUw==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2505</Words>
  <Characters>14284</Characters>
  <Application>Microsoft Office Word</Application>
  <DocSecurity>0</DocSecurity>
  <Lines>119</Lines>
  <Paragraphs>33</Paragraphs>
  <ScaleCrop>false</ScaleCrop>
  <Company/>
  <LinksUpToDate>false</LinksUpToDate>
  <CharactersWithSpaces>16756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Harshita Vidapanakal</dc:creator>
  <cp:lastModifiedBy>Sahana Rao</cp:lastModifiedBy>
  <cp:revision>2</cp:revision>
  <dcterms:created xsi:type="dcterms:W3CDTF">2023-02-03T10:09:00Z</dcterms:created>
  <dcterms:modified xsi:type="dcterms:W3CDTF">2023-02-21T08:13:00Z</dcterms:modified>
</cp:coreProperties>
</file>