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4C35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Conclusion and Insights</w:t>
      </w:r>
    </w:p>
    <w:p w14:paraId="671B56C2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Summary of Findings</w:t>
      </w:r>
    </w:p>
    <w:p w14:paraId="1EDC3196" w14:textId="77777777" w:rsidR="0062047E" w:rsidRPr="0062047E" w:rsidRDefault="0062047E" w:rsidP="0062047E">
      <w:pPr>
        <w:numPr>
          <w:ilvl w:val="0"/>
          <w:numId w:val="1"/>
        </w:numPr>
      </w:pPr>
      <w:r w:rsidRPr="0062047E">
        <w:t>A pre-trained BERT (Bidirectional Encoder Representations from Transformers) model was implemented using the Hugging Face Transformers library.</w:t>
      </w:r>
    </w:p>
    <w:p w14:paraId="00670A8F" w14:textId="77777777" w:rsidR="0062047E" w:rsidRPr="0062047E" w:rsidRDefault="0062047E" w:rsidP="0062047E">
      <w:pPr>
        <w:numPr>
          <w:ilvl w:val="0"/>
          <w:numId w:val="1"/>
        </w:numPr>
      </w:pPr>
      <w:r w:rsidRPr="0062047E">
        <w:t>The selected model, nlptown/bert-base-multilingual-uncased-sentiment, was used for sentiment analysis tasks.</w:t>
      </w:r>
    </w:p>
    <w:p w14:paraId="0C0CB2DF" w14:textId="77777777" w:rsidR="0062047E" w:rsidRPr="0062047E" w:rsidRDefault="0062047E" w:rsidP="0062047E">
      <w:pPr>
        <w:numPr>
          <w:ilvl w:val="0"/>
          <w:numId w:val="1"/>
        </w:numPr>
      </w:pPr>
      <w:r w:rsidRPr="0062047E">
        <w:t>Multiple text inputs containing positive, negative, neutral, ambiguous, and sarcastic expressions were analyzed.</w:t>
      </w:r>
    </w:p>
    <w:p w14:paraId="5E36BADA" w14:textId="77777777" w:rsidR="0062047E" w:rsidRPr="0062047E" w:rsidRDefault="0062047E" w:rsidP="0062047E">
      <w:pPr>
        <w:numPr>
          <w:ilvl w:val="0"/>
          <w:numId w:val="1"/>
        </w:numPr>
      </w:pPr>
      <w:r w:rsidRPr="0062047E">
        <w:t>The model generated sentiment labels along with confidence scores for each input.</w:t>
      </w:r>
    </w:p>
    <w:p w14:paraId="74AB1AFE" w14:textId="77777777" w:rsidR="0062047E" w:rsidRPr="0062047E" w:rsidRDefault="0062047E" w:rsidP="0062047E">
      <w:pPr>
        <w:numPr>
          <w:ilvl w:val="0"/>
          <w:numId w:val="1"/>
        </w:numPr>
      </w:pPr>
      <w:r w:rsidRPr="0062047E">
        <w:t>Visualization techniques including bar charts, pie charts, sentiment distribution plots, and confusion matrices were employed to analyze the outputs.</w:t>
      </w:r>
    </w:p>
    <w:p w14:paraId="63378313" w14:textId="77777777" w:rsidR="0062047E" w:rsidRPr="0062047E" w:rsidRDefault="0062047E" w:rsidP="0062047E">
      <w:pPr>
        <w:numPr>
          <w:ilvl w:val="0"/>
          <w:numId w:val="1"/>
        </w:numPr>
      </w:pPr>
      <w:r w:rsidRPr="0062047E">
        <w:t>Experimental observations demonstrated that BERT possesses strong contextual understanding and semantic representation capabilities.</w:t>
      </w:r>
    </w:p>
    <w:p w14:paraId="63AC5308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Key Observations</w:t>
      </w:r>
    </w:p>
    <w:p w14:paraId="64FA3FA8" w14:textId="77777777" w:rsidR="0062047E" w:rsidRPr="0062047E" w:rsidRDefault="0062047E" w:rsidP="0062047E">
      <w:pPr>
        <w:numPr>
          <w:ilvl w:val="0"/>
          <w:numId w:val="2"/>
        </w:numPr>
      </w:pPr>
      <w:r w:rsidRPr="0062047E">
        <w:t>BERT achieved high confidence scores for clearly positive and negative sentences.</w:t>
      </w:r>
    </w:p>
    <w:p w14:paraId="6F69037E" w14:textId="77777777" w:rsidR="0062047E" w:rsidRPr="0062047E" w:rsidRDefault="0062047E" w:rsidP="0062047E">
      <w:pPr>
        <w:numPr>
          <w:ilvl w:val="0"/>
          <w:numId w:val="2"/>
        </w:numPr>
      </w:pPr>
      <w:r w:rsidRPr="0062047E">
        <w:t>The model successfully differentiated between different sentiment categories.</w:t>
      </w:r>
    </w:p>
    <w:p w14:paraId="2AB7F575" w14:textId="77777777" w:rsidR="0062047E" w:rsidRPr="0062047E" w:rsidRDefault="0062047E" w:rsidP="0062047E">
      <w:pPr>
        <w:numPr>
          <w:ilvl w:val="0"/>
          <w:numId w:val="2"/>
        </w:numPr>
      </w:pPr>
      <w:r w:rsidRPr="0062047E">
        <w:t>Contextual understanding was enhanced due to BERT's bidirectional transformer architecture.</w:t>
      </w:r>
    </w:p>
    <w:p w14:paraId="6E504691" w14:textId="77777777" w:rsidR="0062047E" w:rsidRPr="0062047E" w:rsidRDefault="0062047E" w:rsidP="0062047E">
      <w:pPr>
        <w:numPr>
          <w:ilvl w:val="0"/>
          <w:numId w:val="2"/>
        </w:numPr>
      </w:pPr>
      <w:r w:rsidRPr="0062047E">
        <w:t>Performance degraded in cases involving:</w:t>
      </w:r>
    </w:p>
    <w:p w14:paraId="18B02A4E" w14:textId="77777777" w:rsidR="0062047E" w:rsidRPr="0062047E" w:rsidRDefault="0062047E" w:rsidP="0062047E">
      <w:pPr>
        <w:numPr>
          <w:ilvl w:val="1"/>
          <w:numId w:val="2"/>
        </w:numPr>
      </w:pPr>
      <w:r w:rsidRPr="0062047E">
        <w:t>Sarcasm.</w:t>
      </w:r>
    </w:p>
    <w:p w14:paraId="3953AF1B" w14:textId="77777777" w:rsidR="0062047E" w:rsidRPr="0062047E" w:rsidRDefault="0062047E" w:rsidP="0062047E">
      <w:pPr>
        <w:numPr>
          <w:ilvl w:val="1"/>
          <w:numId w:val="2"/>
        </w:numPr>
      </w:pPr>
      <w:r w:rsidRPr="0062047E">
        <w:t>Double negatives.</w:t>
      </w:r>
    </w:p>
    <w:p w14:paraId="5A715E32" w14:textId="77777777" w:rsidR="0062047E" w:rsidRPr="0062047E" w:rsidRDefault="0062047E" w:rsidP="0062047E">
      <w:pPr>
        <w:numPr>
          <w:ilvl w:val="1"/>
          <w:numId w:val="2"/>
        </w:numPr>
      </w:pPr>
      <w:r w:rsidRPr="0062047E">
        <w:t>Ambiguous expressions.</w:t>
      </w:r>
    </w:p>
    <w:p w14:paraId="4A3797A1" w14:textId="77777777" w:rsidR="0062047E" w:rsidRPr="0062047E" w:rsidRDefault="0062047E" w:rsidP="0062047E">
      <w:pPr>
        <w:numPr>
          <w:ilvl w:val="1"/>
          <w:numId w:val="2"/>
        </w:numPr>
      </w:pPr>
      <w:r w:rsidRPr="0062047E">
        <w:t>Contexts requiring commonsense reasoning.</w:t>
      </w:r>
    </w:p>
    <w:p w14:paraId="51C0D1CE" w14:textId="77777777" w:rsidR="0062047E" w:rsidRPr="0062047E" w:rsidRDefault="0062047E" w:rsidP="0062047E">
      <w:pPr>
        <w:numPr>
          <w:ilvl w:val="0"/>
          <w:numId w:val="2"/>
        </w:numPr>
      </w:pPr>
      <w:r w:rsidRPr="0062047E">
        <w:t>Confidence scores varied depending on sentence complexity.</w:t>
      </w:r>
    </w:p>
    <w:p w14:paraId="6D3DAF43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Strengths Identified</w:t>
      </w:r>
    </w:p>
    <w:p w14:paraId="72799EF7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Bidirectional contextual encoding.</w:t>
      </w:r>
    </w:p>
    <w:p w14:paraId="3ED44CDC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Strong semantic representation of text.</w:t>
      </w:r>
    </w:p>
    <w:p w14:paraId="719579BF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High prediction confidence for well-defined inputs.</w:t>
      </w:r>
    </w:p>
    <w:p w14:paraId="0E6C8ED3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Ability to generalize across multiple domains.</w:t>
      </w:r>
    </w:p>
    <w:p w14:paraId="75AFE0A2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Transfer learning capability.</w:t>
      </w:r>
    </w:p>
    <w:p w14:paraId="77499897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Support for multilingual sentiment analysis.</w:t>
      </w:r>
    </w:p>
    <w:p w14:paraId="5D6FCEDE" w14:textId="77777777" w:rsidR="0062047E" w:rsidRPr="0062047E" w:rsidRDefault="0062047E" w:rsidP="0062047E">
      <w:pPr>
        <w:numPr>
          <w:ilvl w:val="0"/>
          <w:numId w:val="3"/>
        </w:numPr>
      </w:pPr>
      <w:r w:rsidRPr="0062047E">
        <w:t>State-of-the-art transformer-based architecture.</w:t>
      </w:r>
    </w:p>
    <w:p w14:paraId="255FF7C9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Limitations Identified</w:t>
      </w:r>
    </w:p>
    <w:p w14:paraId="6DB1AB64" w14:textId="77777777" w:rsidR="0062047E" w:rsidRPr="0062047E" w:rsidRDefault="0062047E" w:rsidP="0062047E">
      <w:pPr>
        <w:numPr>
          <w:ilvl w:val="0"/>
          <w:numId w:val="4"/>
        </w:numPr>
      </w:pPr>
      <w:r w:rsidRPr="0062047E">
        <w:lastRenderedPageBreak/>
        <w:t>Large model size and computational overhead.</w:t>
      </w:r>
    </w:p>
    <w:p w14:paraId="5408FF35" w14:textId="77777777" w:rsidR="0062047E" w:rsidRPr="0062047E" w:rsidRDefault="0062047E" w:rsidP="0062047E">
      <w:pPr>
        <w:numPr>
          <w:ilvl w:val="0"/>
          <w:numId w:val="4"/>
        </w:numPr>
      </w:pPr>
      <w:r w:rsidRPr="0062047E">
        <w:t>High memory requirements during inference.</w:t>
      </w:r>
    </w:p>
    <w:p w14:paraId="78337309" w14:textId="77777777" w:rsidR="0062047E" w:rsidRPr="0062047E" w:rsidRDefault="0062047E" w:rsidP="0062047E">
      <w:pPr>
        <w:numPr>
          <w:ilvl w:val="0"/>
          <w:numId w:val="4"/>
        </w:numPr>
      </w:pPr>
      <w:r w:rsidRPr="0062047E">
        <w:t>Limited capability in understanding sarcasm and implicit meanings.</w:t>
      </w:r>
    </w:p>
    <w:p w14:paraId="68D117DA" w14:textId="77777777" w:rsidR="0062047E" w:rsidRPr="0062047E" w:rsidRDefault="0062047E" w:rsidP="0062047E">
      <w:pPr>
        <w:numPr>
          <w:ilvl w:val="0"/>
          <w:numId w:val="4"/>
        </w:numPr>
      </w:pPr>
      <w:r w:rsidRPr="0062047E">
        <w:t>Susceptibility to biases inherited from training data.</w:t>
      </w:r>
    </w:p>
    <w:p w14:paraId="388D0281" w14:textId="77777777" w:rsidR="0062047E" w:rsidRPr="0062047E" w:rsidRDefault="0062047E" w:rsidP="0062047E">
      <w:pPr>
        <w:numPr>
          <w:ilvl w:val="0"/>
          <w:numId w:val="4"/>
        </w:numPr>
      </w:pPr>
      <w:r w:rsidRPr="0062047E">
        <w:t>Limited knowledge beyond the training corpus.</w:t>
      </w:r>
    </w:p>
    <w:p w14:paraId="14A5CF74" w14:textId="77777777" w:rsidR="0062047E" w:rsidRPr="0062047E" w:rsidRDefault="0062047E" w:rsidP="0062047E">
      <w:pPr>
        <w:numPr>
          <w:ilvl w:val="0"/>
          <w:numId w:val="4"/>
        </w:numPr>
      </w:pPr>
      <w:r w:rsidRPr="0062047E">
        <w:t>Lack of explainability in prediction decisions.</w:t>
      </w:r>
    </w:p>
    <w:p w14:paraId="38145EA5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Potential Applications</w:t>
      </w:r>
    </w:p>
    <w:p w14:paraId="007FC10D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Sentiment analysis systems.</w:t>
      </w:r>
    </w:p>
    <w:p w14:paraId="401DD2C9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Chatbots and conversational agents.</w:t>
      </w:r>
    </w:p>
    <w:p w14:paraId="532C324D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Question answering systems.</w:t>
      </w:r>
    </w:p>
    <w:p w14:paraId="61928BA3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Customer support automation.</w:t>
      </w:r>
    </w:p>
    <w:p w14:paraId="4E03D9FC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Recommendation systems.</w:t>
      </w:r>
    </w:p>
    <w:p w14:paraId="04CE765C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Search engines and information retrieval.</w:t>
      </w:r>
    </w:p>
    <w:p w14:paraId="7F9F6AC7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Opinion mining and social media analytics.</w:t>
      </w:r>
    </w:p>
    <w:p w14:paraId="21D05FD0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Healthcare and medical text analysis.</w:t>
      </w:r>
    </w:p>
    <w:p w14:paraId="51F86A6E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Document classification.</w:t>
      </w:r>
    </w:p>
    <w:p w14:paraId="4217DCD2" w14:textId="77777777" w:rsidR="0062047E" w:rsidRPr="0062047E" w:rsidRDefault="0062047E" w:rsidP="0062047E">
      <w:pPr>
        <w:numPr>
          <w:ilvl w:val="0"/>
          <w:numId w:val="5"/>
        </w:numPr>
      </w:pPr>
      <w:r w:rsidRPr="0062047E">
        <w:t>Intelligent virtual assistants.</w:t>
      </w:r>
    </w:p>
    <w:p w14:paraId="287F3C7B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Areas for Improvement</w:t>
      </w:r>
    </w:p>
    <w:p w14:paraId="34400C82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Fine-tuning on domain-specific datasets.</w:t>
      </w:r>
    </w:p>
    <w:p w14:paraId="182C9831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Incorporating larger transformer architectures.</w:t>
      </w:r>
    </w:p>
    <w:p w14:paraId="01D755CA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Improving robustness against sarcasm and ambiguity.</w:t>
      </w:r>
    </w:p>
    <w:p w14:paraId="3D02CC86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Reducing computational complexity.</w:t>
      </w:r>
    </w:p>
    <w:p w14:paraId="2F6CF59E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Optimizing memory consumption.</w:t>
      </w:r>
    </w:p>
    <w:p w14:paraId="02177D14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Introducing explainable AI techniques.</w:t>
      </w:r>
    </w:p>
    <w:p w14:paraId="5A26111A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Mitigating bias through fairness-aware training methods.</w:t>
      </w:r>
    </w:p>
    <w:p w14:paraId="016AEC11" w14:textId="77777777" w:rsidR="0062047E" w:rsidRPr="0062047E" w:rsidRDefault="0062047E" w:rsidP="0062047E">
      <w:pPr>
        <w:numPr>
          <w:ilvl w:val="0"/>
          <w:numId w:val="6"/>
        </w:numPr>
      </w:pPr>
      <w:r w:rsidRPr="0062047E">
        <w:t>Enhancing adaptability to unseen domains.</w:t>
      </w:r>
    </w:p>
    <w:p w14:paraId="7DEEF594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Broader Implications in AI and NLP</w:t>
      </w:r>
    </w:p>
    <w:p w14:paraId="535031D1" w14:textId="77777777" w:rsidR="0062047E" w:rsidRPr="0062047E" w:rsidRDefault="0062047E" w:rsidP="0062047E">
      <w:pPr>
        <w:numPr>
          <w:ilvl w:val="0"/>
          <w:numId w:val="7"/>
        </w:numPr>
      </w:pPr>
      <w:r w:rsidRPr="0062047E">
        <w:t>Transformer-based language models have significantly advanced the field of Natural Language Processing.</w:t>
      </w:r>
    </w:p>
    <w:p w14:paraId="4693F877" w14:textId="77777777" w:rsidR="0062047E" w:rsidRPr="0062047E" w:rsidRDefault="0062047E" w:rsidP="0062047E">
      <w:pPr>
        <w:numPr>
          <w:ilvl w:val="0"/>
          <w:numId w:val="7"/>
        </w:numPr>
      </w:pPr>
      <w:r w:rsidRPr="0062047E">
        <w:t>Pre-trained language models have reduced the dependence on task-specific feature engineering.</w:t>
      </w:r>
    </w:p>
    <w:p w14:paraId="35AFC965" w14:textId="77777777" w:rsidR="0062047E" w:rsidRPr="0062047E" w:rsidRDefault="0062047E" w:rsidP="0062047E">
      <w:pPr>
        <w:numPr>
          <w:ilvl w:val="0"/>
          <w:numId w:val="7"/>
        </w:numPr>
      </w:pPr>
      <w:r w:rsidRPr="0062047E">
        <w:t>Transfer learning has enabled rapid development of AI systems across various domains.</w:t>
      </w:r>
    </w:p>
    <w:p w14:paraId="33CDEB34" w14:textId="77777777" w:rsidR="0062047E" w:rsidRPr="0062047E" w:rsidRDefault="0062047E" w:rsidP="0062047E">
      <w:pPr>
        <w:numPr>
          <w:ilvl w:val="0"/>
          <w:numId w:val="7"/>
        </w:numPr>
      </w:pPr>
      <w:r w:rsidRPr="0062047E">
        <w:lastRenderedPageBreak/>
        <w:t>Language models are increasingly being integrated into real-world applications.</w:t>
      </w:r>
    </w:p>
    <w:p w14:paraId="7DC4F69D" w14:textId="77777777" w:rsidR="0062047E" w:rsidRPr="0062047E" w:rsidRDefault="0062047E" w:rsidP="0062047E">
      <w:pPr>
        <w:numPr>
          <w:ilvl w:val="0"/>
          <w:numId w:val="7"/>
        </w:numPr>
      </w:pPr>
      <w:r w:rsidRPr="0062047E">
        <w:t>Ethical concerns such as fairness, transparency, privacy, and responsible AI deployment remain important research areas.</w:t>
      </w:r>
    </w:p>
    <w:p w14:paraId="0835E53E" w14:textId="77777777" w:rsidR="0062047E" w:rsidRPr="0062047E" w:rsidRDefault="0062047E" w:rsidP="0062047E">
      <w:pPr>
        <w:numPr>
          <w:ilvl w:val="0"/>
          <w:numId w:val="7"/>
        </w:numPr>
      </w:pPr>
      <w:r w:rsidRPr="0062047E">
        <w:t>Continued improvements in language model architectures are expected to produce more efficient and intelligent systems.</w:t>
      </w:r>
    </w:p>
    <w:p w14:paraId="16A826E9" w14:textId="77777777" w:rsidR="0062047E" w:rsidRPr="0062047E" w:rsidRDefault="0062047E" w:rsidP="0062047E">
      <w:pPr>
        <w:rPr>
          <w:b/>
          <w:bCs/>
        </w:rPr>
      </w:pPr>
      <w:r w:rsidRPr="0062047E">
        <w:rPr>
          <w:b/>
          <w:bCs/>
        </w:rPr>
        <w:t>Final Conclusion</w:t>
      </w:r>
    </w:p>
    <w:p w14:paraId="4BE972A3" w14:textId="77777777" w:rsidR="0062047E" w:rsidRPr="0062047E" w:rsidRDefault="0062047E" w:rsidP="0062047E">
      <w:pPr>
        <w:numPr>
          <w:ilvl w:val="0"/>
          <w:numId w:val="8"/>
        </w:numPr>
      </w:pPr>
      <w:r w:rsidRPr="0062047E">
        <w:t>The implementation and analysis demonstrate that BERT is an effective transformer-based language model for sentiment analysis and contextual language understanding.</w:t>
      </w:r>
    </w:p>
    <w:p w14:paraId="55DFC7AE" w14:textId="77777777" w:rsidR="0062047E" w:rsidRPr="0062047E" w:rsidRDefault="0062047E" w:rsidP="0062047E">
      <w:pPr>
        <w:numPr>
          <w:ilvl w:val="0"/>
          <w:numId w:val="8"/>
        </w:numPr>
      </w:pPr>
      <w:r w:rsidRPr="0062047E">
        <w:t>Experimental results confirm its capability to produce reliable predictions with high confidence.</w:t>
      </w:r>
    </w:p>
    <w:p w14:paraId="04FC50B5" w14:textId="77777777" w:rsidR="0062047E" w:rsidRPr="0062047E" w:rsidRDefault="0062047E" w:rsidP="0062047E">
      <w:pPr>
        <w:numPr>
          <w:ilvl w:val="0"/>
          <w:numId w:val="8"/>
        </w:numPr>
      </w:pPr>
      <w:r w:rsidRPr="0062047E">
        <w:t>Despite certain limitations, BERT represents a major milestone in the evolution of modern NLP systems.</w:t>
      </w:r>
    </w:p>
    <w:p w14:paraId="5EB0D1D8" w14:textId="77777777" w:rsidR="0062047E" w:rsidRPr="0062047E" w:rsidRDefault="0062047E" w:rsidP="0062047E">
      <w:pPr>
        <w:numPr>
          <w:ilvl w:val="0"/>
          <w:numId w:val="8"/>
        </w:numPr>
      </w:pPr>
      <w:r w:rsidRPr="0062047E">
        <w:t>Future developments in Large Language Models are expected to further improve reasoning, contextual understanding, efficiency, and domain adaptability.</w:t>
      </w:r>
    </w:p>
    <w:p w14:paraId="406F3E1C" w14:textId="77777777" w:rsidR="0062047E" w:rsidRPr="0062047E" w:rsidRDefault="0062047E" w:rsidP="0062047E">
      <w:pPr>
        <w:numPr>
          <w:ilvl w:val="0"/>
          <w:numId w:val="8"/>
        </w:numPr>
      </w:pPr>
      <w:r w:rsidRPr="0062047E">
        <w:t>The project highlights the growing importance of transformer architectures and their impact on the advancement of Artificial Intelligence and Machine Learning technologies.</w:t>
      </w:r>
    </w:p>
    <w:p w14:paraId="4C21B783" w14:textId="77777777" w:rsidR="00DF1D42" w:rsidRDefault="00DF1D42"/>
    <w:sectPr w:rsidR="00DF1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50024"/>
    <w:multiLevelType w:val="multilevel"/>
    <w:tmpl w:val="2AF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00E03"/>
    <w:multiLevelType w:val="multilevel"/>
    <w:tmpl w:val="6160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4959"/>
    <w:multiLevelType w:val="multilevel"/>
    <w:tmpl w:val="36B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871EC"/>
    <w:multiLevelType w:val="multilevel"/>
    <w:tmpl w:val="8C3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C24C7"/>
    <w:multiLevelType w:val="multilevel"/>
    <w:tmpl w:val="485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775BA"/>
    <w:multiLevelType w:val="multilevel"/>
    <w:tmpl w:val="883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05811"/>
    <w:multiLevelType w:val="multilevel"/>
    <w:tmpl w:val="9FF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653C6"/>
    <w:multiLevelType w:val="multilevel"/>
    <w:tmpl w:val="10F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3289">
    <w:abstractNumId w:val="4"/>
  </w:num>
  <w:num w:numId="2" w16cid:durableId="1080520286">
    <w:abstractNumId w:val="0"/>
  </w:num>
  <w:num w:numId="3" w16cid:durableId="1392315227">
    <w:abstractNumId w:val="6"/>
  </w:num>
  <w:num w:numId="4" w16cid:durableId="1766072350">
    <w:abstractNumId w:val="3"/>
  </w:num>
  <w:num w:numId="5" w16cid:durableId="1372419176">
    <w:abstractNumId w:val="5"/>
  </w:num>
  <w:num w:numId="6" w16cid:durableId="1965691182">
    <w:abstractNumId w:val="7"/>
  </w:num>
  <w:num w:numId="7" w16cid:durableId="1906988009">
    <w:abstractNumId w:val="2"/>
  </w:num>
  <w:num w:numId="8" w16cid:durableId="130308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4E"/>
    <w:rsid w:val="0062047E"/>
    <w:rsid w:val="006C72E2"/>
    <w:rsid w:val="00897D4E"/>
    <w:rsid w:val="00DF1D42"/>
    <w:rsid w:val="00F5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D8872-FA32-4767-A1A9-FCB6E9FD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Ramesh</dc:creator>
  <cp:keywords/>
  <dc:description/>
  <cp:lastModifiedBy>Sahana Ramesh</cp:lastModifiedBy>
  <cp:revision>2</cp:revision>
  <dcterms:created xsi:type="dcterms:W3CDTF">2026-06-06T06:01:00Z</dcterms:created>
  <dcterms:modified xsi:type="dcterms:W3CDTF">2026-06-06T06:01:00Z</dcterms:modified>
</cp:coreProperties>
</file>