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FD90C7" w14:paraId="162D121C" wp14:textId="64CB3F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FD90C7" w:rsidR="550DE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Name: </w:t>
      </w:r>
      <w:r w:rsidRPr="23FD90C7" w:rsidR="51D64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Palindrome</w:t>
      </w:r>
      <w:r w:rsidRPr="23FD90C7" w:rsidR="550DE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                                                                 Use case Id: U C 1</w:t>
      </w:r>
    </w:p>
    <w:p xmlns:wp14="http://schemas.microsoft.com/office/word/2010/wordml" w:rsidP="23FD90C7" w14:paraId="2CB8DE0F" wp14:textId="26553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3FD90C7" w14:paraId="50E5BBC9" wp14:textId="7FE309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FD90C7" w:rsidR="550DE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1.1 Module Overview:   Accepts the input from the user in the form of text, numbers</w:t>
      </w:r>
      <w:r w:rsidRPr="23FD90C7" w:rsidR="2ABF41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3FD90C7" w:rsidR="4B6CC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FD90C7" w:rsidR="2ABF41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Gives </w:t>
      </w:r>
      <w:r w:rsidRPr="23FD90C7" w:rsidR="1A64A4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prompt in case of erroneous input.</w:t>
      </w:r>
    </w:p>
    <w:p xmlns:wp14="http://schemas.microsoft.com/office/word/2010/wordml" w:rsidP="23FD90C7" w14:paraId="1CB0195A" wp14:textId="457574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FD90C7" w:rsidR="550DE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1.2 Input to Module: </w:t>
      </w:r>
      <w:r w:rsidRPr="23FD90C7" w:rsidR="4EA73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input can be string or numbers.</w:t>
      </w:r>
    </w:p>
    <w:p xmlns:wp14="http://schemas.microsoft.com/office/word/2010/wordml" w:rsidP="23FD90C7" w14:paraId="02B26E2F" wp14:textId="678B65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FD90C7" w:rsidR="550DE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1.3 Output from module:  the output from the module is</w:t>
      </w:r>
      <w:r w:rsidRPr="23FD90C7" w:rsidR="7B9DB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palindrome.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2160"/>
        <w:gridCol w:w="1485"/>
        <w:gridCol w:w="1440"/>
        <w:gridCol w:w="930"/>
        <w:gridCol w:w="1755"/>
      </w:tblGrid>
      <w:tr w:rsidR="23FD90C7" w:rsidTr="23FD90C7" w14:paraId="121C1885">
        <w:tc>
          <w:tcPr>
            <w:tcW w:w="1560" w:type="dxa"/>
            <w:tcMar/>
            <w:vAlign w:val="top"/>
          </w:tcPr>
          <w:p w:rsidR="23FD90C7" w:rsidP="23FD90C7" w:rsidRDefault="23FD90C7" w14:paraId="25F294CE" w14:textId="5FB85E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Use case Id </w:t>
            </w:r>
          </w:p>
        </w:tc>
        <w:tc>
          <w:tcPr>
            <w:tcW w:w="2160" w:type="dxa"/>
            <w:tcMar/>
            <w:vAlign w:val="top"/>
          </w:tcPr>
          <w:p w:rsidR="23FD90C7" w:rsidP="23FD90C7" w:rsidRDefault="23FD90C7" w14:paraId="5C8B958B" w14:textId="063D40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485" w:type="dxa"/>
            <w:tcMar/>
            <w:vAlign w:val="top"/>
          </w:tcPr>
          <w:p w:rsidR="23FD90C7" w:rsidP="23FD90C7" w:rsidRDefault="23FD90C7" w14:paraId="394156EE" w14:textId="7104C3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Excepted Results</w:t>
            </w:r>
          </w:p>
        </w:tc>
        <w:tc>
          <w:tcPr>
            <w:tcW w:w="1440" w:type="dxa"/>
            <w:tcMar/>
            <w:vAlign w:val="top"/>
          </w:tcPr>
          <w:p w:rsidR="23FD90C7" w:rsidP="23FD90C7" w:rsidRDefault="23FD90C7" w14:paraId="19DC87E8" w14:textId="53EFE5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 Results</w:t>
            </w:r>
          </w:p>
        </w:tc>
        <w:tc>
          <w:tcPr>
            <w:tcW w:w="930" w:type="dxa"/>
            <w:tcMar/>
            <w:vAlign w:val="top"/>
          </w:tcPr>
          <w:p w:rsidR="23FD90C7" w:rsidP="23FD90C7" w:rsidRDefault="23FD90C7" w14:paraId="078B8C71" w14:textId="11EE2F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1755" w:type="dxa"/>
            <w:tcMar/>
            <w:vAlign w:val="top"/>
          </w:tcPr>
          <w:p w:rsidR="23FD90C7" w:rsidP="23FD90C7" w:rsidRDefault="23FD90C7" w14:paraId="6C63D8BC" w14:textId="26E22A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Remarks</w:t>
            </w:r>
          </w:p>
        </w:tc>
      </w:tr>
      <w:tr w:rsidR="23FD90C7" w:rsidTr="23FD90C7" w14:paraId="26E0973F">
        <w:tc>
          <w:tcPr>
            <w:tcW w:w="1560" w:type="dxa"/>
            <w:tcMar/>
            <w:vAlign w:val="top"/>
          </w:tcPr>
          <w:p w:rsidR="23FD90C7" w:rsidP="23FD90C7" w:rsidRDefault="23FD90C7" w14:paraId="19BD3660" w14:textId="1D975B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 1-1</w:t>
            </w:r>
          </w:p>
        </w:tc>
        <w:tc>
          <w:tcPr>
            <w:tcW w:w="2160" w:type="dxa"/>
            <w:tcMar/>
            <w:vAlign w:val="top"/>
          </w:tcPr>
          <w:p w:rsidR="7EC2BCB1" w:rsidP="23FD90C7" w:rsidRDefault="7EC2BCB1" w14:paraId="3CCA2D0A" w14:textId="774A98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EC2BC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121</w:t>
            </w:r>
          </w:p>
        </w:tc>
        <w:tc>
          <w:tcPr>
            <w:tcW w:w="1485" w:type="dxa"/>
            <w:tcMar/>
            <w:vAlign w:val="top"/>
          </w:tcPr>
          <w:p w:rsidR="7EC2BCB1" w:rsidP="23FD90C7" w:rsidRDefault="7EC2BCB1" w14:paraId="17D6E32D" w14:textId="0ECCA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EC2BC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Palindrome</w:t>
            </w:r>
          </w:p>
        </w:tc>
        <w:tc>
          <w:tcPr>
            <w:tcW w:w="1440" w:type="dxa"/>
            <w:tcMar/>
            <w:vAlign w:val="top"/>
          </w:tcPr>
          <w:p w:rsidR="7EC2BCB1" w:rsidP="23FD90C7" w:rsidRDefault="7EC2BCB1" w14:paraId="652CF06D" w14:textId="0ECCA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EC2BC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Palindrome</w:t>
            </w:r>
          </w:p>
          <w:p w:rsidR="23FD90C7" w:rsidP="23FD90C7" w:rsidRDefault="23FD90C7" w14:paraId="3A545D8C" w14:textId="4DA679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  <w:vAlign w:val="top"/>
          </w:tcPr>
          <w:p w:rsidR="23FD90C7" w:rsidP="23FD90C7" w:rsidRDefault="23FD90C7" w14:paraId="0196A5FC" w14:textId="0C67A0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755" w:type="dxa"/>
            <w:tcMar/>
            <w:vAlign w:val="top"/>
          </w:tcPr>
          <w:p w:rsidR="23FD90C7" w:rsidP="23FD90C7" w:rsidRDefault="23FD90C7" w14:paraId="06FA8029" w14:textId="69CEA7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Logic Covered</w:t>
            </w:r>
          </w:p>
        </w:tc>
      </w:tr>
      <w:tr w:rsidR="23FD90C7" w:rsidTr="23FD90C7" w14:paraId="5FFC50D6">
        <w:tc>
          <w:tcPr>
            <w:tcW w:w="1560" w:type="dxa"/>
            <w:tcMar/>
            <w:vAlign w:val="top"/>
          </w:tcPr>
          <w:p w:rsidR="23FD90C7" w:rsidP="23FD90C7" w:rsidRDefault="23FD90C7" w14:paraId="2B66BD5E" w14:textId="27850D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 1-2</w:t>
            </w:r>
          </w:p>
        </w:tc>
        <w:tc>
          <w:tcPr>
            <w:tcW w:w="2160" w:type="dxa"/>
            <w:tcMar/>
            <w:vAlign w:val="top"/>
          </w:tcPr>
          <w:p w:rsidR="785C264D" w:rsidP="23FD90C7" w:rsidRDefault="785C264D" w14:paraId="0056F936" w14:textId="5D2F5D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85C2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madam</w:t>
            </w:r>
          </w:p>
        </w:tc>
        <w:tc>
          <w:tcPr>
            <w:tcW w:w="1485" w:type="dxa"/>
            <w:tcMar/>
            <w:vAlign w:val="top"/>
          </w:tcPr>
          <w:p w:rsidR="785C264D" w:rsidP="23FD90C7" w:rsidRDefault="785C264D" w14:paraId="2B56FD62" w14:textId="0ECCA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85C2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Palindrome</w:t>
            </w:r>
          </w:p>
          <w:p w:rsidR="23FD90C7" w:rsidP="23FD90C7" w:rsidRDefault="23FD90C7" w14:paraId="3E9B6A4D" w14:textId="1AF4B58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Mar/>
            <w:vAlign w:val="top"/>
          </w:tcPr>
          <w:p w:rsidR="785C264D" w:rsidP="23FD90C7" w:rsidRDefault="785C264D" w14:paraId="70187F83" w14:textId="0ECCA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85C26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Palindrome</w:t>
            </w:r>
          </w:p>
          <w:p w:rsidR="23FD90C7" w:rsidP="23FD90C7" w:rsidRDefault="23FD90C7" w14:paraId="42FD11E7" w14:textId="31B75C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  <w:vAlign w:val="top"/>
          </w:tcPr>
          <w:p w:rsidR="23FD90C7" w:rsidP="23FD90C7" w:rsidRDefault="23FD90C7" w14:paraId="38295FC4" w14:textId="063965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755" w:type="dxa"/>
            <w:tcMar/>
            <w:vAlign w:val="top"/>
          </w:tcPr>
          <w:p w:rsidR="0178F24F" w:rsidP="23FD90C7" w:rsidRDefault="0178F24F" w14:paraId="6D2F66C7" w14:textId="69CEA7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0178F2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Logic Covered</w:t>
            </w:r>
          </w:p>
          <w:p w:rsidR="23FD90C7" w:rsidP="23FD90C7" w:rsidRDefault="23FD90C7" w14:paraId="739CFA4B" w14:textId="47AE153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23FD90C7" w:rsidTr="23FD90C7" w14:paraId="3E909F8F">
        <w:trPr>
          <w:trHeight w:val="1530"/>
        </w:trPr>
        <w:tc>
          <w:tcPr>
            <w:tcW w:w="1560" w:type="dxa"/>
            <w:tcMar/>
            <w:vAlign w:val="top"/>
          </w:tcPr>
          <w:p w:rsidR="23FD90C7" w:rsidP="23FD90C7" w:rsidRDefault="23FD90C7" w14:paraId="1A38316C" w14:textId="24545F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UC 1-3</w:t>
            </w:r>
          </w:p>
        </w:tc>
        <w:tc>
          <w:tcPr>
            <w:tcW w:w="2160" w:type="dxa"/>
            <w:tcMar/>
            <w:vAlign w:val="top"/>
          </w:tcPr>
          <w:p w:rsidR="22267FB6" w:rsidP="23FD90C7" w:rsidRDefault="22267FB6" w14:paraId="5DC61057" w14:textId="4C9F86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2267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hello</w:t>
            </w:r>
          </w:p>
        </w:tc>
        <w:tc>
          <w:tcPr>
            <w:tcW w:w="1485" w:type="dxa"/>
            <w:tcMar/>
            <w:vAlign w:val="top"/>
          </w:tcPr>
          <w:p w:rsidR="22267FB6" w:rsidP="23FD90C7" w:rsidRDefault="22267FB6" w14:paraId="602C2619" w14:textId="2414C9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2267F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Enter a valid palindrome </w:t>
            </w:r>
          </w:p>
        </w:tc>
        <w:tc>
          <w:tcPr>
            <w:tcW w:w="1440" w:type="dxa"/>
            <w:tcMar/>
            <w:vAlign w:val="top"/>
          </w:tcPr>
          <w:p w:rsidR="0A95BE50" w:rsidP="23FD90C7" w:rsidRDefault="0A95BE50" w14:paraId="67950022" w14:textId="6A11303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0A95BE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Enter a valid palindrome</w:t>
            </w:r>
          </w:p>
        </w:tc>
        <w:tc>
          <w:tcPr>
            <w:tcW w:w="930" w:type="dxa"/>
            <w:tcMar/>
            <w:vAlign w:val="top"/>
          </w:tcPr>
          <w:p w:rsidR="23FD90C7" w:rsidP="23FD90C7" w:rsidRDefault="23FD90C7" w14:paraId="0AFD2931" w14:textId="2446C1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755" w:type="dxa"/>
            <w:tcMar/>
            <w:vAlign w:val="top"/>
          </w:tcPr>
          <w:p w:rsidR="23FD90C7" w:rsidP="23FD90C7" w:rsidRDefault="23FD90C7" w14:paraId="40F8AC85" w14:textId="57E219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Error Handling</w:t>
            </w:r>
          </w:p>
        </w:tc>
      </w:tr>
      <w:tr w:rsidR="23FD90C7" w:rsidTr="23FD90C7" w14:paraId="0366F5C5">
        <w:tc>
          <w:tcPr>
            <w:tcW w:w="1560" w:type="dxa"/>
            <w:tcMar/>
            <w:vAlign w:val="top"/>
          </w:tcPr>
          <w:p w:rsidR="23FD90C7" w:rsidP="23FD90C7" w:rsidRDefault="23FD90C7" w14:paraId="4942C2E1" w14:textId="170AC5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23FD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 C1-4</w:t>
            </w:r>
          </w:p>
        </w:tc>
        <w:tc>
          <w:tcPr>
            <w:tcW w:w="2160" w:type="dxa"/>
            <w:tcMar/>
            <w:vAlign w:val="top"/>
          </w:tcPr>
          <w:p w:rsidR="7D32322D" w:rsidP="23FD90C7" w:rsidRDefault="7D32322D" w14:paraId="737E240C" w14:textId="49DF39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7D323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402</w:t>
            </w:r>
          </w:p>
        </w:tc>
        <w:tc>
          <w:tcPr>
            <w:tcW w:w="1485" w:type="dxa"/>
            <w:tcMar/>
            <w:vAlign w:val="top"/>
          </w:tcPr>
          <w:p w:rsidR="7D32322D" w:rsidP="23FD90C7" w:rsidRDefault="7D32322D" w14:paraId="508B78B1" w14:textId="489BF31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FD90C7" w:rsidR="7D323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Enter a valid palindrome</w:t>
            </w:r>
          </w:p>
        </w:tc>
        <w:tc>
          <w:tcPr>
            <w:tcW w:w="1440" w:type="dxa"/>
            <w:tcMar/>
            <w:vAlign w:val="top"/>
          </w:tcPr>
          <w:p w:rsidR="7D32322D" w:rsidP="23FD90C7" w:rsidRDefault="7D32322D" w14:paraId="18FA9871" w14:textId="02DB8D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D323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Palindrome</w:t>
            </w:r>
          </w:p>
        </w:tc>
        <w:tc>
          <w:tcPr>
            <w:tcW w:w="930" w:type="dxa"/>
            <w:tcMar/>
            <w:vAlign w:val="top"/>
          </w:tcPr>
          <w:p w:rsidR="7D32322D" w:rsidP="23FD90C7" w:rsidRDefault="7D32322D" w14:paraId="7BC94AE0" w14:textId="3A0A13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D323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755" w:type="dxa"/>
            <w:tcMar/>
            <w:vAlign w:val="top"/>
          </w:tcPr>
          <w:p w:rsidR="7D32322D" w:rsidP="23FD90C7" w:rsidRDefault="7D32322D" w14:paraId="047D1817" w14:textId="2B98D9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3FD90C7" w:rsidR="7D323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Error Handling</w:t>
            </w:r>
          </w:p>
        </w:tc>
      </w:tr>
    </w:tbl>
    <w:p xmlns:wp14="http://schemas.microsoft.com/office/word/2010/wordml" w:rsidP="23FD90C7" w14:paraId="2C078E63" wp14:textId="02D58F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2FCF6"/>
    <w:rsid w:val="0178F24F"/>
    <w:rsid w:val="047DDF90"/>
    <w:rsid w:val="0A95BE50"/>
    <w:rsid w:val="100C47BC"/>
    <w:rsid w:val="127AC52D"/>
    <w:rsid w:val="127AC52D"/>
    <w:rsid w:val="14DFB8DF"/>
    <w:rsid w:val="14DFB8DF"/>
    <w:rsid w:val="1A64A439"/>
    <w:rsid w:val="1BDDDF74"/>
    <w:rsid w:val="1BDDDF74"/>
    <w:rsid w:val="22267FB6"/>
    <w:rsid w:val="23FD90C7"/>
    <w:rsid w:val="2ABF4137"/>
    <w:rsid w:val="2F775985"/>
    <w:rsid w:val="3125D79B"/>
    <w:rsid w:val="3ECC4784"/>
    <w:rsid w:val="439FB8A7"/>
    <w:rsid w:val="453B8908"/>
    <w:rsid w:val="4B6CCE9E"/>
    <w:rsid w:val="4BAACA8C"/>
    <w:rsid w:val="4EA7365D"/>
    <w:rsid w:val="5122FCF6"/>
    <w:rsid w:val="51D64411"/>
    <w:rsid w:val="550DE4D3"/>
    <w:rsid w:val="6C6DE4B7"/>
    <w:rsid w:val="6D1DDFAB"/>
    <w:rsid w:val="6FCABCCC"/>
    <w:rsid w:val="77FC4CE3"/>
    <w:rsid w:val="785C264D"/>
    <w:rsid w:val="7B9DBE6A"/>
    <w:rsid w:val="7C8BF607"/>
    <w:rsid w:val="7D32322D"/>
    <w:rsid w:val="7E27C668"/>
    <w:rsid w:val="7E27C668"/>
    <w:rsid w:val="7EC2B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FCF6"/>
  <w15:chartTrackingRefBased/>
  <w15:docId w15:val="{C526EF30-C105-4A39-B676-A5EDA67B4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2021-09-13T04:27:35.2334981Z</dcterms:created>
  <dcterms:modified xsi:type="dcterms:W3CDTF">2021-09-13T04:40:18.2383053Z</dcterms:modified>
  <dc:creator>Sahana Naganoor</dc:creator>
  <lastModifiedBy>Sahana Naganoor</lastModifiedBy>
</coreProperties>
</file>