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color w:val="0c34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color w:val="351c75"/>
          <w:sz w:val="28"/>
          <w:szCs w:val="28"/>
        </w:rPr>
      </w:pPr>
      <w:r w:rsidDel="00000000" w:rsidR="00000000" w:rsidRPr="00000000">
        <w:rPr>
          <w:b w:val="1"/>
          <w:bCs w:val="1"/>
          <w:color w:val="134f5c"/>
          <w:rtl w:val="0"/>
        </w:rPr>
        <w:tab/>
      </w:r>
      <w:r w:rsidDel="00000000" w:rsidR="00000000" w:rsidRPr="00000000">
        <w:rPr>
          <w:b w:val="1"/>
          <w:bCs w:val="1"/>
          <w:color w:val="351c75"/>
          <w:rtl w:val="0"/>
        </w:rPr>
        <w:tab/>
      </w: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color w:val="351c75"/>
          <w:sz w:val="28"/>
          <w:szCs w:val="28"/>
          <w:rtl w:val="0"/>
        </w:rPr>
        <w:t xml:space="preserve">SUPPLY CHAIN MANAGEMENT SYSTEM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ind w:left="1440" w:hanging="36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system manages the end-to-end lifecycle of spare parts: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management (warehouse, regional hubs, field stock)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Procurement &amp; supplier management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 forecasting &amp; intelligent reorder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processing &amp; fulfillment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 &amp; logistics tracking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Returns, repairs, and refurbishment (RMA)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Analytics dashboards for visibility and KPIs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&amp; alerts for stockout, SLA breach, reorder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Principles: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Microservices architecture (loosely coupled)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Event-driven communication (Kafka)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Scalable &amp; cloud-ready (Kubernetes, Docker)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Observability (Prometheus, OpenTelemetry, Grafana)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AI/ML modules for forecasting &amp; recommendations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1440" w:hanging="36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Tech Stack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381154049762"/>
        <w:gridCol w:w="7199.618845950237"/>
        <w:tblGridChange w:id="0">
          <w:tblGrid>
            <w:gridCol w:w="2160.381154049762"/>
            <w:gridCol w:w="7199.6188459502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Java 21, Spring Boot 3, Spring Data JPA, Spring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PostgreSQL (transactional), Redis (cache/session), Elasticsearch (search)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Messaging/Event 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Apache Kafka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Forecasting/ML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Python (Prophet / LSTM / Scikit-learn), TensorFlow / PyTorch, or integrate with Spring Boot via REST,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LLM: Fine-tuned LLM +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Docker, Kubernetes, Helm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GitHub Actions / Jenkins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Prometheus + Grafana + OpenTelemetry, ELK/EFK stack for logs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Spring Cloud Gateway or Kong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React / Angular for dashboards</w:t>
            </w:r>
          </w:p>
        </w:tc>
      </w:tr>
    </w:tbl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1440" w:hanging="36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Microservices and Responsibilities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1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JWT/OAuth2 authentication</w:t>
      </w:r>
    </w:p>
    <w:p w:rsidR="00000000" w:rsidDel="00000000" w:rsidP="00000000" w:rsidRDefault="00000000" w:rsidRPr="00000000" w14:paraId="0000003B">
      <w:pPr>
        <w:numPr>
          <w:ilvl w:val="2"/>
          <w:numId w:val="17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 Request routing, rate limiting, logging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2. Auth &amp; User Management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17"/>
        </w:numPr>
        <w:spacing w:after="0" w:afterAutospacing="0" w:before="240" w:lineRule="auto"/>
        <w:ind w:left="2880" w:hanging="360"/>
        <w:rPr/>
      </w:pPr>
      <w:r w:rsidDel="00000000" w:rsidR="00000000" w:rsidRPr="00000000">
        <w:rPr>
          <w:rtl w:val="0"/>
        </w:rPr>
        <w:t xml:space="preserve">Users: Admin, Warehouse, Supplier, Technician</w:t>
        <w:br w:type="textWrapping"/>
        <w:tab/>
      </w:r>
    </w:p>
    <w:p w:rsidR="00000000" w:rsidDel="00000000" w:rsidP="00000000" w:rsidRDefault="00000000" w:rsidRPr="00000000" w14:paraId="0000003E">
      <w:pPr>
        <w:numPr>
          <w:ilvl w:val="2"/>
          <w:numId w:val="17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Roles &amp; Permissions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3. JWT token issuance, refresh, and revocation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7"/>
        </w:numPr>
        <w:spacing w:after="0" w:afterAutospacing="0" w:before="240" w:lineRule="auto"/>
        <w:ind w:left="2880" w:hanging="360"/>
        <w:rPr/>
      </w:pPr>
      <w:r w:rsidDel="00000000" w:rsidR="00000000" w:rsidRPr="00000000">
        <w:rPr>
          <w:rtl w:val="0"/>
        </w:rPr>
        <w:t xml:space="preserve">Inventory Service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17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Warehouse, hub, field stock management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CRUD for stock items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17"/>
        </w:numPr>
        <w:spacing w:after="0" w:afterAutospacing="0" w:before="240" w:lineRule="auto"/>
        <w:ind w:left="2880" w:hanging="360"/>
        <w:rPr/>
      </w:pPr>
      <w:r w:rsidDel="00000000" w:rsidR="00000000" w:rsidRPr="00000000">
        <w:rPr>
          <w:rtl w:val="0"/>
        </w:rPr>
        <w:t xml:space="preserve">Event-driven updates: stock in/out, transfers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17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Safety stock &amp; alerts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Catalog &amp; Master Data Management (MDM)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Spare parts master data, SKU attributes, BOMs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Equipment compatibility mapping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Alternate/substitute parts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Procurement &amp; Reorder Engine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Supplier management, POs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Intelligent reorder based on demand forecast &amp; lead times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SLA tracking and vendor scoring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Orders &amp; Fulfillment Service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Customer/technician order requests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Inventory reservation and allocation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Shipping/tracking integration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Forecasting &amp; Demand Analytics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Time-series forecasting (ARIMA/LSTM) for parts consumption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Classification: fast, slow, and erratic movers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Reports for stockout risk, reorder recommendation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RMA / Repair &amp; Refurbishment Service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Return, repair, refurbishment lifecycle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Root cause tracking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Integration with inventory to restock refurbished items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Stock alerts, PO alerts, SLA breach notifications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/ SMS / push notifications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&amp; Recommendation Service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Elasticsearch for part search &amp; filtering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Recommendations for alternate/substitute parts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Integration with forecasting data for predictive replenishment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Analytics &amp; Reporting Service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Dashboard: </w:t>
      </w:r>
      <w:r w:rsidDel="00000000" w:rsidR="00000000" w:rsidRPr="00000000">
        <w:rPr>
          <w:rtl w:val="0"/>
        </w:rPr>
        <w:t xml:space="preserve">inventory levels, supplier performance, order fulfillment, stockouts, forecast accuracy</w:t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4. High Level Architecture</w:t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[Clients/Frontend] --&gt; [API Gateway] --&gt; [Microservices]</w:t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                                |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+--&gt; [Kafka Event Bus] &lt;-----------+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                                |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+--&gt; [Redis Cache]</w:t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+--&gt; [PostgreSQL]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+--&gt; [Elasticsearch]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+--&gt; [Prometheus/Grafana]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5. Event flows: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Stock update → Inventory → Kafka → Forecasting &amp; Notifications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placement → Inventory reservation → PO generation → Supplier → Stock transfer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RMA processed → Inventory updated → Notifications → Analytics</w:t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6.Core Data Models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Item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UUID id;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String sku;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String category;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Integer quantity;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String warehouseId;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Boolean isActive;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BigDecimal cost;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LocalDateTime lastUpdated;</w:t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</w:t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UUID id;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String contactEmail;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String phone;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List&lt;String&gt; suppliedSkus;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BigDecimal leadTimeDays;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Double reliabilityScore;</w:t>
      </w:r>
    </w:p>
    <w:p w:rsidR="00000000" w:rsidDel="00000000" w:rsidP="00000000" w:rsidRDefault="00000000" w:rsidRPr="00000000" w14:paraId="0000008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Order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UUID id;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UUID supplierId;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List&lt;OrderItem&gt; items; // SKU, qty, price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LocalDateTime createdAt;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LocalDateTime expectedDelivery;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String status; // PENDING, SHIPPED, RECEIVED</w:t>
      </w:r>
    </w:p>
    <w:p w:rsidR="00000000" w:rsidDel="00000000" w:rsidP="00000000" w:rsidRDefault="00000000" w:rsidRPr="00000000" w14:paraId="0000009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UUID sku;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Integer predictedDemand;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LocalDateTime forecastDate;</w:t>
      </w:r>
    </w:p>
    <w:p w:rsidR="00000000" w:rsidDel="00000000" w:rsidP="00000000" w:rsidRDefault="00000000" w:rsidRPr="00000000" w14:paraId="0000009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RMA</w:t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UUID id;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UUID orderId;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UUID partId;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String reason;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String status; // INITIATED, RECEIVED, REPAIRED, CLOSED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LocalDateTime createdAt;</w:t>
      </w:r>
    </w:p>
    <w:p w:rsidR="00000000" w:rsidDel="00000000" w:rsidP="00000000" w:rsidRDefault="00000000" w:rsidRPr="00000000" w14:paraId="000000A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7.Event Topics (Kafka)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tbl>
      <w:tblPr>
        <w:tblStyle w:val="Table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4005"/>
        <w:tblGridChange w:id="0">
          <w:tblGrid>
            <w:gridCol w:w="3510"/>
            <w:gridCol w:w="4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inventory.stock.updated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changes for warehouse/hub/field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order.placed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 created, triggers inventory reservation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order generated for supplier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forecast.updated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demand forecast, triggers reorder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rma.processed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RMA lifecycle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notification.send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 triggered by any service</w:t>
            </w:r>
          </w:p>
        </w:tc>
      </w:tr>
    </w:tbl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8. API EndPoints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/api/inventory?sku=ABC123&amp;warehouse=WH01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/api/inventory/transfer</w:t>
      </w:r>
      <w:r w:rsidDel="00000000" w:rsidR="00000000" w:rsidRPr="00000000">
        <w:rPr>
          <w:b w:val="1"/>
          <w:bCs w:val="1"/>
          <w:rtl w:val="0"/>
        </w:rPr>
        <w:t xml:space="preserve"> – move stock between warehouses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/api/orders</w:t>
      </w:r>
      <w:r w:rsidDel="00000000" w:rsidR="00000000" w:rsidRPr="00000000">
        <w:rPr>
          <w:b w:val="1"/>
          <w:bCs w:val="1"/>
          <w:rtl w:val="0"/>
        </w:rPr>
        <w:t xml:space="preserve"> – create order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/api/orders/{id}</w:t>
      </w:r>
      <w:r w:rsidDel="00000000" w:rsidR="00000000" w:rsidRPr="00000000">
        <w:rPr>
          <w:b w:val="1"/>
          <w:bCs w:val="1"/>
          <w:rtl w:val="0"/>
        </w:rPr>
        <w:t xml:space="preserve"> – order details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Procurement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/api/purchase-orders</w:t>
      </w:r>
      <w:r w:rsidDel="00000000" w:rsidR="00000000" w:rsidRPr="00000000">
        <w:rPr>
          <w:b w:val="1"/>
          <w:bCs w:val="1"/>
          <w:rtl w:val="0"/>
        </w:rPr>
        <w:t xml:space="preserve"> – create PO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/api/purchase-orders?status=PENDING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/api/forecast/{sku}?days=30</w:t>
      </w:r>
      <w:r w:rsidDel="00000000" w:rsidR="00000000" w:rsidRPr="00000000">
        <w:rPr>
          <w:b w:val="1"/>
          <w:bCs w:val="1"/>
          <w:rtl w:val="0"/>
        </w:rPr>
        <w:t xml:space="preserve"> – view predicted demand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RMA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/api/rma</w:t>
      </w:r>
      <w:r w:rsidDel="00000000" w:rsidR="00000000" w:rsidRPr="00000000">
        <w:rPr>
          <w:b w:val="1"/>
          <w:bCs w:val="1"/>
          <w:rtl w:val="0"/>
        </w:rPr>
        <w:t xml:space="preserve"> – create return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PUT /api/rma/{id}/status</w:t>
      </w:r>
      <w:r w:rsidDel="00000000" w:rsidR="00000000" w:rsidRPr="00000000">
        <w:rPr>
          <w:b w:val="1"/>
          <w:bCs w:val="1"/>
          <w:rtl w:val="0"/>
        </w:rPr>
        <w:t xml:space="preserve"> – update status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&amp; Recommendation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/api/search?query=brake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/api/recommendations/{sku}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9. Forecasting / ML Integration</w:t>
        <w:tab/>
      </w:r>
    </w:p>
    <w:p w:rsidR="00000000" w:rsidDel="00000000" w:rsidP="00000000" w:rsidRDefault="00000000" w:rsidRPr="00000000" w14:paraId="000000D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batch jobs: </w:t>
      </w:r>
      <w:r w:rsidDel="00000000" w:rsidR="00000000" w:rsidRPr="00000000">
        <w:rPr>
          <w:rtl w:val="0"/>
        </w:rPr>
        <w:t xml:space="preserve">Python (Prophet / LSTM) trains on historical orders and failures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serving: </w:t>
      </w:r>
      <w:r w:rsidDel="00000000" w:rsidR="00000000" w:rsidRPr="00000000">
        <w:rPr>
          <w:rtl w:val="0"/>
        </w:rPr>
        <w:t xml:space="preserve">REST endpoint consumed by Reorder Engine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Redis cache: </w:t>
      </w:r>
      <w:r w:rsidDel="00000000" w:rsidR="00000000" w:rsidRPr="00000000">
        <w:rPr>
          <w:rtl w:val="0"/>
        </w:rPr>
        <w:t xml:space="preserve">For frequently accessed forecast results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20" w:lineRule="auto"/>
        <w:rPr>
          <w:b w:val="1"/>
          <w:bCs w:val="1"/>
          <w:color w:val="5f5f5f"/>
          <w:sz w:val="27"/>
          <w:szCs w:val="27"/>
        </w:rPr>
      </w:pPr>
      <w:bookmarkStart w:colFirst="0" w:colLast="0" w:name="_u6v7tskilm53" w:id="0"/>
      <w:bookmarkEnd w:id="0"/>
      <w:r w:rsidDel="00000000" w:rsidR="00000000" w:rsidRPr="00000000">
        <w:rPr>
          <w:b w:val="1"/>
          <w:bCs w:val="1"/>
          <w:color w:val="5f5f5f"/>
          <w:sz w:val="27"/>
          <w:szCs w:val="27"/>
          <w:rtl w:val="0"/>
        </w:rPr>
        <w:t xml:space="preserve">AI Supply Chain Optimization Assistant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0"/>
        </w:numPr>
        <w:ind w:left="420" w:hanging="360"/>
        <w:rPr>
          <w:color w:val="324158"/>
          <w:sz w:val="24"/>
          <w:szCs w:val="24"/>
        </w:rPr>
      </w:pPr>
      <w:r w:rsidDel="00000000" w:rsidR="00000000" w:rsidRPr="00000000">
        <w:rPr>
          <w:color w:val="324158"/>
          <w:sz w:val="24"/>
          <w:szCs w:val="24"/>
          <w:rtl w:val="0"/>
        </w:rPr>
        <w:t xml:space="preserve">Build a multi-agent system designed to automate supply chain processes, including inventory management, demand forecasting, and logistics tracking. The system consists of four agents: a demand forecaster using time-series ML models, an inventory manager analyzing stock levels, a logistics tracker monitoring shipments, and a procurement assistant optimizing supplier contracts. Leverage Python, TensorFlow, XGBoost, LangChain, OpenAI API, SQL/NoSQL databases, and visualization tools like Streamlit in this project.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rrd8vxvdsp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Full ML Lifecycle (Core Backbone)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 forecasting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optimization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risk prediction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Logistics delay prediction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ingestion: ERP, order history, supplier data, weather, logistics APIs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engineering: lead time, seasonality, supplier reliability, demand variance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Time-series forecasting (LSTM / Prophet / XGBoost)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models for supplier risk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served via REST/gRPC microservices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 for training + inference pipelines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Monitoring: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Accuracy, latency, data drift, prediction drift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➡️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proves you understand ML beyond notebooks.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2wcnqzxn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RAG-Based Supply Chain Chatbot 🤖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Queries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is warehouse X running low on inventory?”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“Which supplier caused last week’s delay?”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“Summarize shipment risks for next 7 days.”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Architecture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Vector DB (FAISS / Pinecone / OpenSearch)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orders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Contracts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Shipment logs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SOPs &amp; SLAs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+ retrieval = grounded, auditable answers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➡️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Shows enterprise-ready LLM usage (not hallucination-prone demos).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ml1hgcb8b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Model &amp; Data Drift Monitoring 📉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</w:t>
        <w:br w:type="textWrapping"/>
        <w:t xml:space="preserve"> Supply chains change constantly—seasonality, vendors, routes, demand.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monitor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drift (supplier behavior, demand patterns)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Prediction drift (forecast vs actual)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drift (new disruptions, new suppliers)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Tools/Approach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tests (KS test, PSI)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Auto-retraining pipelines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Alerting via Prometheus + Grafana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➡️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Recruiters LOVE seeing drift awareness—most candidates miss this.</w:t>
      </w:r>
    </w:p>
    <w:p w:rsidR="00000000" w:rsidDel="00000000" w:rsidP="00000000" w:rsidRDefault="00000000" w:rsidRPr="00000000" w14:paraId="00000108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10. Deployment</w:t>
      </w:r>
    </w:p>
    <w:p w:rsidR="00000000" w:rsidDel="00000000" w:rsidP="00000000" w:rsidRDefault="00000000" w:rsidRPr="00000000" w14:paraId="000001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Services: Each microservice containerized</w:t>
        <w:br w:type="textWrapping"/>
      </w:r>
    </w:p>
    <w:p w:rsidR="00000000" w:rsidDel="00000000" w:rsidP="00000000" w:rsidRDefault="00000000" w:rsidRPr="00000000" w14:paraId="0000010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Kubernetes: Deploy with Helm charts, set replicas, configure HPA</w:t>
        <w:br w:type="textWrapping"/>
      </w:r>
    </w:p>
    <w:p w:rsidR="00000000" w:rsidDel="00000000" w:rsidP="00000000" w:rsidRDefault="00000000" w:rsidRPr="00000000" w14:paraId="000001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checks: Liveness &amp; readiness probes</w:t>
        <w:br w:type="textWrapping"/>
      </w:r>
    </w:p>
    <w:p w:rsidR="00000000" w:rsidDel="00000000" w:rsidP="00000000" w:rsidRDefault="00000000" w:rsidRPr="00000000" w14:paraId="000001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Secrets management: Use K8s secrets for DB passwords / API keys</w:t>
      </w:r>
    </w:p>
    <w:p w:rsidR="00000000" w:rsidDel="00000000" w:rsidP="00000000" w:rsidRDefault="00000000" w:rsidRPr="00000000" w14:paraId="000001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11. Observability and Logging</w:t>
      </w:r>
    </w:p>
    <w:p w:rsidR="00000000" w:rsidDel="00000000" w:rsidP="00000000" w:rsidRDefault="00000000" w:rsidRPr="00000000" w14:paraId="000001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Metrics: Inventory levels, PO cycle time, SLA compliance</w:t>
        <w:br w:type="textWrapping"/>
      </w:r>
    </w:p>
    <w:p w:rsidR="00000000" w:rsidDel="00000000" w:rsidP="00000000" w:rsidRDefault="00000000" w:rsidRPr="00000000" w14:paraId="00000111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Traces: Order → Inventory → PO → Supplier</w:t>
        <w:br w:type="textWrapping"/>
      </w:r>
    </w:p>
    <w:p w:rsidR="00000000" w:rsidDel="00000000" w:rsidP="00000000" w:rsidRDefault="00000000" w:rsidRPr="00000000" w14:paraId="000001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Logs: Centralized ELK/EFK, JSON structured</w:t>
        <w:br w:type="textWrapping"/>
      </w:r>
    </w:p>
    <w:p w:rsidR="00000000" w:rsidDel="00000000" w:rsidP="00000000" w:rsidRDefault="00000000" w:rsidRPr="00000000" w14:paraId="000001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Alerts: Prometheus + AlertManager for stockouts or SLA breaches</w:t>
      </w:r>
    </w:p>
    <w:p w:rsidR="00000000" w:rsidDel="00000000" w:rsidP="00000000" w:rsidRDefault="00000000" w:rsidRPr="00000000" w14:paraId="000001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ind w:left="1440" w:hanging="36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Project RoadMap</w:t>
      </w:r>
    </w:p>
    <w:p w:rsidR="00000000" w:rsidDel="00000000" w:rsidP="00000000" w:rsidRDefault="00000000" w:rsidRPr="00000000" w14:paraId="000001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895"/>
        <w:tblGridChange w:id="0">
          <w:tblGrid>
            <w:gridCol w:w="2415"/>
            <w:gridCol w:w="2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inventory + catalog +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 + procurement + Kafka event 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Forecasting &amp; intelligent reorder 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RMA &amp; repair lifecycle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+ recommendations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dashboards &amp; observability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+ K8s deployment + CI/CD</w:t>
            </w:r>
          </w:p>
        </w:tc>
      </w:tr>
    </w:tbl>
    <w:p w:rsidR="00000000" w:rsidDel="00000000" w:rsidP="00000000" w:rsidRDefault="00000000" w:rsidRPr="00000000" w14:paraId="000001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1440" w:hanging="360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Resume Highlights</w:t>
      </w:r>
    </w:p>
    <w:p w:rsidR="00000000" w:rsidDel="00000000" w:rsidP="00000000" w:rsidRDefault="00000000" w:rsidRPr="00000000" w14:paraId="0000012A">
      <w:pPr>
        <w:rPr>
          <w:color w:val="1e1e1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1e1e1e"/>
          <w:rtl w:val="0"/>
        </w:rPr>
        <w:t xml:space="preserve">Primarily responsible for developing and implementing quality technology solutions for the supply chain management system of spare parts for a global automobile company.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Involved in all stages of the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Software Development Life Cycle (SDLC</w:t>
      </w:r>
      <w:r w:rsidDel="00000000" w:rsidR="00000000" w:rsidRPr="00000000">
        <w:rPr>
          <w:color w:val="1e1e1e"/>
          <w:rtl w:val="0"/>
        </w:rPr>
        <w:t xml:space="preserve">) for comprehensive project engagement.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Optimized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SQL</w:t>
      </w:r>
      <w:r w:rsidDel="00000000" w:rsidR="00000000" w:rsidRPr="00000000">
        <w:rPr>
          <w:color w:val="1e1e1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NoSQL</w:t>
      </w:r>
      <w:r w:rsidDel="00000000" w:rsidR="00000000" w:rsidRPr="00000000">
        <w:rPr>
          <w:color w:val="1e1e1e"/>
          <w:rtl w:val="0"/>
        </w:rPr>
        <w:t xml:space="preserve"> database queries, reducing loading time by 20% and enhancing user experience.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Designed and developed RESTful web services using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JAX-RS</w:t>
      </w:r>
      <w:r w:rsidDel="00000000" w:rsidR="00000000" w:rsidRPr="00000000">
        <w:rPr>
          <w:color w:val="1e1e1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SOAP</w:t>
      </w:r>
      <w:r w:rsidDel="00000000" w:rsidR="00000000" w:rsidRPr="00000000">
        <w:rPr>
          <w:color w:val="1e1e1e"/>
          <w:rtl w:val="0"/>
        </w:rPr>
        <w:t xml:space="preserve"> to facilitate seamless external data exchange between systems, ensuring high performance, security, and scalability.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1e1e1e"/>
        </w:rPr>
      </w:pPr>
      <w:r w:rsidDel="00000000" w:rsidR="00000000" w:rsidRPr="00000000">
        <w:rPr>
          <w:color w:val="1e1e1e"/>
          <w:rtl w:val="0"/>
        </w:rPr>
        <w:t xml:space="preserve"> Implemented and delivered Spring-based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RESTful APIs</w:t>
      </w:r>
      <w:r w:rsidDel="00000000" w:rsidR="00000000" w:rsidRPr="00000000">
        <w:rPr>
          <w:color w:val="1e1e1e"/>
          <w:rtl w:val="0"/>
        </w:rPr>
        <w:t xml:space="preserve"> for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order processing</w:t>
      </w:r>
      <w:r w:rsidDel="00000000" w:rsidR="00000000" w:rsidRPr="00000000">
        <w:rPr>
          <w:color w:val="1e1e1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warehouse management</w:t>
      </w:r>
      <w:r w:rsidDel="00000000" w:rsidR="00000000" w:rsidRPr="00000000">
        <w:rPr>
          <w:color w:val="1e1e1e"/>
          <w:rtl w:val="0"/>
        </w:rPr>
        <w:t xml:space="preserve"> modules, optimizing backend operations, improving system efficiency, and enabling smooth integration with third-party applications.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1e1e1e"/>
        </w:rPr>
      </w:pPr>
      <w:r w:rsidDel="00000000" w:rsidR="00000000" w:rsidRPr="00000000">
        <w:rPr>
          <w:color w:val="1e1e1e"/>
          <w:rtl w:val="0"/>
        </w:rPr>
        <w:t xml:space="preserve">Developed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 </w:t>
      </w:r>
      <w:r w:rsidDel="00000000" w:rsidR="00000000" w:rsidRPr="00000000">
        <w:rPr>
          <w:color w:val="1e1e1e"/>
          <w:rtl w:val="0"/>
        </w:rPr>
        <w:t xml:space="preserve">request/response handling mechanisms, authentication layers, and exception handling strategie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s</w:t>
      </w:r>
      <w:r w:rsidDel="00000000" w:rsidR="00000000" w:rsidRPr="00000000">
        <w:rPr>
          <w:color w:val="1e1e1e"/>
          <w:rtl w:val="0"/>
        </w:rPr>
        <w:t xml:space="preserve"> to ensure robust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API</w:t>
      </w:r>
      <w:r w:rsidDel="00000000" w:rsidR="00000000" w:rsidRPr="00000000">
        <w:rPr>
          <w:color w:val="1e1e1e"/>
          <w:rtl w:val="0"/>
        </w:rPr>
        <w:t xml:space="preserve"> performance and security.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1e1e1e"/>
        </w:rPr>
      </w:pPr>
      <w:r w:rsidDel="00000000" w:rsidR="00000000" w:rsidRPr="00000000">
        <w:rPr>
          <w:color w:val="1e1e1e"/>
          <w:rtl w:val="0"/>
        </w:rPr>
        <w:t xml:space="preserve">Utilized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 JSON and XML</w:t>
      </w:r>
      <w:r w:rsidDel="00000000" w:rsidR="00000000" w:rsidRPr="00000000">
        <w:rPr>
          <w:color w:val="1e1e1e"/>
          <w:rtl w:val="0"/>
        </w:rPr>
        <w:t xml:space="preserve"> for data serialization, enabling interoperability between diverse client applications.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Leveraged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AWS</w:t>
      </w:r>
      <w:r w:rsidDel="00000000" w:rsidR="00000000" w:rsidRPr="00000000">
        <w:rPr>
          <w:color w:val="1e1e1e"/>
          <w:rtl w:val="0"/>
        </w:rPr>
        <w:t xml:space="preserve"> services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(S3, EC2, Lambda, CloudFront)</w:t>
      </w:r>
      <w:r w:rsidDel="00000000" w:rsidR="00000000" w:rsidRPr="00000000">
        <w:rPr>
          <w:color w:val="1e1e1e"/>
          <w:rtl w:val="0"/>
        </w:rPr>
        <w:t xml:space="preserve"> for scalable infrastructure.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Construct and automate build &amp; deployment using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CI/CD </w:t>
      </w:r>
      <w:r w:rsidDel="00000000" w:rsidR="00000000" w:rsidRPr="00000000">
        <w:rPr>
          <w:color w:val="1e1e1e"/>
          <w:rtl w:val="0"/>
        </w:rPr>
        <w:t xml:space="preserve">pipeline using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Jenkins.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Performed unit and integration testing using 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JUnit, Mockito, </w:t>
      </w:r>
      <w:r w:rsidDel="00000000" w:rsidR="00000000" w:rsidRPr="00000000">
        <w:rPr>
          <w:color w:val="1e1e1e"/>
          <w:rtl w:val="0"/>
        </w:rPr>
        <w:t xml:space="preserve">and</w:t>
      </w:r>
      <w:r w:rsidDel="00000000" w:rsidR="00000000" w:rsidRPr="00000000">
        <w:rPr>
          <w:b w:val="1"/>
          <w:bCs w:val="1"/>
          <w:color w:val="1e1e1e"/>
          <w:rtl w:val="0"/>
        </w:rPr>
        <w:t xml:space="preserve"> Postman,</w:t>
      </w:r>
      <w:r w:rsidDel="00000000" w:rsidR="00000000" w:rsidRPr="00000000">
        <w:rPr>
          <w:color w:val="1e1e1e"/>
          <w:rtl w:val="0"/>
        </w:rPr>
        <w:t xml:space="preserve"> ensuring high reliability and adherence to business requirements.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Coordinated testing and validation, ensuring compliance with industry standards.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e1e1e"/>
          <w:rtl w:val="0"/>
        </w:rPr>
        <w:t xml:space="preserve">Provided technical expertise, contributing to a 15% reduction in system failures.</w:t>
      </w:r>
    </w:p>
    <w:p w:rsidR="00000000" w:rsidDel="00000000" w:rsidP="00000000" w:rsidRDefault="00000000" w:rsidRPr="00000000" w14:paraId="00000136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Real-time Stock Monitoring Across Multiple Plants</w:t>
      </w:r>
    </w:p>
    <w:p w:rsidR="00000000" w:rsidDel="00000000" w:rsidP="00000000" w:rsidRDefault="00000000" w:rsidRPr="00000000" w14:paraId="0000015A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The API tracks and updates spare part inventory across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FCA’s manufacturing plants, warehouses, and supplier hubs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Integrates with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ERP systems (SAP, Oracle)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to provide a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unified view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of part availability</w:t>
      </w:r>
    </w:p>
    <w:p w:rsidR="00000000" w:rsidDel="00000000" w:rsidP="00000000" w:rsidRDefault="00000000" w:rsidRPr="00000000" w14:paraId="0000015C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Inventory Management &amp; Stock Updates</w:t>
      </w:r>
    </w:p>
    <w:p w:rsidR="00000000" w:rsidDel="00000000" w:rsidP="00000000" w:rsidRDefault="00000000" w:rsidRPr="00000000" w14:paraId="0000015D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The API updates warehouse stock levels in real-time when new inventory arrives or orders are fulfilled.</w:t>
      </w:r>
    </w:p>
    <w:p w:rsidR="00000000" w:rsidDel="00000000" w:rsidP="00000000" w:rsidRDefault="00000000" w:rsidRPr="00000000" w14:paraId="0000015E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Alerts warehouse managers when stock levels drop below a predefined threshold.</w:t>
      </w:r>
    </w:p>
    <w:p w:rsidR="00000000" w:rsidDel="00000000" w:rsidP="00000000" w:rsidRDefault="00000000" w:rsidRPr="00000000" w14:paraId="0000015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Real-time Spare Parts Tracking</w:t>
      </w:r>
    </w:p>
    <w:p w:rsidR="00000000" w:rsidDel="00000000" w:rsidP="00000000" w:rsidRDefault="00000000" w:rsidRPr="00000000" w14:paraId="00000162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The API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monitors and updates inventory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across multiple manufacturing plants and warehouses.</w:t>
      </w:r>
    </w:p>
    <w:p w:rsidR="00000000" w:rsidDel="00000000" w:rsidP="00000000" w:rsidRDefault="00000000" w:rsidRPr="00000000" w14:paraId="0000016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Tracks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stock movement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between production lines, warehouses, and suppliers in real-time.</w:t>
      </w:r>
    </w:p>
    <w:p w:rsidR="00000000" w:rsidDel="00000000" w:rsidP="00000000" w:rsidRDefault="00000000" w:rsidRPr="00000000" w14:paraId="00000164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Multi-warehouse Spare Parts Allocation</w:t>
      </w:r>
    </w:p>
    <w:p w:rsidR="00000000" w:rsidDel="00000000" w:rsidP="00000000" w:rsidRDefault="00000000" w:rsidRPr="00000000" w14:paraId="00000166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Dynamically assigns spare parts to the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nearest warehouse or distribution center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to fulfill plant requirements efficiently.</w:t>
      </w:r>
    </w:p>
    <w:p w:rsidR="00000000" w:rsidDel="00000000" w:rsidP="00000000" w:rsidRDefault="00000000" w:rsidRPr="00000000" w14:paraId="00000167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Reduces unnecessary inter-plant shipments and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optimizes logistics costs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68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Work Order Management for Production Lines</w:t>
      </w:r>
    </w:p>
    <w:p w:rsidR="00000000" w:rsidDel="00000000" w:rsidP="00000000" w:rsidRDefault="00000000" w:rsidRPr="00000000" w14:paraId="00000169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When a production line requires a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specific spare part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 an API-generated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work order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is assigned to the warehouse team.</w:t>
      </w:r>
    </w:p>
    <w:p w:rsidR="00000000" w:rsidDel="00000000" w:rsidP="00000000" w:rsidRDefault="00000000" w:rsidRPr="00000000" w14:paraId="0000016A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Ensures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fast and accurate parts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Order Placement &amp; Validation</w:t>
      </w:r>
    </w:p>
    <w:p w:rsidR="00000000" w:rsidDel="00000000" w:rsidP="00000000" w:rsidRDefault="00000000" w:rsidRPr="00000000" w14:paraId="0000016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 customer places an order via an e-commerce platform.</w:t>
      </w:r>
    </w:p>
    <w:p w:rsidR="00000000" w:rsidDel="00000000" w:rsidP="00000000" w:rsidRDefault="00000000" w:rsidRPr="00000000" w14:paraId="00000170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The API validates stock availability, customer details, and payment status before confirming the order.</w:t>
      </w:r>
    </w:p>
    <w:p w:rsidR="00000000" w:rsidDel="00000000" w:rsidP="00000000" w:rsidRDefault="00000000" w:rsidRPr="00000000" w14:paraId="00000171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Order Tracking &amp; Status Updates</w:t>
      </w:r>
    </w:p>
    <w:p w:rsidR="00000000" w:rsidDel="00000000" w:rsidP="00000000" w:rsidRDefault="00000000" w:rsidRPr="00000000" w14:paraId="00000172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Customers and customer service representatives can retrieve real-time order status updates (e.g.,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Processing, Shipped, Delivered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7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The system notifies users via email or SMS when an order status changes.</w:t>
      </w:r>
    </w:p>
    <w:p w:rsidR="00000000" w:rsidDel="00000000" w:rsidP="00000000" w:rsidRDefault="00000000" w:rsidRPr="00000000" w14:paraId="00000174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Payment &amp; Invoice Management</w:t>
      </w:r>
    </w:p>
    <w:p w:rsidR="00000000" w:rsidDel="00000000" w:rsidP="00000000" w:rsidRDefault="00000000" w:rsidRPr="00000000" w14:paraId="00000175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The API integrates with payment gateways (PayPal, Stripe, etc.) to process transactions securely.</w:t>
      </w:r>
    </w:p>
    <w:p w:rsidR="00000000" w:rsidDel="00000000" w:rsidP="00000000" w:rsidRDefault="00000000" w:rsidRPr="00000000" w14:paraId="00000176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Generates invoices and sends them via email upon successful payment.</w:t>
      </w:r>
    </w:p>
    <w:p w:rsidR="00000000" w:rsidDel="00000000" w:rsidP="00000000" w:rsidRDefault="00000000" w:rsidRPr="00000000" w14:paraId="00000177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Order Modification &amp; Cancellation</w:t>
      </w:r>
    </w:p>
    <w:p w:rsidR="00000000" w:rsidDel="00000000" w:rsidP="00000000" w:rsidRDefault="00000000" w:rsidRPr="00000000" w14:paraId="00000178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Customers can update or cancel orders before fulfillment, triggering necessary stock adjustments in the warehouse.</w:t>
      </w:r>
    </w:p>
    <w:p w:rsidR="00000000" w:rsidDel="00000000" w:rsidP="00000000" w:rsidRDefault="00000000" w:rsidRPr="00000000" w14:paraId="00000179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Purchase Order &amp; Invoice Processing</w:t>
      </w:r>
    </w:p>
    <w:p w:rsidR="00000000" w:rsidDel="00000000" w:rsidP="00000000" w:rsidRDefault="00000000" w:rsidRPr="00000000" w14:paraId="0000017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APIs allow automated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purchase order (PO) creation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 approval workflows, and real-time tracking of supplier shipments.</w:t>
      </w:r>
    </w:p>
    <w:p w:rsidR="00000000" w:rsidDel="00000000" w:rsidP="00000000" w:rsidRDefault="00000000" w:rsidRPr="00000000" w14:paraId="0000017C">
      <w:pPr>
        <w:spacing w:before="180" w:lineRule="auto"/>
        <w:ind w:left="400" w:hanging="20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Upon delivery, APIs validate received quantities and trigger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invoice generation &amp; payment</w:t>
      </w:r>
    </w:p>
    <w:p w:rsidR="00000000" w:rsidDel="00000000" w:rsidP="00000000" w:rsidRDefault="00000000" w:rsidRPr="00000000" w14:paraId="0000017D">
      <w:pPr>
        <w:spacing w:before="180" w:lineRule="auto"/>
        <w:ind w:left="400" w:hanging="20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Automated Reordering &amp; Supplier Integration</w:t>
      </w:r>
    </w:p>
    <w:p w:rsidR="00000000" w:rsidDel="00000000" w:rsidP="00000000" w:rsidRDefault="00000000" w:rsidRPr="00000000" w14:paraId="0000017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When stock reaches a low level, the system automatically places a restocking order with suppliers via third-party API integrations.</w:t>
      </w:r>
    </w:p>
    <w:p w:rsidR="00000000" w:rsidDel="00000000" w:rsidP="00000000" w:rsidRDefault="00000000" w:rsidRPr="00000000" w14:paraId="00000180">
      <w:pPr>
        <w:spacing w:before="180" w:lineRule="auto"/>
        <w:ind w:left="20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Automated Purchase Order Processing</w:t>
      </w:r>
    </w:p>
    <w:p w:rsidR="00000000" w:rsidDel="00000000" w:rsidP="00000000" w:rsidRDefault="00000000" w:rsidRPr="00000000" w14:paraId="00000182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APIs generate, approve, and send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purchase orders (POs) to suppliers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based on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demand forecasts and stock levels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Ensures seamless procurement and reduces manual intervention.</w:t>
      </w:r>
    </w:p>
    <w:p w:rsidR="00000000" w:rsidDel="00000000" w:rsidP="00000000" w:rsidRDefault="00000000" w:rsidRPr="00000000" w14:paraId="00000184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>
          <w:color w:val="32415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Scope : End-to-end process from procurement → manufacturing → warehousing → distribution → returns.</w:t>
      </w:r>
    </w:p>
    <w:p w:rsidR="00000000" w:rsidDel="00000000" w:rsidP="00000000" w:rsidRDefault="00000000" w:rsidRPr="00000000" w14:paraId="0000018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Stakeholders: Suppliers, manufacturers, distributors, warehouses, carriers, retailers, regulators.</w:t>
      </w:r>
    </w:p>
    <w:p w:rsidR="00000000" w:rsidDel="00000000" w:rsidP="00000000" w:rsidRDefault="00000000" w:rsidRPr="00000000" w14:paraId="0000018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complexity: Inventory across multiple locations, suppliers, lead times, transport routes, forecasts, demand variability, batch/lot tracking.</w:t>
      </w:r>
    </w:p>
    <w:p w:rsidR="00000000" w:rsidDel="00000000" w:rsidP="00000000" w:rsidRDefault="00000000" w:rsidRPr="00000000" w14:paraId="0000018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ERP, warehouse management, IoT sensors, forecasting algorithms, logistics optimization, analytics, distributed databases, event-driven architecture.</w:t>
      </w:r>
    </w:p>
    <w:p w:rsidR="00000000" w:rsidDel="00000000" w:rsidP="00000000" w:rsidRDefault="00000000" w:rsidRPr="00000000" w14:paraId="0000018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color w:val="324158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High; supplier failures, transportation delays, demand forecasting errors, inventory mismatch, returns/refurbishments, compliance issues.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